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45E" w:rsidRPr="004F745E" w:rsidRDefault="004F745E">
      <w:pPr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</w:pPr>
      <w:r w:rsidRPr="004F745E"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>Психологический практикум №3</w:t>
      </w:r>
    </w:p>
    <w:p w:rsidR="00B12CB8" w:rsidRDefault="004F745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F74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Pr="004F745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Самое сложное в работе с детьми</w:t>
      </w:r>
      <w:r w:rsidRPr="004F74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- </w:t>
      </w:r>
      <w:r w:rsidRPr="004F745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 работа с их родителями</w:t>
      </w:r>
      <w:r w:rsidRPr="004F74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», гласит старый школьный афоризм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4F745E" w:rsidRPr="004F745E" w:rsidRDefault="004F745E" w:rsidP="004F745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74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Представьте себя на месте родителей</w:t>
      </w:r>
      <w:r w:rsidRPr="004F74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(Я-мама, Я-бабушка). Скорее всего, это буря эмоций: гнев на всех, задели любимое чадо, поэтому болезненно реагирует на неудачи ребенка. Помните об этом, и вам станет легче найти общий язык с родителями.</w:t>
      </w:r>
    </w:p>
    <w:p w:rsidR="004F745E" w:rsidRPr="004F745E" w:rsidRDefault="004F745E" w:rsidP="004F745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74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Постараться определить причину до встречи с родителями. Это поможет заранее представить картину причины.</w:t>
      </w:r>
    </w:p>
    <w:p w:rsidR="004F745E" w:rsidRPr="004F745E" w:rsidRDefault="004F745E" w:rsidP="004F745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74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Выберите удобный способ коммуникации</w:t>
      </w:r>
    </w:p>
    <w:p w:rsidR="004F745E" w:rsidRPr="004F745E" w:rsidRDefault="004F745E" w:rsidP="004F745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F74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все родители любят обсуждать важные вопросы по телефону. Некоторым трудно отпроситься с работы, что встретиться с вами лично. Обсудите, какие способы общения подходят и вам, и родителям. Если вы выбрали встречи, назначьте подходящее время. Если вам подходит переписка в чате, установите границы общения. У родителей, постоянно занятых в построении карьеры, нет времени на посещение очных собраний и консультаций, проходящих в школе. Все возникшие вопросы можно решать в форме переписки или в ходе разговора по телефону. Условия переговоров - даты, конкретные часы, мессенджеры - должны устанавливаться заранее.</w:t>
      </w:r>
    </w:p>
    <w:p w:rsidR="004F745E" w:rsidRDefault="004F745E" w:rsidP="004F745E">
      <w:pPr>
        <w:rPr>
          <w:rFonts w:ascii="Times New Roman" w:hAnsi="Times New Roman" w:cs="Times New Roman"/>
          <w:sz w:val="28"/>
          <w:szCs w:val="28"/>
        </w:rPr>
      </w:pPr>
    </w:p>
    <w:p w:rsidR="004F745E" w:rsidRPr="004F745E" w:rsidRDefault="004F745E" w:rsidP="004F745E">
      <w:pPr>
        <w:rPr>
          <w:rFonts w:ascii="Times New Roman" w:hAnsi="Times New Roman" w:cs="Times New Roman"/>
          <w:b/>
          <w:sz w:val="28"/>
          <w:szCs w:val="28"/>
        </w:rPr>
      </w:pPr>
      <w:r w:rsidRPr="004F745E">
        <w:rPr>
          <w:rFonts w:ascii="Times New Roman" w:hAnsi="Times New Roman" w:cs="Times New Roman"/>
          <w:b/>
          <w:sz w:val="28"/>
          <w:szCs w:val="28"/>
        </w:rPr>
        <w:t xml:space="preserve">!!! </w:t>
      </w:r>
      <w:r w:rsidRPr="004F745E">
        <w:rPr>
          <w:rFonts w:ascii="Times New Roman" w:hAnsi="Times New Roman" w:cs="Times New Roman"/>
          <w:b/>
          <w:sz w:val="28"/>
          <w:szCs w:val="28"/>
        </w:rPr>
        <w:t>Обсуждайте проблему, а не личные качества ученика</w:t>
      </w:r>
      <w:r w:rsidRPr="004F745E">
        <w:rPr>
          <w:rFonts w:ascii="Times New Roman" w:hAnsi="Times New Roman" w:cs="Times New Roman"/>
          <w:b/>
          <w:sz w:val="28"/>
          <w:szCs w:val="28"/>
        </w:rPr>
        <w:t>!!!</w:t>
      </w:r>
    </w:p>
    <w:p w:rsidR="004F745E" w:rsidRDefault="004F745E" w:rsidP="004F745E">
      <w:pPr>
        <w:rPr>
          <w:rFonts w:ascii="Times New Roman" w:hAnsi="Times New Roman" w:cs="Times New Roman"/>
          <w:sz w:val="28"/>
          <w:szCs w:val="28"/>
        </w:rPr>
      </w:pPr>
      <w:r w:rsidRPr="004F745E">
        <w:rPr>
          <w:rFonts w:ascii="Times New Roman" w:hAnsi="Times New Roman" w:cs="Times New Roman"/>
          <w:sz w:val="28"/>
          <w:szCs w:val="28"/>
        </w:rPr>
        <w:t>В ходе коммуникации с родителями, мы постоянно даёт оценку поступкам ребёнка, его успехам, удачам и неудачам в учёбе, отношению к своим обязанностям и т.д. В этих оценках должна соблюдаться корректность и мера.</w:t>
      </w:r>
    </w:p>
    <w:p w:rsidR="004F745E" w:rsidRPr="004F745E" w:rsidRDefault="004F745E" w:rsidP="005B634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745E">
        <w:rPr>
          <w:rFonts w:ascii="Times New Roman" w:hAnsi="Times New Roman" w:cs="Times New Roman"/>
          <w:sz w:val="28"/>
          <w:szCs w:val="28"/>
        </w:rPr>
        <w:t>Здесь надо помнить: оценивайте конкретный поступок, а не личность ребёнка в целом! Оценивая ребёнка, учитель тем самым даёт оценку и родителям.</w:t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AAADF99" wp14:editId="44D16413">
            <wp:extent cx="5059680" cy="2499013"/>
            <wp:effectExtent l="0" t="0" r="762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490" cy="252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745E" w:rsidRPr="004F7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45E"/>
    <w:rsid w:val="004F745E"/>
    <w:rsid w:val="005B6346"/>
    <w:rsid w:val="00A10EFA"/>
    <w:rsid w:val="00CB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81231"/>
  <w15:chartTrackingRefBased/>
  <w15:docId w15:val="{32E3C2BB-039C-409E-B1C9-298AF9C5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F74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0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</cp:revision>
  <dcterms:created xsi:type="dcterms:W3CDTF">2025-04-18T08:57:00Z</dcterms:created>
  <dcterms:modified xsi:type="dcterms:W3CDTF">2025-04-18T09:32:00Z</dcterms:modified>
</cp:coreProperties>
</file>