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7D9F" w:rsidRPr="00CB0067" w:rsidRDefault="00917D9F" w:rsidP="00917D9F">
      <w:pPr>
        <w:spacing w:after="0" w:line="240" w:lineRule="auto"/>
        <w:ind w:firstLine="709"/>
        <w:jc w:val="center"/>
        <w:rPr>
          <w:rFonts w:ascii="Times New Roman" w:hAnsi="Times New Roman"/>
          <w:iCs/>
          <w:sz w:val="24"/>
          <w:szCs w:val="24"/>
        </w:rPr>
      </w:pPr>
      <w:bookmarkStart w:id="0" w:name="_Hlk158016959"/>
      <w:r w:rsidRPr="00CB0067">
        <w:rPr>
          <w:rFonts w:ascii="Times New Roman" w:hAnsi="Times New Roman"/>
          <w:iCs/>
          <w:sz w:val="24"/>
          <w:szCs w:val="24"/>
        </w:rPr>
        <w:t>МИНИСТЕРСТВО ОБРАЗОВАНИЯ И НАУКИ ЧЕЛЯБИНСКОЙ ОБЛАСТИ</w:t>
      </w:r>
    </w:p>
    <w:p w:rsidR="00917D9F" w:rsidRPr="00CB0067" w:rsidRDefault="00917D9F" w:rsidP="00917D9F">
      <w:pPr>
        <w:spacing w:after="0" w:line="240" w:lineRule="auto"/>
        <w:ind w:firstLine="709"/>
        <w:jc w:val="center"/>
        <w:rPr>
          <w:rFonts w:ascii="Times New Roman" w:hAnsi="Times New Roman"/>
          <w:sz w:val="24"/>
          <w:szCs w:val="24"/>
        </w:rPr>
      </w:pPr>
      <w:r w:rsidRPr="00CB0067">
        <w:rPr>
          <w:rFonts w:ascii="Times New Roman" w:hAnsi="Times New Roman"/>
          <w:sz w:val="24"/>
          <w:szCs w:val="24"/>
        </w:rPr>
        <w:t>государственное бюджетное профессиональное образовательное учреждение</w:t>
      </w:r>
    </w:p>
    <w:p w:rsidR="00917D9F" w:rsidRPr="00CB0067" w:rsidRDefault="00917D9F" w:rsidP="00917D9F">
      <w:pPr>
        <w:spacing w:after="0" w:line="240" w:lineRule="auto"/>
        <w:ind w:firstLine="709"/>
        <w:jc w:val="center"/>
        <w:rPr>
          <w:rFonts w:ascii="Times New Roman" w:hAnsi="Times New Roman"/>
          <w:sz w:val="24"/>
          <w:szCs w:val="24"/>
        </w:rPr>
      </w:pPr>
      <w:r w:rsidRPr="00CB0067">
        <w:rPr>
          <w:rFonts w:ascii="Times New Roman" w:hAnsi="Times New Roman"/>
          <w:sz w:val="24"/>
          <w:szCs w:val="24"/>
        </w:rPr>
        <w:t>«Магнитогорский педагогический колледж»</w:t>
      </w:r>
    </w:p>
    <w:bookmarkEnd w:id="0"/>
    <w:p w:rsidR="00917D9F" w:rsidRPr="00CB0067" w:rsidRDefault="00917D9F" w:rsidP="00917D9F">
      <w:pPr>
        <w:spacing w:after="0" w:line="240" w:lineRule="auto"/>
        <w:ind w:firstLine="709"/>
        <w:jc w:val="center"/>
        <w:rPr>
          <w:rFonts w:ascii="Times New Roman" w:hAnsi="Times New Roman"/>
          <w:i/>
          <w:sz w:val="24"/>
          <w:szCs w:val="24"/>
        </w:rPr>
      </w:pPr>
    </w:p>
    <w:p w:rsidR="00917D9F" w:rsidRPr="00CB0067" w:rsidRDefault="00917D9F" w:rsidP="00917D9F">
      <w:pPr>
        <w:spacing w:after="0" w:line="240" w:lineRule="auto"/>
        <w:ind w:firstLine="709"/>
        <w:jc w:val="both"/>
        <w:rPr>
          <w:rFonts w:ascii="Times New Roman" w:hAnsi="Times New Roman"/>
          <w:sz w:val="24"/>
          <w:szCs w:val="24"/>
        </w:rPr>
      </w:pPr>
    </w:p>
    <w:tbl>
      <w:tblPr>
        <w:tblW w:w="9318" w:type="dxa"/>
        <w:tblInd w:w="180" w:type="dxa"/>
        <w:tblCellMar>
          <w:top w:w="46" w:type="dxa"/>
          <w:left w:w="0" w:type="dxa"/>
          <w:right w:w="0" w:type="dxa"/>
        </w:tblCellMar>
        <w:tblLook w:val="04A0" w:firstRow="1" w:lastRow="0" w:firstColumn="1" w:lastColumn="0" w:noHBand="0" w:noVBand="1"/>
      </w:tblPr>
      <w:tblGrid>
        <w:gridCol w:w="4640"/>
        <w:gridCol w:w="4678"/>
      </w:tblGrid>
      <w:tr w:rsidR="005A7707" w:rsidRPr="00CB0067" w:rsidTr="00E146ED">
        <w:trPr>
          <w:trHeight w:val="4146"/>
        </w:trPr>
        <w:tc>
          <w:tcPr>
            <w:tcW w:w="4640" w:type="dxa"/>
            <w:tcBorders>
              <w:top w:val="nil"/>
              <w:left w:val="nil"/>
              <w:bottom w:val="nil"/>
              <w:right w:val="nil"/>
            </w:tcBorders>
          </w:tcPr>
          <w:p w:rsidR="00917D9F" w:rsidRPr="00CB0067" w:rsidRDefault="00917D9F" w:rsidP="00E146ED">
            <w:pPr>
              <w:spacing w:after="0" w:line="240" w:lineRule="auto"/>
              <w:ind w:left="104" w:right="200"/>
              <w:rPr>
                <w:rFonts w:ascii="Times New Roman" w:hAnsi="Times New Roman"/>
                <w:sz w:val="24"/>
                <w:szCs w:val="24"/>
              </w:rPr>
            </w:pPr>
            <w:bookmarkStart w:id="1" w:name="_Hlk158017287"/>
            <w:r w:rsidRPr="00CB0067">
              <w:rPr>
                <w:rFonts w:ascii="Times New Roman" w:hAnsi="Times New Roman"/>
                <w:sz w:val="24"/>
                <w:szCs w:val="24"/>
              </w:rPr>
              <w:t>СОГЛАСОВАНО:</w:t>
            </w:r>
          </w:p>
          <w:p w:rsidR="00917D9F" w:rsidRPr="00CB0067" w:rsidRDefault="00917D9F" w:rsidP="00E146ED">
            <w:pPr>
              <w:spacing w:after="0" w:line="240" w:lineRule="auto"/>
              <w:ind w:left="104" w:right="200"/>
              <w:rPr>
                <w:rFonts w:ascii="Times New Roman" w:hAnsi="Times New Roman"/>
                <w:sz w:val="4"/>
                <w:szCs w:val="4"/>
              </w:rPr>
            </w:pPr>
          </w:p>
          <w:p w:rsidR="00A119B2" w:rsidRDefault="00A119B2" w:rsidP="00A119B2">
            <w:pPr>
              <w:spacing w:after="0" w:line="240" w:lineRule="auto"/>
              <w:ind w:left="104" w:right="200"/>
              <w:rPr>
                <w:rFonts w:ascii="Times New Roman" w:hAnsi="Times New Roman"/>
                <w:color w:val="000000"/>
                <w:sz w:val="24"/>
                <w:szCs w:val="24"/>
              </w:rPr>
            </w:pPr>
            <w:r>
              <w:rPr>
                <w:rFonts w:ascii="Times New Roman" w:hAnsi="Times New Roman"/>
                <w:color w:val="000000"/>
                <w:sz w:val="24"/>
                <w:szCs w:val="24"/>
              </w:rPr>
              <w:t>Заведующий МДОУ</w:t>
            </w:r>
          </w:p>
          <w:p w:rsidR="00A119B2" w:rsidRPr="006E00F8" w:rsidRDefault="00A119B2" w:rsidP="00A119B2">
            <w:pPr>
              <w:spacing w:after="0" w:line="240" w:lineRule="auto"/>
              <w:ind w:left="104" w:right="200"/>
              <w:rPr>
                <w:rFonts w:ascii="Times New Roman" w:hAnsi="Times New Roman"/>
                <w:color w:val="000000"/>
                <w:sz w:val="24"/>
                <w:szCs w:val="24"/>
              </w:rPr>
            </w:pPr>
            <w:r>
              <w:rPr>
                <w:rFonts w:ascii="Times New Roman" w:hAnsi="Times New Roman"/>
                <w:color w:val="000000"/>
                <w:sz w:val="24"/>
                <w:szCs w:val="24"/>
              </w:rPr>
              <w:t>«</w:t>
            </w:r>
            <w:r w:rsidR="00741217">
              <w:rPr>
                <w:rFonts w:ascii="Times New Roman" w:hAnsi="Times New Roman"/>
                <w:color w:val="000000"/>
                <w:sz w:val="24"/>
                <w:szCs w:val="24"/>
              </w:rPr>
              <w:t>Детский сад № 155</w:t>
            </w:r>
            <w:r>
              <w:rPr>
                <w:rFonts w:ascii="Times New Roman" w:hAnsi="Times New Roman"/>
                <w:color w:val="000000"/>
                <w:sz w:val="24"/>
                <w:szCs w:val="24"/>
              </w:rPr>
              <w:t xml:space="preserve">» </w:t>
            </w:r>
            <w:r w:rsidRPr="006E00F8">
              <w:rPr>
                <w:rFonts w:ascii="Times New Roman" w:hAnsi="Times New Roman"/>
                <w:color w:val="000000"/>
                <w:sz w:val="24"/>
                <w:szCs w:val="24"/>
              </w:rPr>
              <w:t>г. Магнитогорска</w:t>
            </w:r>
          </w:p>
          <w:p w:rsidR="00A119B2" w:rsidRPr="00B5215F" w:rsidRDefault="00A119B2" w:rsidP="00A119B2">
            <w:pPr>
              <w:spacing w:after="0" w:line="240" w:lineRule="auto"/>
              <w:ind w:left="104" w:right="200"/>
              <w:rPr>
                <w:rFonts w:ascii="Times New Roman" w:hAnsi="Times New Roman"/>
                <w:color w:val="000000"/>
                <w:sz w:val="24"/>
                <w:szCs w:val="24"/>
              </w:rPr>
            </w:pPr>
            <w:r w:rsidRPr="006E00F8">
              <w:rPr>
                <w:rFonts w:ascii="Times New Roman" w:hAnsi="Times New Roman"/>
                <w:color w:val="000000"/>
                <w:sz w:val="24"/>
                <w:szCs w:val="24"/>
              </w:rPr>
              <w:t>_____________</w:t>
            </w:r>
            <w:r>
              <w:rPr>
                <w:rFonts w:ascii="Times New Roman" w:hAnsi="Times New Roman"/>
                <w:color w:val="000000"/>
                <w:sz w:val="24"/>
                <w:szCs w:val="24"/>
              </w:rPr>
              <w:t xml:space="preserve"> </w:t>
            </w:r>
            <w:r w:rsidR="00741217">
              <w:rPr>
                <w:rFonts w:ascii="Times New Roman" w:hAnsi="Times New Roman"/>
                <w:color w:val="000000"/>
                <w:sz w:val="24"/>
                <w:szCs w:val="24"/>
              </w:rPr>
              <w:t>Д</w:t>
            </w:r>
            <w:r>
              <w:rPr>
                <w:rFonts w:ascii="Times New Roman" w:hAnsi="Times New Roman"/>
                <w:color w:val="000000"/>
                <w:sz w:val="24"/>
                <w:szCs w:val="24"/>
              </w:rPr>
              <w:t>.</w:t>
            </w:r>
            <w:r w:rsidR="00741217">
              <w:rPr>
                <w:rFonts w:ascii="Times New Roman" w:hAnsi="Times New Roman"/>
                <w:color w:val="000000"/>
                <w:sz w:val="24"/>
                <w:szCs w:val="24"/>
              </w:rPr>
              <w:t>А</w:t>
            </w:r>
            <w:r>
              <w:rPr>
                <w:rFonts w:ascii="Times New Roman" w:hAnsi="Times New Roman"/>
                <w:color w:val="000000"/>
                <w:sz w:val="24"/>
                <w:szCs w:val="24"/>
              </w:rPr>
              <w:t xml:space="preserve">. </w:t>
            </w:r>
            <w:proofErr w:type="spellStart"/>
            <w:r w:rsidR="00741217">
              <w:rPr>
                <w:rFonts w:ascii="Times New Roman" w:hAnsi="Times New Roman"/>
                <w:color w:val="000000"/>
                <w:sz w:val="24"/>
                <w:szCs w:val="24"/>
              </w:rPr>
              <w:t>Ситнико</w:t>
            </w:r>
            <w:r>
              <w:rPr>
                <w:rFonts w:ascii="Times New Roman" w:hAnsi="Times New Roman"/>
                <w:color w:val="000000"/>
                <w:sz w:val="24"/>
                <w:szCs w:val="24"/>
              </w:rPr>
              <w:t>ва</w:t>
            </w:r>
            <w:proofErr w:type="spellEnd"/>
          </w:p>
          <w:p w:rsidR="00917D9F" w:rsidRPr="00CB0067" w:rsidRDefault="00917D9F" w:rsidP="00E146ED">
            <w:pPr>
              <w:spacing w:after="0" w:line="240" w:lineRule="auto"/>
              <w:ind w:right="200"/>
              <w:jc w:val="both"/>
              <w:rPr>
                <w:rFonts w:ascii="Times New Roman" w:hAnsi="Times New Roman"/>
                <w:sz w:val="4"/>
                <w:szCs w:val="4"/>
              </w:rPr>
            </w:pPr>
          </w:p>
          <w:p w:rsidR="00917D9F" w:rsidRPr="00CB0067" w:rsidRDefault="00741217" w:rsidP="00E146ED">
            <w:pPr>
              <w:spacing w:after="0" w:line="240" w:lineRule="auto"/>
              <w:ind w:left="104" w:right="200"/>
              <w:jc w:val="both"/>
              <w:rPr>
                <w:rFonts w:ascii="Times New Roman" w:hAnsi="Times New Roman"/>
                <w:sz w:val="24"/>
                <w:szCs w:val="24"/>
              </w:rPr>
            </w:pPr>
            <w:r>
              <w:rPr>
                <w:rFonts w:ascii="Times New Roman" w:hAnsi="Times New Roman"/>
                <w:sz w:val="24"/>
                <w:szCs w:val="24"/>
              </w:rPr>
              <w:t>1</w:t>
            </w:r>
            <w:r w:rsidR="00562908">
              <w:rPr>
                <w:rFonts w:ascii="Times New Roman" w:hAnsi="Times New Roman"/>
                <w:sz w:val="24"/>
                <w:szCs w:val="24"/>
              </w:rPr>
              <w:t>7</w:t>
            </w:r>
            <w:r w:rsidR="00A119B2">
              <w:rPr>
                <w:rFonts w:ascii="Times New Roman" w:hAnsi="Times New Roman"/>
                <w:sz w:val="24"/>
                <w:szCs w:val="24"/>
              </w:rPr>
              <w:t>.</w:t>
            </w:r>
            <w:r w:rsidR="00C9694B">
              <w:rPr>
                <w:rFonts w:ascii="Times New Roman" w:hAnsi="Times New Roman"/>
                <w:sz w:val="24"/>
                <w:szCs w:val="24"/>
              </w:rPr>
              <w:t>06.</w:t>
            </w:r>
            <w:r w:rsidR="00562908">
              <w:rPr>
                <w:rFonts w:ascii="Times New Roman" w:hAnsi="Times New Roman"/>
                <w:sz w:val="24"/>
                <w:szCs w:val="24"/>
              </w:rPr>
              <w:t>2025</w:t>
            </w:r>
            <w:r w:rsidR="00917D9F" w:rsidRPr="00CB0067">
              <w:rPr>
                <w:rFonts w:ascii="Times New Roman" w:hAnsi="Times New Roman"/>
                <w:sz w:val="24"/>
                <w:szCs w:val="24"/>
              </w:rPr>
              <w:t xml:space="preserve"> г.</w:t>
            </w:r>
          </w:p>
          <w:p w:rsidR="00917D9F" w:rsidRPr="00CB0067" w:rsidRDefault="00917D9F" w:rsidP="00E146ED">
            <w:pPr>
              <w:spacing w:after="0" w:line="240" w:lineRule="auto"/>
              <w:ind w:left="104" w:right="200"/>
              <w:jc w:val="both"/>
              <w:rPr>
                <w:rFonts w:ascii="Times New Roman" w:hAnsi="Times New Roman"/>
                <w:sz w:val="24"/>
                <w:szCs w:val="24"/>
              </w:rPr>
            </w:pPr>
          </w:p>
          <w:p w:rsidR="00917D9F" w:rsidRPr="00CB0067" w:rsidRDefault="00917D9F" w:rsidP="00E146ED">
            <w:pPr>
              <w:spacing w:after="0" w:line="240" w:lineRule="auto"/>
              <w:ind w:left="104" w:right="200"/>
              <w:rPr>
                <w:rFonts w:ascii="Times New Roman" w:hAnsi="Times New Roman"/>
                <w:sz w:val="24"/>
                <w:szCs w:val="24"/>
              </w:rPr>
            </w:pPr>
            <w:r w:rsidRPr="00CB0067">
              <w:rPr>
                <w:rFonts w:ascii="Times New Roman" w:hAnsi="Times New Roman"/>
                <w:sz w:val="24"/>
                <w:szCs w:val="24"/>
              </w:rPr>
              <w:t>СОГЛАСОВАНО</w:t>
            </w:r>
            <w:r w:rsidR="00265BC5">
              <w:rPr>
                <w:rFonts w:ascii="Times New Roman" w:hAnsi="Times New Roman"/>
                <w:sz w:val="24"/>
                <w:szCs w:val="24"/>
              </w:rPr>
              <w:t>:</w:t>
            </w:r>
            <w:r w:rsidRPr="00CB0067">
              <w:rPr>
                <w:rFonts w:ascii="Times New Roman" w:hAnsi="Times New Roman"/>
                <w:sz w:val="24"/>
                <w:szCs w:val="24"/>
              </w:rPr>
              <w:t xml:space="preserve"> </w:t>
            </w:r>
          </w:p>
          <w:p w:rsidR="00917D9F" w:rsidRPr="00CB0067" w:rsidRDefault="00917D9F" w:rsidP="00E146ED">
            <w:pPr>
              <w:spacing w:after="0" w:line="240" w:lineRule="auto"/>
              <w:ind w:left="104" w:right="200"/>
              <w:rPr>
                <w:rFonts w:ascii="Times New Roman" w:hAnsi="Times New Roman"/>
                <w:sz w:val="4"/>
                <w:szCs w:val="4"/>
              </w:rPr>
            </w:pPr>
          </w:p>
          <w:p w:rsidR="00917D9F" w:rsidRPr="00CB0067" w:rsidRDefault="00917D9F" w:rsidP="00E146ED">
            <w:pPr>
              <w:spacing w:after="0" w:line="240" w:lineRule="auto"/>
              <w:ind w:left="104" w:right="200"/>
              <w:rPr>
                <w:rFonts w:ascii="Times New Roman" w:hAnsi="Times New Roman"/>
                <w:sz w:val="24"/>
                <w:szCs w:val="24"/>
              </w:rPr>
            </w:pPr>
            <w:r w:rsidRPr="00CB0067">
              <w:rPr>
                <w:rFonts w:ascii="Times New Roman" w:hAnsi="Times New Roman"/>
                <w:sz w:val="24"/>
                <w:szCs w:val="24"/>
              </w:rPr>
              <w:t xml:space="preserve">Научно-методическим советом </w:t>
            </w:r>
          </w:p>
          <w:p w:rsidR="00917D9F" w:rsidRPr="00CB0067" w:rsidRDefault="00917D9F" w:rsidP="00E146ED">
            <w:pPr>
              <w:spacing w:after="0" w:line="240" w:lineRule="auto"/>
              <w:ind w:left="104" w:right="200"/>
              <w:rPr>
                <w:rFonts w:ascii="Times New Roman" w:hAnsi="Times New Roman"/>
                <w:sz w:val="24"/>
                <w:szCs w:val="24"/>
              </w:rPr>
            </w:pPr>
            <w:r w:rsidRPr="00CB0067">
              <w:rPr>
                <w:rFonts w:ascii="Times New Roman" w:hAnsi="Times New Roman"/>
                <w:sz w:val="24"/>
                <w:szCs w:val="24"/>
              </w:rPr>
              <w:t>ГБПОУ «МПК»</w:t>
            </w:r>
          </w:p>
          <w:p w:rsidR="00917D9F" w:rsidRPr="00CB0067" w:rsidRDefault="00562908" w:rsidP="00E146ED">
            <w:pPr>
              <w:spacing w:after="0" w:line="240" w:lineRule="auto"/>
              <w:ind w:left="104" w:right="200"/>
              <w:rPr>
                <w:rFonts w:ascii="Times New Roman" w:hAnsi="Times New Roman"/>
                <w:sz w:val="24"/>
                <w:szCs w:val="24"/>
              </w:rPr>
            </w:pPr>
            <w:r>
              <w:rPr>
                <w:rFonts w:ascii="Times New Roman" w:hAnsi="Times New Roman"/>
                <w:sz w:val="24"/>
                <w:szCs w:val="24"/>
              </w:rPr>
              <w:t>Протокол № 9 от 20.05</w:t>
            </w:r>
            <w:r w:rsidR="00917D9F" w:rsidRPr="00CB0067">
              <w:rPr>
                <w:rFonts w:ascii="Times New Roman" w:hAnsi="Times New Roman"/>
                <w:sz w:val="24"/>
                <w:szCs w:val="24"/>
              </w:rPr>
              <w:t>.202</w:t>
            </w:r>
            <w:r>
              <w:rPr>
                <w:rFonts w:ascii="Times New Roman" w:hAnsi="Times New Roman"/>
                <w:sz w:val="24"/>
                <w:szCs w:val="24"/>
              </w:rPr>
              <w:t>5</w:t>
            </w:r>
            <w:r w:rsidR="00917D9F" w:rsidRPr="00CB0067">
              <w:rPr>
                <w:rFonts w:ascii="Times New Roman" w:hAnsi="Times New Roman"/>
                <w:sz w:val="24"/>
                <w:szCs w:val="24"/>
              </w:rPr>
              <w:t xml:space="preserve"> г. </w:t>
            </w:r>
          </w:p>
          <w:p w:rsidR="00917D9F" w:rsidRPr="00CB0067" w:rsidRDefault="00917D9F" w:rsidP="00E146ED">
            <w:pPr>
              <w:spacing w:after="0" w:line="240" w:lineRule="auto"/>
              <w:ind w:left="104" w:right="200"/>
              <w:rPr>
                <w:rFonts w:ascii="Times New Roman" w:hAnsi="Times New Roman"/>
                <w:sz w:val="24"/>
                <w:szCs w:val="24"/>
              </w:rPr>
            </w:pPr>
            <w:r w:rsidRPr="00CB0067">
              <w:rPr>
                <w:rFonts w:ascii="Times New Roman" w:hAnsi="Times New Roman"/>
                <w:sz w:val="24"/>
                <w:szCs w:val="24"/>
              </w:rPr>
              <w:t xml:space="preserve">Заместитель директора по </w:t>
            </w:r>
          </w:p>
          <w:p w:rsidR="00917D9F" w:rsidRPr="00CB0067" w:rsidRDefault="00917D9F" w:rsidP="00E146ED">
            <w:pPr>
              <w:spacing w:after="0" w:line="240" w:lineRule="auto"/>
              <w:ind w:left="104" w:right="200"/>
              <w:rPr>
                <w:rFonts w:ascii="Times New Roman" w:hAnsi="Times New Roman"/>
                <w:sz w:val="24"/>
                <w:szCs w:val="24"/>
              </w:rPr>
            </w:pPr>
            <w:r w:rsidRPr="00CB0067">
              <w:rPr>
                <w:rFonts w:ascii="Times New Roman" w:hAnsi="Times New Roman"/>
                <w:sz w:val="24"/>
                <w:szCs w:val="24"/>
              </w:rPr>
              <w:t>научно-методической работе</w:t>
            </w:r>
          </w:p>
          <w:p w:rsidR="00917D9F" w:rsidRPr="00CB0067" w:rsidRDefault="00917D9F" w:rsidP="00E146ED">
            <w:pPr>
              <w:spacing w:after="0" w:line="240" w:lineRule="auto"/>
              <w:ind w:left="104" w:right="200"/>
              <w:rPr>
                <w:rFonts w:ascii="Times New Roman" w:hAnsi="Times New Roman"/>
                <w:sz w:val="24"/>
                <w:szCs w:val="24"/>
              </w:rPr>
            </w:pPr>
            <w:r w:rsidRPr="00CB0067">
              <w:rPr>
                <w:rFonts w:ascii="Times New Roman" w:hAnsi="Times New Roman"/>
                <w:sz w:val="24"/>
                <w:szCs w:val="24"/>
              </w:rPr>
              <w:t>____________ Е.Ю. Иванова</w:t>
            </w:r>
          </w:p>
          <w:p w:rsidR="00917D9F" w:rsidRPr="00CB0067" w:rsidRDefault="00917D9F" w:rsidP="00E146ED">
            <w:pPr>
              <w:spacing w:after="0" w:line="240" w:lineRule="auto"/>
              <w:jc w:val="center"/>
              <w:rPr>
                <w:rFonts w:ascii="Times New Roman" w:hAnsi="Times New Roman"/>
                <w:sz w:val="24"/>
                <w:szCs w:val="24"/>
              </w:rPr>
            </w:pPr>
            <w:r w:rsidRPr="00CB0067">
              <w:rPr>
                <w:rFonts w:ascii="Times New Roman" w:hAnsi="Times New Roman"/>
                <w:sz w:val="24"/>
                <w:szCs w:val="24"/>
              </w:rPr>
              <w:t xml:space="preserve"> </w:t>
            </w:r>
          </w:p>
        </w:tc>
        <w:tc>
          <w:tcPr>
            <w:tcW w:w="4678" w:type="dxa"/>
            <w:tcBorders>
              <w:top w:val="nil"/>
              <w:left w:val="nil"/>
              <w:bottom w:val="nil"/>
              <w:right w:val="nil"/>
            </w:tcBorders>
          </w:tcPr>
          <w:p w:rsidR="00917D9F" w:rsidRPr="00CB0067" w:rsidRDefault="00917D9F" w:rsidP="00E146ED">
            <w:pPr>
              <w:tabs>
                <w:tab w:val="left" w:pos="960"/>
              </w:tabs>
              <w:spacing w:after="0" w:line="240" w:lineRule="auto"/>
              <w:ind w:left="1980" w:right="136" w:hanging="1138"/>
              <w:rPr>
                <w:rFonts w:ascii="Times New Roman" w:hAnsi="Times New Roman"/>
                <w:sz w:val="24"/>
                <w:szCs w:val="24"/>
              </w:rPr>
            </w:pPr>
            <w:r w:rsidRPr="00CB0067">
              <w:rPr>
                <w:rFonts w:ascii="Times New Roman" w:hAnsi="Times New Roman"/>
                <w:sz w:val="24"/>
                <w:szCs w:val="24"/>
              </w:rPr>
              <w:t xml:space="preserve">УТВЕРЖДЕНО: </w:t>
            </w:r>
          </w:p>
          <w:p w:rsidR="00917D9F" w:rsidRPr="00CB0067" w:rsidRDefault="00917D9F" w:rsidP="00E146ED">
            <w:pPr>
              <w:tabs>
                <w:tab w:val="left" w:pos="960"/>
              </w:tabs>
              <w:spacing w:after="0" w:line="240" w:lineRule="auto"/>
              <w:ind w:left="1980" w:right="136" w:hanging="1138"/>
              <w:rPr>
                <w:rFonts w:ascii="Times New Roman" w:hAnsi="Times New Roman"/>
                <w:sz w:val="4"/>
                <w:szCs w:val="4"/>
              </w:rPr>
            </w:pPr>
          </w:p>
          <w:p w:rsidR="00917D9F" w:rsidRPr="00CB0067" w:rsidRDefault="00917D9F" w:rsidP="00E146ED">
            <w:pPr>
              <w:tabs>
                <w:tab w:val="left" w:pos="960"/>
              </w:tabs>
              <w:spacing w:after="0" w:line="240" w:lineRule="auto"/>
              <w:ind w:left="1980" w:right="136" w:hanging="1138"/>
              <w:rPr>
                <w:rFonts w:ascii="Times New Roman" w:hAnsi="Times New Roman"/>
                <w:sz w:val="24"/>
                <w:szCs w:val="24"/>
              </w:rPr>
            </w:pPr>
            <w:r w:rsidRPr="00CB0067">
              <w:rPr>
                <w:rFonts w:ascii="Times New Roman" w:hAnsi="Times New Roman"/>
                <w:sz w:val="24"/>
                <w:szCs w:val="24"/>
              </w:rPr>
              <w:t>Приказом № 12</w:t>
            </w:r>
            <w:r w:rsidR="00562908">
              <w:rPr>
                <w:rFonts w:ascii="Times New Roman" w:hAnsi="Times New Roman"/>
                <w:sz w:val="24"/>
                <w:szCs w:val="24"/>
              </w:rPr>
              <w:t>9</w:t>
            </w:r>
            <w:r w:rsidRPr="00CB0067">
              <w:rPr>
                <w:rFonts w:ascii="Times New Roman" w:hAnsi="Times New Roman"/>
                <w:sz w:val="24"/>
                <w:szCs w:val="24"/>
              </w:rPr>
              <w:t xml:space="preserve"> от 2</w:t>
            </w:r>
            <w:r w:rsidR="00562908">
              <w:rPr>
                <w:rFonts w:ascii="Times New Roman" w:hAnsi="Times New Roman"/>
                <w:sz w:val="24"/>
                <w:szCs w:val="24"/>
              </w:rPr>
              <w:t>0</w:t>
            </w:r>
            <w:r w:rsidRPr="00CB0067">
              <w:rPr>
                <w:rFonts w:ascii="Times New Roman" w:hAnsi="Times New Roman"/>
                <w:sz w:val="24"/>
                <w:szCs w:val="24"/>
              </w:rPr>
              <w:t>.06.202</w:t>
            </w:r>
            <w:r w:rsidR="00562908">
              <w:rPr>
                <w:rFonts w:ascii="Times New Roman" w:hAnsi="Times New Roman"/>
                <w:sz w:val="24"/>
                <w:szCs w:val="24"/>
              </w:rPr>
              <w:t>5</w:t>
            </w:r>
            <w:r w:rsidRPr="00CB0067">
              <w:rPr>
                <w:rFonts w:ascii="Times New Roman" w:hAnsi="Times New Roman"/>
                <w:sz w:val="24"/>
                <w:szCs w:val="24"/>
              </w:rPr>
              <w:t xml:space="preserve"> г. </w:t>
            </w:r>
          </w:p>
          <w:p w:rsidR="00917D9F" w:rsidRPr="00CB0067" w:rsidRDefault="00917D9F" w:rsidP="00E146ED">
            <w:pPr>
              <w:tabs>
                <w:tab w:val="left" w:pos="960"/>
              </w:tabs>
              <w:spacing w:after="0" w:line="240" w:lineRule="auto"/>
              <w:ind w:left="1980" w:right="136" w:hanging="1138"/>
              <w:rPr>
                <w:rFonts w:ascii="Times New Roman" w:hAnsi="Times New Roman"/>
                <w:sz w:val="24"/>
                <w:szCs w:val="24"/>
              </w:rPr>
            </w:pPr>
            <w:r w:rsidRPr="00CB0067">
              <w:rPr>
                <w:rFonts w:ascii="Times New Roman" w:hAnsi="Times New Roman"/>
                <w:sz w:val="24"/>
                <w:szCs w:val="24"/>
              </w:rPr>
              <w:t xml:space="preserve">Директор государственного </w:t>
            </w:r>
          </w:p>
          <w:p w:rsidR="00917D9F" w:rsidRPr="00CB0067" w:rsidRDefault="00917D9F" w:rsidP="00E146ED">
            <w:pPr>
              <w:tabs>
                <w:tab w:val="left" w:pos="960"/>
              </w:tabs>
              <w:spacing w:after="0" w:line="240" w:lineRule="auto"/>
              <w:ind w:left="1980" w:right="136" w:hanging="1138"/>
              <w:rPr>
                <w:rFonts w:ascii="Times New Roman" w:hAnsi="Times New Roman"/>
                <w:sz w:val="24"/>
                <w:szCs w:val="24"/>
              </w:rPr>
            </w:pPr>
            <w:r w:rsidRPr="00CB0067">
              <w:rPr>
                <w:rFonts w:ascii="Times New Roman" w:hAnsi="Times New Roman"/>
                <w:sz w:val="24"/>
                <w:szCs w:val="24"/>
              </w:rPr>
              <w:t xml:space="preserve">бюджетного профессионального </w:t>
            </w:r>
          </w:p>
          <w:p w:rsidR="00917D9F" w:rsidRPr="00CB0067" w:rsidRDefault="00917D9F" w:rsidP="00E146ED">
            <w:pPr>
              <w:tabs>
                <w:tab w:val="left" w:pos="960"/>
              </w:tabs>
              <w:spacing w:after="0" w:line="240" w:lineRule="auto"/>
              <w:ind w:left="1980" w:right="136" w:hanging="1138"/>
              <w:rPr>
                <w:rFonts w:ascii="Times New Roman" w:hAnsi="Times New Roman"/>
                <w:sz w:val="24"/>
                <w:szCs w:val="24"/>
              </w:rPr>
            </w:pPr>
            <w:r w:rsidRPr="00CB0067">
              <w:rPr>
                <w:rFonts w:ascii="Times New Roman" w:hAnsi="Times New Roman"/>
                <w:sz w:val="24"/>
                <w:szCs w:val="24"/>
              </w:rPr>
              <w:t xml:space="preserve">образовательного учреждения </w:t>
            </w:r>
          </w:p>
          <w:p w:rsidR="00917D9F" w:rsidRPr="00CB0067" w:rsidRDefault="00917D9F" w:rsidP="00E146ED">
            <w:pPr>
              <w:tabs>
                <w:tab w:val="left" w:pos="1272"/>
              </w:tabs>
              <w:spacing w:after="0" w:line="240" w:lineRule="auto"/>
              <w:ind w:left="846" w:right="136"/>
              <w:rPr>
                <w:rFonts w:ascii="Times New Roman" w:hAnsi="Times New Roman"/>
                <w:sz w:val="24"/>
                <w:szCs w:val="24"/>
              </w:rPr>
            </w:pPr>
            <w:r w:rsidRPr="00CB0067">
              <w:rPr>
                <w:rFonts w:ascii="Times New Roman" w:hAnsi="Times New Roman"/>
                <w:sz w:val="24"/>
                <w:szCs w:val="24"/>
              </w:rPr>
              <w:t xml:space="preserve">«Магнитогорский педагогический колледж» </w:t>
            </w:r>
          </w:p>
          <w:p w:rsidR="00917D9F" w:rsidRPr="00CB0067" w:rsidRDefault="00917D9F" w:rsidP="00E146ED">
            <w:pPr>
              <w:tabs>
                <w:tab w:val="left" w:pos="960"/>
              </w:tabs>
              <w:spacing w:after="0" w:line="240" w:lineRule="auto"/>
              <w:ind w:left="1980" w:right="136" w:hanging="1138"/>
              <w:rPr>
                <w:rFonts w:ascii="Times New Roman" w:hAnsi="Times New Roman"/>
                <w:sz w:val="24"/>
                <w:szCs w:val="24"/>
              </w:rPr>
            </w:pPr>
            <w:r w:rsidRPr="00CB0067">
              <w:rPr>
                <w:rFonts w:ascii="Times New Roman" w:hAnsi="Times New Roman"/>
                <w:sz w:val="24"/>
                <w:szCs w:val="24"/>
              </w:rPr>
              <w:t xml:space="preserve">____________   О.Ю. </w:t>
            </w:r>
            <w:proofErr w:type="spellStart"/>
            <w:r w:rsidRPr="00CB0067">
              <w:rPr>
                <w:rFonts w:ascii="Times New Roman" w:hAnsi="Times New Roman"/>
                <w:sz w:val="24"/>
                <w:szCs w:val="24"/>
              </w:rPr>
              <w:t>Леушканова</w:t>
            </w:r>
            <w:proofErr w:type="spellEnd"/>
            <w:r w:rsidRPr="00CB0067">
              <w:rPr>
                <w:rFonts w:ascii="Times New Roman" w:hAnsi="Times New Roman"/>
                <w:sz w:val="24"/>
                <w:szCs w:val="24"/>
              </w:rPr>
              <w:t xml:space="preserve"> </w:t>
            </w:r>
          </w:p>
          <w:p w:rsidR="00917D9F" w:rsidRPr="00CB0067" w:rsidRDefault="00917D9F" w:rsidP="00E146ED">
            <w:pPr>
              <w:spacing w:after="0" w:line="240" w:lineRule="auto"/>
              <w:ind w:left="1926"/>
              <w:rPr>
                <w:rFonts w:ascii="Times New Roman" w:hAnsi="Times New Roman"/>
                <w:sz w:val="24"/>
                <w:szCs w:val="24"/>
              </w:rPr>
            </w:pPr>
          </w:p>
        </w:tc>
      </w:tr>
      <w:bookmarkEnd w:id="1"/>
    </w:tbl>
    <w:p w:rsidR="003C4C56" w:rsidRDefault="003C4C56" w:rsidP="003C4C56">
      <w:pPr>
        <w:jc w:val="center"/>
        <w:rPr>
          <w:rFonts w:ascii="Times New Roman" w:hAnsi="Times New Roman"/>
          <w:b/>
          <w:bCs/>
          <w:sz w:val="24"/>
          <w:szCs w:val="24"/>
        </w:rPr>
      </w:pPr>
    </w:p>
    <w:p w:rsidR="003C4C56" w:rsidRPr="00D263C2" w:rsidRDefault="003C4C56" w:rsidP="003C4C56">
      <w:pPr>
        <w:jc w:val="center"/>
        <w:rPr>
          <w:rFonts w:ascii="Times New Roman" w:hAnsi="Times New Roman"/>
          <w:b/>
          <w:bCs/>
          <w:sz w:val="24"/>
          <w:szCs w:val="24"/>
        </w:rPr>
      </w:pPr>
      <w:r w:rsidRPr="00D263C2">
        <w:rPr>
          <w:rFonts w:ascii="Times New Roman" w:hAnsi="Times New Roman"/>
          <w:bCs/>
          <w:sz w:val="24"/>
          <w:szCs w:val="24"/>
        </w:rPr>
        <w:t>ОСНОВНАЯ ОБРАЗОВАТЕЛЬНАЯ ПРОГРАММА</w:t>
      </w:r>
    </w:p>
    <w:p w:rsidR="003C4C56" w:rsidRPr="0011621C" w:rsidRDefault="003C4C56" w:rsidP="003C4C56">
      <w:pPr>
        <w:spacing w:after="0"/>
        <w:jc w:val="center"/>
        <w:rPr>
          <w:rFonts w:ascii="Times New Roman" w:hAnsi="Times New Roman"/>
          <w:b/>
          <w:sz w:val="24"/>
          <w:szCs w:val="24"/>
        </w:rPr>
      </w:pPr>
      <w:r w:rsidRPr="0011621C">
        <w:rPr>
          <w:rFonts w:ascii="Times New Roman" w:hAnsi="Times New Roman"/>
          <w:b/>
          <w:sz w:val="24"/>
          <w:szCs w:val="24"/>
        </w:rPr>
        <w:t>Уровень профессионального образования</w:t>
      </w:r>
    </w:p>
    <w:p w:rsidR="003C4C56" w:rsidRPr="0011621C" w:rsidRDefault="003C4C56" w:rsidP="003C4C56">
      <w:pPr>
        <w:spacing w:after="0"/>
        <w:jc w:val="center"/>
        <w:rPr>
          <w:rFonts w:ascii="Times New Roman" w:hAnsi="Times New Roman"/>
          <w:sz w:val="24"/>
          <w:szCs w:val="24"/>
        </w:rPr>
      </w:pPr>
      <w:r>
        <w:rPr>
          <w:rFonts w:ascii="Times New Roman" w:hAnsi="Times New Roman"/>
          <w:sz w:val="24"/>
          <w:szCs w:val="24"/>
        </w:rPr>
        <w:t>с</w:t>
      </w:r>
      <w:r w:rsidRPr="0011621C">
        <w:rPr>
          <w:rFonts w:ascii="Times New Roman" w:hAnsi="Times New Roman"/>
          <w:sz w:val="24"/>
          <w:szCs w:val="24"/>
        </w:rPr>
        <w:t>реднее профессиональное образование</w:t>
      </w:r>
    </w:p>
    <w:p w:rsidR="003C4C56" w:rsidRPr="0011621C" w:rsidRDefault="003C4C56" w:rsidP="003C4C56">
      <w:pPr>
        <w:spacing w:after="0"/>
        <w:jc w:val="center"/>
        <w:rPr>
          <w:rFonts w:ascii="Times New Roman" w:hAnsi="Times New Roman"/>
          <w:b/>
          <w:sz w:val="24"/>
          <w:szCs w:val="24"/>
        </w:rPr>
      </w:pPr>
    </w:p>
    <w:p w:rsidR="003C4C56" w:rsidRPr="0011621C" w:rsidRDefault="003C4C56" w:rsidP="003C4C56">
      <w:pPr>
        <w:spacing w:after="0"/>
        <w:jc w:val="center"/>
        <w:rPr>
          <w:rFonts w:ascii="Times New Roman" w:hAnsi="Times New Roman"/>
          <w:b/>
          <w:sz w:val="24"/>
          <w:szCs w:val="24"/>
        </w:rPr>
      </w:pPr>
      <w:r w:rsidRPr="0011621C">
        <w:rPr>
          <w:rFonts w:ascii="Times New Roman" w:hAnsi="Times New Roman"/>
          <w:b/>
          <w:sz w:val="24"/>
          <w:szCs w:val="24"/>
        </w:rPr>
        <w:t>Образовательная программа</w:t>
      </w:r>
    </w:p>
    <w:p w:rsidR="003C4C56" w:rsidRPr="0011621C" w:rsidRDefault="003C4C56" w:rsidP="003C4C56">
      <w:pPr>
        <w:spacing w:after="0"/>
        <w:jc w:val="center"/>
        <w:rPr>
          <w:rFonts w:ascii="Times New Roman" w:hAnsi="Times New Roman"/>
          <w:sz w:val="24"/>
          <w:szCs w:val="24"/>
        </w:rPr>
      </w:pPr>
      <w:r w:rsidRPr="0011621C">
        <w:rPr>
          <w:rFonts w:ascii="Times New Roman" w:hAnsi="Times New Roman"/>
          <w:sz w:val="24"/>
          <w:szCs w:val="24"/>
        </w:rPr>
        <w:t>подготовки специалистов среднего звена</w:t>
      </w:r>
    </w:p>
    <w:p w:rsidR="003C4C56" w:rsidRPr="0011621C" w:rsidRDefault="003C4C56" w:rsidP="003C4C56">
      <w:pPr>
        <w:spacing w:after="0"/>
        <w:jc w:val="center"/>
        <w:rPr>
          <w:rFonts w:ascii="Times New Roman" w:hAnsi="Times New Roman"/>
          <w:b/>
          <w:sz w:val="24"/>
          <w:szCs w:val="24"/>
        </w:rPr>
      </w:pPr>
    </w:p>
    <w:p w:rsidR="003C4C56" w:rsidRPr="0011621C" w:rsidRDefault="003C4C56" w:rsidP="003C4C56">
      <w:pPr>
        <w:spacing w:after="0"/>
        <w:jc w:val="center"/>
        <w:rPr>
          <w:rFonts w:ascii="Times New Roman" w:hAnsi="Times New Roman"/>
          <w:b/>
          <w:sz w:val="24"/>
          <w:szCs w:val="24"/>
        </w:rPr>
      </w:pPr>
    </w:p>
    <w:p w:rsidR="003C4C56" w:rsidRPr="0011621C" w:rsidRDefault="003C4C56" w:rsidP="003C4C56">
      <w:pPr>
        <w:spacing w:after="0"/>
        <w:jc w:val="center"/>
        <w:rPr>
          <w:rFonts w:ascii="Times New Roman" w:hAnsi="Times New Roman"/>
          <w:b/>
          <w:sz w:val="24"/>
          <w:szCs w:val="24"/>
        </w:rPr>
      </w:pPr>
      <w:r w:rsidRPr="0011621C">
        <w:rPr>
          <w:rFonts w:ascii="Times New Roman" w:hAnsi="Times New Roman"/>
          <w:b/>
          <w:sz w:val="24"/>
          <w:szCs w:val="24"/>
        </w:rPr>
        <w:t xml:space="preserve">Специальность </w:t>
      </w:r>
    </w:p>
    <w:p w:rsidR="003C4C56" w:rsidRPr="0011621C" w:rsidRDefault="003C4C56" w:rsidP="003C4C56">
      <w:pPr>
        <w:spacing w:after="0"/>
        <w:jc w:val="center"/>
        <w:rPr>
          <w:rFonts w:ascii="Times New Roman" w:hAnsi="Times New Roman"/>
          <w:sz w:val="24"/>
          <w:szCs w:val="24"/>
        </w:rPr>
      </w:pPr>
      <w:r>
        <w:rPr>
          <w:rFonts w:ascii="Times New Roman" w:hAnsi="Times New Roman"/>
          <w:sz w:val="24"/>
          <w:szCs w:val="24"/>
        </w:rPr>
        <w:t>44.02.01 Д</w:t>
      </w:r>
      <w:r w:rsidRPr="0011621C">
        <w:rPr>
          <w:rFonts w:ascii="Times New Roman" w:hAnsi="Times New Roman"/>
          <w:sz w:val="24"/>
          <w:szCs w:val="24"/>
        </w:rPr>
        <w:t>ошкольное образование</w:t>
      </w:r>
    </w:p>
    <w:p w:rsidR="003C4C56" w:rsidRPr="00D263C2" w:rsidRDefault="003C4C56" w:rsidP="003C4C56">
      <w:pPr>
        <w:spacing w:after="0"/>
        <w:jc w:val="center"/>
        <w:rPr>
          <w:rFonts w:ascii="Times New Roman" w:hAnsi="Times New Roman"/>
          <w:bCs/>
        </w:rPr>
      </w:pPr>
      <w:r w:rsidRPr="00D263C2">
        <w:rPr>
          <w:rFonts w:ascii="Times New Roman" w:hAnsi="Times New Roman"/>
          <w:b/>
          <w:bCs/>
        </w:rPr>
        <w:t>Форма обучения</w:t>
      </w:r>
      <w:r>
        <w:rPr>
          <w:rFonts w:ascii="Times New Roman" w:hAnsi="Times New Roman"/>
          <w:bCs/>
        </w:rPr>
        <w:t>: очная</w:t>
      </w:r>
    </w:p>
    <w:p w:rsidR="003C4C56" w:rsidRPr="0011621C" w:rsidRDefault="003C4C56" w:rsidP="003C4C56">
      <w:pPr>
        <w:spacing w:after="0"/>
        <w:jc w:val="center"/>
        <w:rPr>
          <w:rFonts w:ascii="Times New Roman" w:hAnsi="Times New Roman"/>
          <w:i/>
          <w:sz w:val="24"/>
          <w:szCs w:val="24"/>
        </w:rPr>
      </w:pPr>
    </w:p>
    <w:p w:rsidR="003C4C56" w:rsidRPr="0011621C" w:rsidRDefault="003C4C56" w:rsidP="003C4C56">
      <w:pPr>
        <w:spacing w:after="0"/>
        <w:jc w:val="center"/>
        <w:rPr>
          <w:rFonts w:ascii="Times New Roman" w:hAnsi="Times New Roman"/>
          <w:sz w:val="24"/>
          <w:szCs w:val="24"/>
        </w:rPr>
      </w:pPr>
    </w:p>
    <w:p w:rsidR="003C4C56" w:rsidRPr="0011621C" w:rsidRDefault="003C4C56" w:rsidP="003C4C56">
      <w:pPr>
        <w:spacing w:after="0"/>
        <w:jc w:val="center"/>
        <w:rPr>
          <w:rFonts w:ascii="Times New Roman" w:hAnsi="Times New Roman"/>
          <w:sz w:val="24"/>
          <w:szCs w:val="24"/>
        </w:rPr>
      </w:pPr>
    </w:p>
    <w:p w:rsidR="003C4C56" w:rsidRPr="0011621C" w:rsidRDefault="003C4C56" w:rsidP="003C4C56">
      <w:pPr>
        <w:spacing w:after="0"/>
        <w:jc w:val="center"/>
        <w:rPr>
          <w:rFonts w:ascii="Times New Roman" w:hAnsi="Times New Roman"/>
          <w:b/>
          <w:sz w:val="24"/>
          <w:szCs w:val="24"/>
        </w:rPr>
      </w:pPr>
      <w:r>
        <w:rPr>
          <w:rFonts w:ascii="Times New Roman" w:hAnsi="Times New Roman"/>
          <w:b/>
          <w:sz w:val="24"/>
          <w:szCs w:val="24"/>
        </w:rPr>
        <w:t>Квалификация</w:t>
      </w:r>
      <w:r w:rsidRPr="0011621C">
        <w:rPr>
          <w:rFonts w:ascii="Times New Roman" w:hAnsi="Times New Roman"/>
          <w:b/>
          <w:sz w:val="24"/>
          <w:szCs w:val="24"/>
        </w:rPr>
        <w:t xml:space="preserve"> выпускника</w:t>
      </w:r>
      <w:r>
        <w:rPr>
          <w:rFonts w:ascii="Times New Roman" w:hAnsi="Times New Roman"/>
          <w:b/>
          <w:sz w:val="24"/>
          <w:szCs w:val="24"/>
        </w:rPr>
        <w:t>:</w:t>
      </w:r>
    </w:p>
    <w:p w:rsidR="003C4C56" w:rsidRPr="0011621C" w:rsidRDefault="00917D9F" w:rsidP="003C4C56">
      <w:pPr>
        <w:spacing w:after="0"/>
        <w:jc w:val="center"/>
        <w:rPr>
          <w:rFonts w:ascii="Times New Roman" w:hAnsi="Times New Roman"/>
          <w:sz w:val="24"/>
          <w:szCs w:val="24"/>
        </w:rPr>
      </w:pPr>
      <w:r>
        <w:rPr>
          <w:rFonts w:ascii="Times New Roman" w:hAnsi="Times New Roman"/>
          <w:sz w:val="24"/>
          <w:szCs w:val="24"/>
        </w:rPr>
        <w:t>в</w:t>
      </w:r>
      <w:r w:rsidR="003C4C56" w:rsidRPr="0011621C">
        <w:rPr>
          <w:rFonts w:ascii="Times New Roman" w:hAnsi="Times New Roman"/>
          <w:sz w:val="24"/>
          <w:szCs w:val="24"/>
        </w:rPr>
        <w:t xml:space="preserve">оспитатель детей дошкольного возраста </w:t>
      </w:r>
    </w:p>
    <w:p w:rsidR="003C4C56" w:rsidRDefault="003C4C56" w:rsidP="003C4C56">
      <w:pPr>
        <w:spacing w:after="0"/>
        <w:rPr>
          <w:rFonts w:ascii="Times New Roman" w:hAnsi="Times New Roman"/>
          <w:sz w:val="24"/>
          <w:szCs w:val="24"/>
        </w:rPr>
      </w:pPr>
    </w:p>
    <w:p w:rsidR="003C4C56" w:rsidRDefault="003C4C56" w:rsidP="003C4C56">
      <w:pPr>
        <w:spacing w:after="0"/>
        <w:rPr>
          <w:rFonts w:ascii="Times New Roman" w:hAnsi="Times New Roman"/>
          <w:sz w:val="24"/>
          <w:szCs w:val="24"/>
        </w:rPr>
      </w:pPr>
    </w:p>
    <w:p w:rsidR="003C4C56" w:rsidRDefault="003C4C56" w:rsidP="003C4C56">
      <w:pPr>
        <w:spacing w:after="0"/>
        <w:rPr>
          <w:rFonts w:ascii="Times New Roman" w:hAnsi="Times New Roman"/>
          <w:sz w:val="24"/>
          <w:szCs w:val="24"/>
        </w:rPr>
      </w:pPr>
    </w:p>
    <w:p w:rsidR="003C4C56" w:rsidRDefault="003C4C56" w:rsidP="003C4C56">
      <w:pPr>
        <w:spacing w:after="0"/>
        <w:rPr>
          <w:rFonts w:ascii="Times New Roman" w:hAnsi="Times New Roman"/>
          <w:sz w:val="24"/>
          <w:szCs w:val="24"/>
        </w:rPr>
      </w:pPr>
    </w:p>
    <w:p w:rsidR="00917D9F" w:rsidRDefault="00917D9F" w:rsidP="003C4C56">
      <w:pPr>
        <w:spacing w:after="0"/>
        <w:rPr>
          <w:rFonts w:ascii="Times New Roman" w:hAnsi="Times New Roman"/>
          <w:sz w:val="24"/>
          <w:szCs w:val="24"/>
        </w:rPr>
      </w:pPr>
    </w:p>
    <w:p w:rsidR="00917D9F" w:rsidRDefault="00917D9F" w:rsidP="003C4C56">
      <w:pPr>
        <w:spacing w:after="0"/>
        <w:rPr>
          <w:rFonts w:ascii="Times New Roman" w:hAnsi="Times New Roman"/>
          <w:sz w:val="24"/>
          <w:szCs w:val="24"/>
        </w:rPr>
      </w:pPr>
    </w:p>
    <w:p w:rsidR="003C4C56" w:rsidRDefault="003C4C56" w:rsidP="003C4C56">
      <w:pPr>
        <w:spacing w:after="0"/>
        <w:rPr>
          <w:rFonts w:ascii="Times New Roman" w:hAnsi="Times New Roman"/>
          <w:sz w:val="24"/>
          <w:szCs w:val="24"/>
        </w:rPr>
      </w:pPr>
    </w:p>
    <w:p w:rsidR="00596516" w:rsidRDefault="00596516" w:rsidP="003C4C56">
      <w:pPr>
        <w:spacing w:after="0"/>
        <w:rPr>
          <w:rFonts w:ascii="Times New Roman" w:hAnsi="Times New Roman"/>
          <w:sz w:val="24"/>
          <w:szCs w:val="24"/>
        </w:rPr>
      </w:pPr>
    </w:p>
    <w:p w:rsidR="003C4C56" w:rsidRDefault="00741217" w:rsidP="003C4C56">
      <w:pPr>
        <w:spacing w:after="0"/>
        <w:jc w:val="center"/>
        <w:rPr>
          <w:rFonts w:ascii="Times New Roman" w:hAnsi="Times New Roman"/>
          <w:sz w:val="24"/>
          <w:szCs w:val="24"/>
        </w:rPr>
      </w:pPr>
      <w:r>
        <w:rPr>
          <w:rFonts w:ascii="Times New Roman" w:hAnsi="Times New Roman"/>
          <w:sz w:val="24"/>
          <w:szCs w:val="24"/>
        </w:rPr>
        <w:t>Магнитогорск, 2025</w:t>
      </w:r>
      <w:r w:rsidR="00917D9F">
        <w:rPr>
          <w:rFonts w:ascii="Times New Roman" w:hAnsi="Times New Roman"/>
          <w:sz w:val="24"/>
          <w:szCs w:val="24"/>
        </w:rPr>
        <w:t xml:space="preserve"> </w:t>
      </w:r>
      <w:r w:rsidR="003C4C56">
        <w:rPr>
          <w:rFonts w:ascii="Times New Roman" w:hAnsi="Times New Roman"/>
          <w:sz w:val="24"/>
          <w:szCs w:val="24"/>
        </w:rPr>
        <w:t>г.</w:t>
      </w:r>
    </w:p>
    <w:p w:rsidR="00917D9F" w:rsidRDefault="00917D9F">
      <w:pPr>
        <w:spacing w:after="160" w:line="259" w:lineRule="auto"/>
        <w:rPr>
          <w:rFonts w:ascii="Times New Roman" w:hAnsi="Times New Roman"/>
          <w:b/>
          <w:sz w:val="24"/>
          <w:szCs w:val="24"/>
        </w:rPr>
      </w:pPr>
      <w:r>
        <w:rPr>
          <w:rFonts w:ascii="Times New Roman" w:hAnsi="Times New Roman"/>
          <w:b/>
          <w:sz w:val="24"/>
          <w:szCs w:val="24"/>
        </w:rPr>
        <w:br w:type="page"/>
      </w:r>
    </w:p>
    <w:tbl>
      <w:tblPr>
        <w:tblW w:w="1007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52"/>
        <w:gridCol w:w="9"/>
        <w:gridCol w:w="1836"/>
        <w:gridCol w:w="7"/>
        <w:gridCol w:w="2691"/>
        <w:gridCol w:w="2193"/>
        <w:gridCol w:w="83"/>
      </w:tblGrid>
      <w:tr w:rsidR="00741217" w:rsidRPr="00D958BD" w:rsidTr="00741217">
        <w:trPr>
          <w:gridAfter w:val="1"/>
          <w:wAfter w:w="83" w:type="dxa"/>
        </w:trPr>
        <w:tc>
          <w:tcPr>
            <w:tcW w:w="3261" w:type="dxa"/>
            <w:gridSpan w:val="2"/>
            <w:hideMark/>
          </w:tcPr>
          <w:p w:rsidR="00741217" w:rsidRPr="00D958BD" w:rsidRDefault="00741217" w:rsidP="00741217">
            <w:pPr>
              <w:widowControl w:val="0"/>
              <w:spacing w:after="0" w:line="240" w:lineRule="auto"/>
              <w:rPr>
                <w:rFonts w:ascii="Times New Roman" w:hAnsi="Times New Roman"/>
                <w:sz w:val="24"/>
                <w:szCs w:val="24"/>
              </w:rPr>
            </w:pPr>
            <w:r w:rsidRPr="00D958BD">
              <w:rPr>
                <w:sz w:val="24"/>
                <w:szCs w:val="24"/>
              </w:rPr>
              <w:lastRenderedPageBreak/>
              <w:br w:type="page"/>
            </w:r>
            <w:r w:rsidRPr="00D958BD">
              <w:rPr>
                <w:rFonts w:ascii="Times New Roman" w:hAnsi="Times New Roman"/>
                <w:sz w:val="24"/>
                <w:szCs w:val="24"/>
              </w:rPr>
              <w:t>Разработчики (составители) ООП СПО:</w:t>
            </w:r>
          </w:p>
        </w:tc>
        <w:tc>
          <w:tcPr>
            <w:tcW w:w="1843" w:type="dxa"/>
            <w:gridSpan w:val="2"/>
          </w:tcPr>
          <w:p w:rsidR="00741217" w:rsidRPr="00D958BD" w:rsidRDefault="00741217" w:rsidP="00741217">
            <w:pPr>
              <w:widowControl w:val="0"/>
              <w:spacing w:after="0" w:line="240" w:lineRule="auto"/>
              <w:jc w:val="both"/>
              <w:rPr>
                <w:rFonts w:ascii="Times New Roman" w:hAnsi="Times New Roman"/>
                <w:sz w:val="24"/>
                <w:szCs w:val="24"/>
              </w:rPr>
            </w:pPr>
          </w:p>
          <w:p w:rsidR="00741217" w:rsidRPr="00D958BD"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преподаватель</w:t>
            </w:r>
          </w:p>
        </w:tc>
        <w:tc>
          <w:tcPr>
            <w:tcW w:w="2691" w:type="dxa"/>
          </w:tcPr>
          <w:p w:rsidR="00741217" w:rsidRPr="001919C4" w:rsidRDefault="00741217" w:rsidP="00741217">
            <w:pPr>
              <w:widowControl w:val="0"/>
              <w:spacing w:after="0" w:line="240" w:lineRule="auto"/>
              <w:ind w:firstLine="400"/>
              <w:jc w:val="both"/>
              <w:rPr>
                <w:rFonts w:ascii="Times New Roman" w:hAnsi="Times New Roman"/>
                <w:sz w:val="24"/>
                <w:szCs w:val="24"/>
              </w:rPr>
            </w:pPr>
          </w:p>
          <w:p w:rsidR="00741217" w:rsidRPr="001919C4" w:rsidRDefault="00741217" w:rsidP="00741217">
            <w:pPr>
              <w:widowControl w:val="0"/>
              <w:spacing w:after="0" w:line="240" w:lineRule="auto"/>
              <w:jc w:val="center"/>
              <w:rPr>
                <w:rFonts w:ascii="Times New Roman" w:hAnsi="Times New Roman"/>
                <w:sz w:val="24"/>
                <w:szCs w:val="24"/>
              </w:rPr>
            </w:pPr>
            <w:r w:rsidRPr="001919C4">
              <w:rPr>
                <w:rFonts w:ascii="Times New Roman" w:hAnsi="Times New Roman"/>
                <w:sz w:val="24"/>
                <w:szCs w:val="24"/>
              </w:rPr>
              <w:t>______________</w:t>
            </w:r>
          </w:p>
        </w:tc>
        <w:tc>
          <w:tcPr>
            <w:tcW w:w="2193" w:type="dxa"/>
          </w:tcPr>
          <w:p w:rsidR="00741217" w:rsidRPr="00D958BD" w:rsidRDefault="00741217" w:rsidP="00741217">
            <w:pPr>
              <w:widowControl w:val="0"/>
              <w:spacing w:after="0" w:line="240" w:lineRule="auto"/>
              <w:jc w:val="both"/>
              <w:rPr>
                <w:rFonts w:ascii="Times New Roman" w:hAnsi="Times New Roman"/>
                <w:sz w:val="24"/>
                <w:szCs w:val="24"/>
              </w:rPr>
            </w:pPr>
            <w:r w:rsidRPr="00D958BD">
              <w:rPr>
                <w:rFonts w:ascii="Times New Roman" w:hAnsi="Times New Roman"/>
                <w:sz w:val="24"/>
                <w:szCs w:val="24"/>
              </w:rPr>
              <w:t xml:space="preserve">О. </w:t>
            </w:r>
            <w:r>
              <w:rPr>
                <w:rFonts w:ascii="Times New Roman" w:hAnsi="Times New Roman"/>
                <w:sz w:val="24"/>
                <w:szCs w:val="24"/>
              </w:rPr>
              <w:t>А. Ильина</w:t>
            </w:r>
          </w:p>
        </w:tc>
      </w:tr>
      <w:tr w:rsidR="00741217" w:rsidRPr="00D958BD" w:rsidTr="00741217">
        <w:trPr>
          <w:gridAfter w:val="1"/>
          <w:wAfter w:w="83" w:type="dxa"/>
        </w:trPr>
        <w:tc>
          <w:tcPr>
            <w:tcW w:w="3261" w:type="dxa"/>
            <w:gridSpan w:val="2"/>
          </w:tcPr>
          <w:p w:rsidR="00741217" w:rsidRPr="00D958BD" w:rsidRDefault="00741217" w:rsidP="00741217">
            <w:pPr>
              <w:widowControl w:val="0"/>
              <w:spacing w:after="0" w:line="240" w:lineRule="auto"/>
              <w:ind w:firstLine="400"/>
              <w:jc w:val="both"/>
              <w:rPr>
                <w:rFonts w:ascii="Times New Roman" w:hAnsi="Times New Roman"/>
                <w:sz w:val="24"/>
                <w:szCs w:val="24"/>
              </w:rPr>
            </w:pPr>
          </w:p>
        </w:tc>
        <w:tc>
          <w:tcPr>
            <w:tcW w:w="1843" w:type="dxa"/>
            <w:gridSpan w:val="2"/>
            <w:hideMark/>
          </w:tcPr>
          <w:p w:rsidR="00741217" w:rsidRPr="00D958BD"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преподаватель</w:t>
            </w:r>
          </w:p>
        </w:tc>
        <w:tc>
          <w:tcPr>
            <w:tcW w:w="2691" w:type="dxa"/>
            <w:hideMark/>
          </w:tcPr>
          <w:p w:rsidR="00741217" w:rsidRPr="001919C4" w:rsidRDefault="00741217" w:rsidP="00741217">
            <w:pPr>
              <w:widowControl w:val="0"/>
              <w:spacing w:after="0" w:line="240" w:lineRule="auto"/>
              <w:jc w:val="center"/>
              <w:rPr>
                <w:rFonts w:ascii="Times New Roman" w:hAnsi="Times New Roman"/>
                <w:sz w:val="24"/>
                <w:szCs w:val="24"/>
              </w:rPr>
            </w:pPr>
            <w:r w:rsidRPr="001919C4">
              <w:rPr>
                <w:rFonts w:ascii="Times New Roman" w:hAnsi="Times New Roman"/>
                <w:sz w:val="24"/>
                <w:szCs w:val="24"/>
              </w:rPr>
              <w:t>_____________</w:t>
            </w:r>
          </w:p>
        </w:tc>
        <w:tc>
          <w:tcPr>
            <w:tcW w:w="2193" w:type="dxa"/>
            <w:hideMark/>
          </w:tcPr>
          <w:p w:rsidR="00741217" w:rsidRPr="00D958BD"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Л</w:t>
            </w:r>
            <w:r w:rsidRPr="00D958BD">
              <w:rPr>
                <w:rFonts w:ascii="Times New Roman" w:hAnsi="Times New Roman"/>
                <w:sz w:val="24"/>
                <w:szCs w:val="24"/>
              </w:rPr>
              <w:t>.</w:t>
            </w:r>
            <w:r>
              <w:rPr>
                <w:rFonts w:ascii="Times New Roman" w:hAnsi="Times New Roman"/>
                <w:sz w:val="24"/>
                <w:szCs w:val="24"/>
              </w:rPr>
              <w:t>Н</w:t>
            </w:r>
            <w:r w:rsidRPr="00D958BD">
              <w:rPr>
                <w:rFonts w:ascii="Times New Roman" w:hAnsi="Times New Roman"/>
                <w:sz w:val="24"/>
                <w:szCs w:val="24"/>
              </w:rPr>
              <w:t xml:space="preserve">. </w:t>
            </w:r>
            <w:r>
              <w:rPr>
                <w:rFonts w:ascii="Times New Roman" w:hAnsi="Times New Roman"/>
                <w:sz w:val="24"/>
                <w:szCs w:val="24"/>
              </w:rPr>
              <w:t>Малявкина</w:t>
            </w:r>
            <w:r w:rsidRPr="00D958BD">
              <w:rPr>
                <w:rFonts w:ascii="Times New Roman" w:hAnsi="Times New Roman"/>
                <w:sz w:val="24"/>
                <w:szCs w:val="24"/>
              </w:rPr>
              <w:t xml:space="preserve"> </w:t>
            </w:r>
          </w:p>
        </w:tc>
      </w:tr>
      <w:tr w:rsidR="00741217" w:rsidRPr="00D958BD" w:rsidTr="00741217">
        <w:trPr>
          <w:gridAfter w:val="1"/>
          <w:wAfter w:w="83" w:type="dxa"/>
        </w:trPr>
        <w:tc>
          <w:tcPr>
            <w:tcW w:w="3261" w:type="dxa"/>
            <w:gridSpan w:val="2"/>
          </w:tcPr>
          <w:p w:rsidR="00741217" w:rsidRPr="00D958BD" w:rsidRDefault="00741217" w:rsidP="00741217">
            <w:pPr>
              <w:widowControl w:val="0"/>
              <w:spacing w:after="0" w:line="240" w:lineRule="auto"/>
              <w:ind w:firstLine="400"/>
              <w:jc w:val="both"/>
              <w:rPr>
                <w:rFonts w:ascii="Times New Roman" w:hAnsi="Times New Roman"/>
                <w:sz w:val="24"/>
                <w:szCs w:val="24"/>
              </w:rPr>
            </w:pPr>
          </w:p>
        </w:tc>
        <w:tc>
          <w:tcPr>
            <w:tcW w:w="1843" w:type="dxa"/>
            <w:gridSpan w:val="2"/>
            <w:hideMark/>
          </w:tcPr>
          <w:p w:rsidR="00741217" w:rsidRPr="00D958BD"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преподаватель</w:t>
            </w:r>
          </w:p>
        </w:tc>
        <w:tc>
          <w:tcPr>
            <w:tcW w:w="2691" w:type="dxa"/>
            <w:hideMark/>
          </w:tcPr>
          <w:p w:rsidR="00741217" w:rsidRPr="00D958BD" w:rsidRDefault="00741217" w:rsidP="00741217">
            <w:pPr>
              <w:widowControl w:val="0"/>
              <w:spacing w:after="0" w:line="240" w:lineRule="auto"/>
              <w:jc w:val="center"/>
              <w:rPr>
                <w:rFonts w:ascii="Times New Roman" w:hAnsi="Times New Roman"/>
                <w:sz w:val="24"/>
                <w:szCs w:val="24"/>
              </w:rPr>
            </w:pPr>
            <w:r w:rsidRPr="00D958BD">
              <w:rPr>
                <w:rFonts w:ascii="Times New Roman" w:hAnsi="Times New Roman"/>
                <w:sz w:val="24"/>
                <w:szCs w:val="24"/>
              </w:rPr>
              <w:t>_____________</w:t>
            </w:r>
          </w:p>
        </w:tc>
        <w:tc>
          <w:tcPr>
            <w:tcW w:w="2193" w:type="dxa"/>
            <w:hideMark/>
          </w:tcPr>
          <w:p w:rsidR="00741217" w:rsidRPr="00D958BD"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А.Г.</w:t>
            </w:r>
            <w:r w:rsidRPr="00D958BD">
              <w:rPr>
                <w:rFonts w:ascii="Times New Roman" w:hAnsi="Times New Roman"/>
                <w:sz w:val="24"/>
                <w:szCs w:val="24"/>
              </w:rPr>
              <w:t xml:space="preserve"> </w:t>
            </w:r>
            <w:r>
              <w:rPr>
                <w:rFonts w:ascii="Times New Roman" w:hAnsi="Times New Roman"/>
                <w:sz w:val="24"/>
                <w:szCs w:val="24"/>
              </w:rPr>
              <w:t>Павлова</w:t>
            </w:r>
          </w:p>
        </w:tc>
      </w:tr>
      <w:tr w:rsidR="00741217" w:rsidRPr="00D958BD" w:rsidTr="00741217">
        <w:trPr>
          <w:gridAfter w:val="1"/>
          <w:wAfter w:w="83" w:type="dxa"/>
        </w:trPr>
        <w:tc>
          <w:tcPr>
            <w:tcW w:w="5097" w:type="dxa"/>
            <w:gridSpan w:val="3"/>
            <w:hideMark/>
          </w:tcPr>
          <w:p w:rsidR="00741217" w:rsidRPr="00D958BD" w:rsidRDefault="00741217" w:rsidP="00741217">
            <w:pPr>
              <w:widowControl w:val="0"/>
              <w:spacing w:after="0" w:line="240" w:lineRule="auto"/>
              <w:jc w:val="both"/>
              <w:rPr>
                <w:rFonts w:ascii="Times New Roman" w:hAnsi="Times New Roman"/>
                <w:sz w:val="24"/>
                <w:szCs w:val="24"/>
              </w:rPr>
            </w:pPr>
            <w:r w:rsidRPr="00D958BD">
              <w:rPr>
                <w:rFonts w:ascii="Times New Roman" w:hAnsi="Times New Roman"/>
                <w:sz w:val="24"/>
                <w:szCs w:val="24"/>
              </w:rPr>
              <w:t>Обсуждено на заседании кафедры</w:t>
            </w:r>
          </w:p>
        </w:tc>
        <w:tc>
          <w:tcPr>
            <w:tcW w:w="4891" w:type="dxa"/>
            <w:gridSpan w:val="3"/>
          </w:tcPr>
          <w:p w:rsidR="00741217" w:rsidRPr="00D958BD" w:rsidRDefault="00741217" w:rsidP="00741217">
            <w:pPr>
              <w:widowControl w:val="0"/>
              <w:spacing w:after="0" w:line="240" w:lineRule="auto"/>
              <w:jc w:val="right"/>
              <w:rPr>
                <w:rFonts w:ascii="Times New Roman" w:hAnsi="Times New Roman"/>
                <w:sz w:val="24"/>
                <w:szCs w:val="24"/>
              </w:rPr>
            </w:pPr>
            <w:r w:rsidRPr="00D958BD">
              <w:rPr>
                <w:rFonts w:ascii="Times New Roman" w:hAnsi="Times New Roman"/>
                <w:sz w:val="24"/>
                <w:szCs w:val="24"/>
              </w:rPr>
              <w:t>от «</w:t>
            </w:r>
            <w:r>
              <w:rPr>
                <w:rFonts w:ascii="Times New Roman" w:hAnsi="Times New Roman"/>
                <w:sz w:val="24"/>
                <w:szCs w:val="24"/>
              </w:rPr>
              <w:t>27</w:t>
            </w:r>
            <w:r w:rsidRPr="00D958BD">
              <w:rPr>
                <w:rFonts w:ascii="Times New Roman" w:hAnsi="Times New Roman"/>
                <w:sz w:val="24"/>
                <w:szCs w:val="24"/>
              </w:rPr>
              <w:t>»</w:t>
            </w:r>
            <w:r>
              <w:rPr>
                <w:rFonts w:ascii="Times New Roman" w:hAnsi="Times New Roman"/>
                <w:sz w:val="24"/>
                <w:szCs w:val="24"/>
              </w:rPr>
              <w:t xml:space="preserve"> мая </w:t>
            </w:r>
            <w:r w:rsidRPr="00D958BD">
              <w:rPr>
                <w:rFonts w:ascii="Times New Roman" w:hAnsi="Times New Roman"/>
                <w:sz w:val="24"/>
                <w:szCs w:val="24"/>
              </w:rPr>
              <w:t>20</w:t>
            </w:r>
            <w:r>
              <w:rPr>
                <w:rFonts w:ascii="Times New Roman" w:hAnsi="Times New Roman"/>
                <w:sz w:val="24"/>
                <w:szCs w:val="24"/>
              </w:rPr>
              <w:t>25</w:t>
            </w:r>
            <w:r w:rsidRPr="00D958BD">
              <w:rPr>
                <w:rFonts w:ascii="Times New Roman" w:hAnsi="Times New Roman"/>
                <w:sz w:val="24"/>
                <w:szCs w:val="24"/>
              </w:rPr>
              <w:t xml:space="preserve"> г.(протокол №</w:t>
            </w:r>
            <w:r>
              <w:rPr>
                <w:rFonts w:ascii="Times New Roman" w:hAnsi="Times New Roman"/>
                <w:sz w:val="24"/>
                <w:szCs w:val="24"/>
              </w:rPr>
              <w:t xml:space="preserve"> 10</w:t>
            </w:r>
            <w:r w:rsidRPr="00D958BD">
              <w:rPr>
                <w:rFonts w:ascii="Times New Roman" w:hAnsi="Times New Roman"/>
                <w:sz w:val="24"/>
                <w:szCs w:val="24"/>
              </w:rPr>
              <w:t>)</w:t>
            </w:r>
          </w:p>
        </w:tc>
      </w:tr>
      <w:tr w:rsidR="00741217" w:rsidRPr="00D958BD" w:rsidTr="00741217">
        <w:trPr>
          <w:gridAfter w:val="1"/>
          <w:wAfter w:w="83" w:type="dxa"/>
        </w:trPr>
        <w:tc>
          <w:tcPr>
            <w:tcW w:w="3252" w:type="dxa"/>
          </w:tcPr>
          <w:p w:rsidR="00741217" w:rsidRPr="00D958BD" w:rsidRDefault="00741217" w:rsidP="00741217">
            <w:pPr>
              <w:widowControl w:val="0"/>
              <w:spacing w:after="0" w:line="240" w:lineRule="auto"/>
              <w:jc w:val="both"/>
              <w:rPr>
                <w:rFonts w:ascii="Times New Roman" w:hAnsi="Times New Roman"/>
                <w:sz w:val="24"/>
                <w:szCs w:val="24"/>
              </w:rPr>
            </w:pPr>
            <w:r w:rsidRPr="00D958BD">
              <w:rPr>
                <w:rFonts w:ascii="Times New Roman" w:hAnsi="Times New Roman"/>
                <w:sz w:val="24"/>
                <w:szCs w:val="24"/>
              </w:rPr>
              <w:t xml:space="preserve">Заведующий кафедрой </w:t>
            </w:r>
          </w:p>
        </w:tc>
        <w:tc>
          <w:tcPr>
            <w:tcW w:w="1845" w:type="dxa"/>
            <w:gridSpan w:val="2"/>
          </w:tcPr>
          <w:p w:rsidR="00741217" w:rsidRPr="00D958BD" w:rsidRDefault="00741217" w:rsidP="00741217">
            <w:pPr>
              <w:widowControl w:val="0"/>
              <w:spacing w:after="0" w:line="240" w:lineRule="auto"/>
              <w:ind w:firstLine="400"/>
              <w:jc w:val="both"/>
              <w:rPr>
                <w:rFonts w:ascii="Times New Roman" w:hAnsi="Times New Roman"/>
                <w:sz w:val="24"/>
                <w:szCs w:val="24"/>
              </w:rPr>
            </w:pPr>
          </w:p>
        </w:tc>
        <w:tc>
          <w:tcPr>
            <w:tcW w:w="2698" w:type="dxa"/>
            <w:gridSpan w:val="2"/>
          </w:tcPr>
          <w:p w:rsidR="00741217" w:rsidRPr="00D958BD" w:rsidRDefault="00741217" w:rsidP="00741217">
            <w:pPr>
              <w:widowControl w:val="0"/>
              <w:spacing w:after="0" w:line="240" w:lineRule="auto"/>
              <w:ind w:firstLine="400"/>
              <w:jc w:val="both"/>
              <w:rPr>
                <w:rFonts w:ascii="Times New Roman" w:hAnsi="Times New Roman"/>
                <w:sz w:val="24"/>
                <w:szCs w:val="24"/>
              </w:rPr>
            </w:pPr>
          </w:p>
        </w:tc>
        <w:tc>
          <w:tcPr>
            <w:tcW w:w="2193" w:type="dxa"/>
          </w:tcPr>
          <w:p w:rsidR="00741217" w:rsidRPr="00D958BD" w:rsidRDefault="00741217" w:rsidP="00741217">
            <w:pPr>
              <w:widowControl w:val="0"/>
              <w:spacing w:after="0" w:line="240" w:lineRule="auto"/>
              <w:ind w:right="-46"/>
              <w:jc w:val="both"/>
              <w:rPr>
                <w:rFonts w:ascii="Times New Roman" w:hAnsi="Times New Roman"/>
                <w:sz w:val="24"/>
                <w:szCs w:val="24"/>
              </w:rPr>
            </w:pPr>
            <w:r>
              <w:rPr>
                <w:rFonts w:ascii="Times New Roman" w:hAnsi="Times New Roman"/>
                <w:sz w:val="24"/>
                <w:szCs w:val="24"/>
              </w:rPr>
              <w:t>Л.В. Котельникова</w:t>
            </w:r>
          </w:p>
          <w:p w:rsidR="00741217" w:rsidRPr="00D958BD" w:rsidRDefault="00741217" w:rsidP="00741217">
            <w:pPr>
              <w:widowControl w:val="0"/>
              <w:spacing w:after="0" w:line="240" w:lineRule="auto"/>
              <w:ind w:firstLine="400"/>
              <w:jc w:val="both"/>
              <w:rPr>
                <w:rFonts w:ascii="Times New Roman" w:hAnsi="Times New Roman"/>
                <w:sz w:val="24"/>
                <w:szCs w:val="24"/>
              </w:rPr>
            </w:pPr>
          </w:p>
        </w:tc>
      </w:tr>
      <w:tr w:rsidR="00741217" w:rsidRPr="00D958BD" w:rsidTr="00741217">
        <w:trPr>
          <w:gridAfter w:val="1"/>
          <w:wAfter w:w="83" w:type="dxa"/>
        </w:trPr>
        <w:tc>
          <w:tcPr>
            <w:tcW w:w="5097" w:type="dxa"/>
            <w:gridSpan w:val="3"/>
            <w:hideMark/>
          </w:tcPr>
          <w:p w:rsidR="00741217" w:rsidRPr="00D958BD" w:rsidRDefault="00741217" w:rsidP="00741217">
            <w:pPr>
              <w:widowControl w:val="0"/>
              <w:spacing w:after="0" w:line="240" w:lineRule="auto"/>
              <w:ind w:firstLine="33"/>
              <w:jc w:val="both"/>
              <w:rPr>
                <w:rFonts w:ascii="Times New Roman" w:hAnsi="Times New Roman"/>
                <w:sz w:val="24"/>
                <w:szCs w:val="24"/>
              </w:rPr>
            </w:pPr>
            <w:r w:rsidRPr="00D958BD">
              <w:rPr>
                <w:rFonts w:ascii="Times New Roman" w:hAnsi="Times New Roman"/>
                <w:sz w:val="24"/>
                <w:szCs w:val="24"/>
              </w:rPr>
              <w:t xml:space="preserve">Согласовано: </w:t>
            </w:r>
          </w:p>
        </w:tc>
        <w:tc>
          <w:tcPr>
            <w:tcW w:w="2698" w:type="dxa"/>
            <w:gridSpan w:val="2"/>
          </w:tcPr>
          <w:p w:rsidR="00741217" w:rsidRPr="00D958BD" w:rsidRDefault="00741217" w:rsidP="00741217">
            <w:pPr>
              <w:widowControl w:val="0"/>
              <w:spacing w:after="0" w:line="240" w:lineRule="auto"/>
              <w:ind w:firstLine="400"/>
              <w:jc w:val="both"/>
              <w:rPr>
                <w:rFonts w:ascii="Times New Roman" w:hAnsi="Times New Roman"/>
                <w:sz w:val="24"/>
                <w:szCs w:val="24"/>
              </w:rPr>
            </w:pPr>
          </w:p>
        </w:tc>
        <w:tc>
          <w:tcPr>
            <w:tcW w:w="2193" w:type="dxa"/>
          </w:tcPr>
          <w:p w:rsidR="00741217" w:rsidRPr="00D958BD" w:rsidRDefault="00741217" w:rsidP="00741217">
            <w:pPr>
              <w:widowControl w:val="0"/>
              <w:spacing w:after="0" w:line="240" w:lineRule="auto"/>
              <w:ind w:firstLine="400"/>
              <w:jc w:val="both"/>
              <w:rPr>
                <w:rFonts w:ascii="Times New Roman" w:hAnsi="Times New Roman"/>
                <w:sz w:val="24"/>
                <w:szCs w:val="24"/>
              </w:rPr>
            </w:pPr>
          </w:p>
        </w:tc>
      </w:tr>
      <w:tr w:rsidR="00741217" w:rsidRPr="00D958BD" w:rsidTr="00741217">
        <w:trPr>
          <w:gridAfter w:val="1"/>
          <w:wAfter w:w="83" w:type="dxa"/>
          <w:trHeight w:val="676"/>
        </w:trPr>
        <w:tc>
          <w:tcPr>
            <w:tcW w:w="3261" w:type="dxa"/>
            <w:gridSpan w:val="2"/>
            <w:hideMark/>
          </w:tcPr>
          <w:p w:rsidR="00741217" w:rsidRPr="00D958BD" w:rsidRDefault="00741217" w:rsidP="00741217">
            <w:pPr>
              <w:widowControl w:val="0"/>
              <w:spacing w:after="0" w:line="240" w:lineRule="auto"/>
              <w:ind w:firstLine="33"/>
              <w:jc w:val="both"/>
              <w:rPr>
                <w:rFonts w:ascii="Times New Roman" w:hAnsi="Times New Roman"/>
                <w:sz w:val="24"/>
                <w:szCs w:val="24"/>
              </w:rPr>
            </w:pPr>
          </w:p>
          <w:p w:rsidR="00741217" w:rsidRPr="00D958BD" w:rsidRDefault="00741217" w:rsidP="00741217">
            <w:pPr>
              <w:widowControl w:val="0"/>
              <w:spacing w:after="0" w:line="240" w:lineRule="auto"/>
              <w:ind w:firstLine="33"/>
              <w:jc w:val="both"/>
              <w:rPr>
                <w:rFonts w:ascii="Times New Roman" w:hAnsi="Times New Roman"/>
                <w:sz w:val="24"/>
                <w:szCs w:val="24"/>
              </w:rPr>
            </w:pPr>
            <w:r>
              <w:rPr>
                <w:rFonts w:ascii="Times New Roman" w:hAnsi="Times New Roman"/>
                <w:sz w:val="24"/>
                <w:szCs w:val="24"/>
              </w:rPr>
              <w:t>Зам. директора по НМР</w:t>
            </w:r>
          </w:p>
        </w:tc>
        <w:tc>
          <w:tcPr>
            <w:tcW w:w="1836" w:type="dxa"/>
            <w:hideMark/>
          </w:tcPr>
          <w:p w:rsidR="00741217" w:rsidRPr="00D958BD" w:rsidRDefault="00741217" w:rsidP="00741217">
            <w:pPr>
              <w:widowControl w:val="0"/>
              <w:spacing w:after="0" w:line="240" w:lineRule="auto"/>
              <w:ind w:firstLine="111"/>
              <w:rPr>
                <w:rFonts w:ascii="Times New Roman" w:hAnsi="Times New Roman"/>
                <w:sz w:val="24"/>
                <w:szCs w:val="24"/>
              </w:rPr>
            </w:pPr>
          </w:p>
          <w:p w:rsidR="00741217" w:rsidRPr="00D958BD" w:rsidRDefault="00741217" w:rsidP="00741217">
            <w:pPr>
              <w:widowControl w:val="0"/>
              <w:spacing w:after="0" w:line="240" w:lineRule="auto"/>
              <w:ind w:firstLine="111"/>
              <w:rPr>
                <w:rFonts w:ascii="Times New Roman" w:hAnsi="Times New Roman"/>
                <w:sz w:val="24"/>
                <w:szCs w:val="24"/>
              </w:rPr>
            </w:pPr>
          </w:p>
        </w:tc>
        <w:tc>
          <w:tcPr>
            <w:tcW w:w="2698" w:type="dxa"/>
            <w:gridSpan w:val="2"/>
            <w:hideMark/>
          </w:tcPr>
          <w:p w:rsidR="00741217" w:rsidRPr="00D958BD" w:rsidRDefault="00741217" w:rsidP="00741217">
            <w:pPr>
              <w:widowControl w:val="0"/>
              <w:spacing w:after="0" w:line="240" w:lineRule="auto"/>
              <w:jc w:val="center"/>
              <w:rPr>
                <w:rFonts w:ascii="Times New Roman" w:hAnsi="Times New Roman"/>
                <w:sz w:val="24"/>
                <w:szCs w:val="24"/>
              </w:rPr>
            </w:pPr>
          </w:p>
          <w:p w:rsidR="00741217" w:rsidRPr="00D958BD" w:rsidRDefault="00741217" w:rsidP="00741217">
            <w:pPr>
              <w:widowControl w:val="0"/>
              <w:spacing w:after="0" w:line="240" w:lineRule="auto"/>
              <w:jc w:val="center"/>
              <w:rPr>
                <w:rFonts w:ascii="Times New Roman" w:hAnsi="Times New Roman"/>
                <w:sz w:val="24"/>
                <w:szCs w:val="24"/>
              </w:rPr>
            </w:pPr>
            <w:r w:rsidRPr="00D958BD">
              <w:rPr>
                <w:rFonts w:ascii="Times New Roman" w:hAnsi="Times New Roman"/>
                <w:sz w:val="24"/>
                <w:szCs w:val="24"/>
              </w:rPr>
              <w:t>____________</w:t>
            </w:r>
          </w:p>
        </w:tc>
        <w:tc>
          <w:tcPr>
            <w:tcW w:w="2193" w:type="dxa"/>
          </w:tcPr>
          <w:p w:rsidR="00741217" w:rsidRPr="00D958BD" w:rsidRDefault="00741217" w:rsidP="00741217">
            <w:pPr>
              <w:widowControl w:val="0"/>
              <w:spacing w:after="0" w:line="240" w:lineRule="auto"/>
              <w:ind w:firstLine="30"/>
              <w:jc w:val="both"/>
              <w:rPr>
                <w:rFonts w:ascii="Times New Roman" w:hAnsi="Times New Roman"/>
                <w:sz w:val="24"/>
                <w:szCs w:val="24"/>
              </w:rPr>
            </w:pPr>
            <w:proofErr w:type="spellStart"/>
            <w:r>
              <w:rPr>
                <w:rFonts w:ascii="Times New Roman" w:hAnsi="Times New Roman"/>
                <w:sz w:val="24"/>
                <w:szCs w:val="24"/>
              </w:rPr>
              <w:t>Е.Ю.Иванова</w:t>
            </w:r>
            <w:proofErr w:type="spellEnd"/>
          </w:p>
          <w:p w:rsidR="00741217" w:rsidRPr="00D958BD" w:rsidRDefault="00741217" w:rsidP="00741217">
            <w:pPr>
              <w:widowControl w:val="0"/>
              <w:spacing w:after="0" w:line="240" w:lineRule="auto"/>
              <w:ind w:firstLine="30"/>
              <w:jc w:val="both"/>
              <w:rPr>
                <w:rFonts w:ascii="Times New Roman" w:hAnsi="Times New Roman"/>
                <w:sz w:val="24"/>
                <w:szCs w:val="24"/>
              </w:rPr>
            </w:pPr>
          </w:p>
          <w:p w:rsidR="00741217" w:rsidRPr="00D958BD" w:rsidRDefault="00741217" w:rsidP="00741217">
            <w:pPr>
              <w:widowControl w:val="0"/>
              <w:spacing w:after="0" w:line="240" w:lineRule="auto"/>
              <w:ind w:firstLine="30"/>
              <w:jc w:val="both"/>
              <w:rPr>
                <w:rFonts w:ascii="Times New Roman" w:hAnsi="Times New Roman"/>
                <w:sz w:val="24"/>
                <w:szCs w:val="24"/>
              </w:rPr>
            </w:pPr>
            <w:r w:rsidRPr="00D958BD">
              <w:rPr>
                <w:rFonts w:ascii="Times New Roman" w:hAnsi="Times New Roman"/>
                <w:sz w:val="24"/>
                <w:szCs w:val="24"/>
              </w:rPr>
              <w:t>«__</w:t>
            </w:r>
            <w:proofErr w:type="gramStart"/>
            <w:r w:rsidRPr="00D958BD">
              <w:rPr>
                <w:rFonts w:ascii="Times New Roman" w:hAnsi="Times New Roman"/>
                <w:sz w:val="24"/>
                <w:szCs w:val="24"/>
              </w:rPr>
              <w:t>_»_</w:t>
            </w:r>
            <w:proofErr w:type="gramEnd"/>
            <w:r w:rsidRPr="00D958BD">
              <w:rPr>
                <w:rFonts w:ascii="Times New Roman" w:hAnsi="Times New Roman"/>
                <w:sz w:val="24"/>
                <w:szCs w:val="24"/>
              </w:rPr>
              <w:t>___20… г.</w:t>
            </w:r>
          </w:p>
          <w:p w:rsidR="00741217" w:rsidRPr="00D958BD" w:rsidRDefault="00741217" w:rsidP="00741217">
            <w:pPr>
              <w:widowControl w:val="0"/>
              <w:spacing w:after="0" w:line="240" w:lineRule="auto"/>
              <w:ind w:firstLine="30"/>
              <w:jc w:val="both"/>
              <w:rPr>
                <w:rFonts w:ascii="Times New Roman" w:hAnsi="Times New Roman"/>
                <w:sz w:val="24"/>
                <w:szCs w:val="24"/>
              </w:rPr>
            </w:pPr>
          </w:p>
        </w:tc>
      </w:tr>
      <w:tr w:rsidR="00741217" w:rsidRPr="00D958BD" w:rsidTr="00741217">
        <w:trPr>
          <w:gridAfter w:val="1"/>
          <w:wAfter w:w="83" w:type="dxa"/>
          <w:trHeight w:val="489"/>
        </w:trPr>
        <w:tc>
          <w:tcPr>
            <w:tcW w:w="3261" w:type="dxa"/>
            <w:gridSpan w:val="2"/>
            <w:hideMark/>
          </w:tcPr>
          <w:p w:rsidR="00741217" w:rsidRPr="00D958BD" w:rsidRDefault="00741217" w:rsidP="00741217">
            <w:pPr>
              <w:widowControl w:val="0"/>
              <w:spacing w:after="0" w:line="240" w:lineRule="auto"/>
              <w:ind w:firstLine="33"/>
              <w:jc w:val="both"/>
              <w:rPr>
                <w:rFonts w:ascii="Times New Roman" w:hAnsi="Times New Roman"/>
                <w:sz w:val="24"/>
                <w:szCs w:val="24"/>
              </w:rPr>
            </w:pPr>
            <w:r>
              <w:rPr>
                <w:rFonts w:ascii="Times New Roman" w:hAnsi="Times New Roman"/>
                <w:sz w:val="24"/>
                <w:szCs w:val="24"/>
              </w:rPr>
              <w:t>Зав. учебно-методическим отделом</w:t>
            </w:r>
          </w:p>
        </w:tc>
        <w:tc>
          <w:tcPr>
            <w:tcW w:w="1836" w:type="dxa"/>
          </w:tcPr>
          <w:p w:rsidR="00741217" w:rsidRPr="00D958BD" w:rsidRDefault="00741217" w:rsidP="00741217">
            <w:pPr>
              <w:widowControl w:val="0"/>
              <w:spacing w:after="0" w:line="240" w:lineRule="auto"/>
              <w:ind w:firstLine="31"/>
              <w:jc w:val="both"/>
              <w:rPr>
                <w:rFonts w:ascii="Times New Roman" w:hAnsi="Times New Roman"/>
                <w:sz w:val="24"/>
                <w:szCs w:val="24"/>
              </w:rPr>
            </w:pPr>
          </w:p>
        </w:tc>
        <w:tc>
          <w:tcPr>
            <w:tcW w:w="2698" w:type="dxa"/>
            <w:gridSpan w:val="2"/>
            <w:hideMark/>
          </w:tcPr>
          <w:p w:rsidR="00741217" w:rsidRPr="00D958BD" w:rsidRDefault="00741217" w:rsidP="00741217">
            <w:pPr>
              <w:widowControl w:val="0"/>
              <w:spacing w:after="0" w:line="240" w:lineRule="auto"/>
              <w:jc w:val="center"/>
              <w:rPr>
                <w:rFonts w:ascii="Times New Roman" w:hAnsi="Times New Roman"/>
                <w:sz w:val="24"/>
                <w:szCs w:val="24"/>
              </w:rPr>
            </w:pPr>
            <w:r w:rsidRPr="00D958BD">
              <w:rPr>
                <w:rFonts w:ascii="Times New Roman" w:hAnsi="Times New Roman"/>
                <w:sz w:val="24"/>
                <w:szCs w:val="24"/>
              </w:rPr>
              <w:t>____________</w:t>
            </w:r>
          </w:p>
        </w:tc>
        <w:tc>
          <w:tcPr>
            <w:tcW w:w="2193" w:type="dxa"/>
          </w:tcPr>
          <w:p w:rsidR="00741217" w:rsidRPr="00D958BD" w:rsidRDefault="00741217" w:rsidP="00741217">
            <w:pPr>
              <w:widowControl w:val="0"/>
              <w:spacing w:after="0" w:line="240" w:lineRule="auto"/>
              <w:ind w:firstLine="30"/>
              <w:jc w:val="both"/>
              <w:rPr>
                <w:rFonts w:ascii="Times New Roman" w:hAnsi="Times New Roman"/>
                <w:sz w:val="24"/>
                <w:szCs w:val="24"/>
              </w:rPr>
            </w:pPr>
            <w:proofErr w:type="spellStart"/>
            <w:r>
              <w:rPr>
                <w:rFonts w:ascii="Times New Roman" w:hAnsi="Times New Roman"/>
                <w:sz w:val="24"/>
                <w:szCs w:val="24"/>
              </w:rPr>
              <w:t>Н.В.Житняк</w:t>
            </w:r>
            <w:proofErr w:type="spellEnd"/>
          </w:p>
          <w:p w:rsidR="00741217" w:rsidRPr="00D958BD" w:rsidRDefault="00741217" w:rsidP="00741217">
            <w:pPr>
              <w:widowControl w:val="0"/>
              <w:spacing w:after="0" w:line="240" w:lineRule="auto"/>
              <w:ind w:firstLine="30"/>
              <w:jc w:val="both"/>
              <w:rPr>
                <w:rFonts w:ascii="Times New Roman" w:hAnsi="Times New Roman"/>
                <w:sz w:val="24"/>
                <w:szCs w:val="24"/>
              </w:rPr>
            </w:pPr>
          </w:p>
          <w:p w:rsidR="00741217" w:rsidRPr="00D958BD" w:rsidRDefault="00741217" w:rsidP="00741217">
            <w:pPr>
              <w:widowControl w:val="0"/>
              <w:spacing w:after="0" w:line="240" w:lineRule="auto"/>
              <w:ind w:firstLine="30"/>
              <w:jc w:val="both"/>
              <w:rPr>
                <w:rFonts w:ascii="Times New Roman" w:hAnsi="Times New Roman"/>
                <w:sz w:val="24"/>
                <w:szCs w:val="24"/>
              </w:rPr>
            </w:pPr>
            <w:r w:rsidRPr="00D958BD">
              <w:rPr>
                <w:rFonts w:ascii="Times New Roman" w:hAnsi="Times New Roman"/>
                <w:sz w:val="24"/>
                <w:szCs w:val="24"/>
              </w:rPr>
              <w:t>«__</w:t>
            </w:r>
            <w:proofErr w:type="gramStart"/>
            <w:r w:rsidRPr="00D958BD">
              <w:rPr>
                <w:rFonts w:ascii="Times New Roman" w:hAnsi="Times New Roman"/>
                <w:sz w:val="24"/>
                <w:szCs w:val="24"/>
              </w:rPr>
              <w:t>_»_</w:t>
            </w:r>
            <w:proofErr w:type="gramEnd"/>
            <w:r w:rsidRPr="00D958BD">
              <w:rPr>
                <w:rFonts w:ascii="Times New Roman" w:hAnsi="Times New Roman"/>
                <w:sz w:val="24"/>
                <w:szCs w:val="24"/>
              </w:rPr>
              <w:t>___20… г.</w:t>
            </w:r>
          </w:p>
          <w:p w:rsidR="00741217" w:rsidRPr="00D958BD" w:rsidRDefault="00741217" w:rsidP="00741217">
            <w:pPr>
              <w:widowControl w:val="0"/>
              <w:spacing w:after="0" w:line="240" w:lineRule="auto"/>
              <w:ind w:firstLine="30"/>
              <w:jc w:val="both"/>
              <w:rPr>
                <w:rFonts w:ascii="Times New Roman" w:hAnsi="Times New Roman"/>
                <w:sz w:val="24"/>
                <w:szCs w:val="24"/>
              </w:rPr>
            </w:pPr>
          </w:p>
        </w:tc>
      </w:tr>
      <w:tr w:rsidR="00741217" w:rsidRPr="00D958BD" w:rsidTr="00741217">
        <w:trPr>
          <w:trHeight w:val="167"/>
        </w:trPr>
        <w:tc>
          <w:tcPr>
            <w:tcW w:w="3261" w:type="dxa"/>
            <w:gridSpan w:val="2"/>
          </w:tcPr>
          <w:p w:rsidR="00741217" w:rsidRPr="00D958BD" w:rsidRDefault="00741217" w:rsidP="00741217">
            <w:pPr>
              <w:widowControl w:val="0"/>
              <w:spacing w:after="0" w:line="240" w:lineRule="auto"/>
              <w:rPr>
                <w:rFonts w:ascii="Times New Roman" w:hAnsi="Times New Roman"/>
                <w:sz w:val="24"/>
                <w:szCs w:val="24"/>
              </w:rPr>
            </w:pPr>
            <w:r w:rsidRPr="00D958BD">
              <w:rPr>
                <w:rFonts w:ascii="Times New Roman" w:hAnsi="Times New Roman"/>
                <w:sz w:val="24"/>
                <w:szCs w:val="24"/>
              </w:rPr>
              <w:t>Эксперт</w:t>
            </w:r>
          </w:p>
        </w:tc>
        <w:tc>
          <w:tcPr>
            <w:tcW w:w="1843" w:type="dxa"/>
            <w:gridSpan w:val="2"/>
          </w:tcPr>
          <w:p w:rsidR="00741217" w:rsidRDefault="00741217" w:rsidP="00741217">
            <w:pPr>
              <w:spacing w:after="0" w:line="240" w:lineRule="auto"/>
              <w:ind w:left="104" w:right="200"/>
              <w:rPr>
                <w:rFonts w:ascii="Times New Roman" w:hAnsi="Times New Roman"/>
                <w:color w:val="000000"/>
                <w:sz w:val="24"/>
                <w:szCs w:val="24"/>
              </w:rPr>
            </w:pPr>
            <w:r>
              <w:rPr>
                <w:rFonts w:ascii="Times New Roman" w:hAnsi="Times New Roman"/>
                <w:color w:val="000000"/>
                <w:sz w:val="24"/>
                <w:szCs w:val="24"/>
              </w:rPr>
              <w:t>Заведующий МДОУ</w:t>
            </w:r>
          </w:p>
          <w:p w:rsidR="00741217" w:rsidRPr="006E00F8" w:rsidRDefault="00741217" w:rsidP="00741217">
            <w:pPr>
              <w:spacing w:after="0" w:line="240" w:lineRule="auto"/>
              <w:ind w:right="-111"/>
              <w:rPr>
                <w:rFonts w:ascii="Times New Roman" w:hAnsi="Times New Roman"/>
                <w:color w:val="000000"/>
                <w:sz w:val="24"/>
                <w:szCs w:val="24"/>
              </w:rPr>
            </w:pPr>
            <w:r>
              <w:rPr>
                <w:rFonts w:ascii="Times New Roman" w:hAnsi="Times New Roman"/>
                <w:color w:val="000000"/>
                <w:sz w:val="24"/>
                <w:szCs w:val="24"/>
              </w:rPr>
              <w:t xml:space="preserve">«Детский сад № 155» </w:t>
            </w:r>
            <w:r w:rsidRPr="006E00F8">
              <w:rPr>
                <w:rFonts w:ascii="Times New Roman" w:hAnsi="Times New Roman"/>
                <w:color w:val="000000"/>
                <w:sz w:val="24"/>
                <w:szCs w:val="24"/>
              </w:rPr>
              <w:t>г. Магнитогорска</w:t>
            </w:r>
          </w:p>
          <w:p w:rsidR="00741217" w:rsidRPr="00D958BD" w:rsidRDefault="00741217" w:rsidP="00741217">
            <w:pPr>
              <w:widowControl w:val="0"/>
              <w:spacing w:after="0" w:line="240" w:lineRule="auto"/>
              <w:ind w:firstLine="33"/>
              <w:rPr>
                <w:rFonts w:ascii="Times New Roman" w:hAnsi="Times New Roman"/>
                <w:sz w:val="24"/>
                <w:szCs w:val="24"/>
              </w:rPr>
            </w:pPr>
          </w:p>
        </w:tc>
        <w:tc>
          <w:tcPr>
            <w:tcW w:w="2691" w:type="dxa"/>
          </w:tcPr>
          <w:p w:rsidR="00741217" w:rsidRPr="00D958BD" w:rsidRDefault="00741217" w:rsidP="00741217">
            <w:pPr>
              <w:widowControl w:val="0"/>
              <w:spacing w:after="0" w:line="240" w:lineRule="auto"/>
              <w:ind w:firstLine="34"/>
              <w:jc w:val="center"/>
              <w:rPr>
                <w:rFonts w:ascii="Times New Roman" w:hAnsi="Times New Roman"/>
                <w:sz w:val="24"/>
                <w:szCs w:val="24"/>
              </w:rPr>
            </w:pPr>
            <w:r w:rsidRPr="00D958BD">
              <w:rPr>
                <w:rFonts w:ascii="Times New Roman" w:hAnsi="Times New Roman"/>
                <w:sz w:val="24"/>
                <w:szCs w:val="24"/>
              </w:rPr>
              <w:t>____________</w:t>
            </w:r>
          </w:p>
        </w:tc>
        <w:tc>
          <w:tcPr>
            <w:tcW w:w="2276" w:type="dxa"/>
            <w:gridSpan w:val="2"/>
          </w:tcPr>
          <w:p w:rsidR="00741217" w:rsidRPr="00D958BD" w:rsidRDefault="00741217" w:rsidP="00741217">
            <w:pPr>
              <w:widowControl w:val="0"/>
              <w:spacing w:after="0" w:line="240" w:lineRule="auto"/>
              <w:ind w:firstLine="30"/>
              <w:jc w:val="both"/>
              <w:rPr>
                <w:rFonts w:ascii="Times New Roman" w:hAnsi="Times New Roman"/>
                <w:sz w:val="24"/>
                <w:szCs w:val="24"/>
              </w:rPr>
            </w:pPr>
            <w:r>
              <w:rPr>
                <w:rFonts w:ascii="Times New Roman" w:hAnsi="Times New Roman"/>
                <w:sz w:val="24"/>
                <w:szCs w:val="24"/>
              </w:rPr>
              <w:t xml:space="preserve">Д.А. </w:t>
            </w:r>
            <w:proofErr w:type="spellStart"/>
            <w:r>
              <w:rPr>
                <w:rFonts w:ascii="Times New Roman" w:hAnsi="Times New Roman"/>
                <w:sz w:val="24"/>
                <w:szCs w:val="24"/>
              </w:rPr>
              <w:t>Ситникова</w:t>
            </w:r>
            <w:proofErr w:type="spellEnd"/>
          </w:p>
          <w:p w:rsidR="00741217" w:rsidRPr="00D958BD" w:rsidRDefault="00741217" w:rsidP="00741217">
            <w:pPr>
              <w:widowControl w:val="0"/>
              <w:spacing w:after="0" w:line="240" w:lineRule="auto"/>
              <w:ind w:firstLine="30"/>
              <w:jc w:val="both"/>
              <w:rPr>
                <w:rFonts w:ascii="Times New Roman" w:hAnsi="Times New Roman"/>
                <w:sz w:val="24"/>
                <w:szCs w:val="24"/>
              </w:rPr>
            </w:pPr>
            <w:r w:rsidRPr="00D958BD">
              <w:rPr>
                <w:rFonts w:ascii="Times New Roman" w:hAnsi="Times New Roman"/>
                <w:sz w:val="24"/>
                <w:szCs w:val="24"/>
              </w:rPr>
              <w:t>«__</w:t>
            </w:r>
            <w:proofErr w:type="gramStart"/>
            <w:r w:rsidRPr="00D958BD">
              <w:rPr>
                <w:rFonts w:ascii="Times New Roman" w:hAnsi="Times New Roman"/>
                <w:sz w:val="24"/>
                <w:szCs w:val="24"/>
              </w:rPr>
              <w:t>_»_</w:t>
            </w:r>
            <w:proofErr w:type="gramEnd"/>
            <w:r w:rsidRPr="00D958BD">
              <w:rPr>
                <w:rFonts w:ascii="Times New Roman" w:hAnsi="Times New Roman"/>
                <w:sz w:val="24"/>
                <w:szCs w:val="24"/>
              </w:rPr>
              <w:t>___20… г.</w:t>
            </w:r>
          </w:p>
          <w:p w:rsidR="00741217" w:rsidRPr="00D958BD" w:rsidRDefault="00741217" w:rsidP="00741217">
            <w:pPr>
              <w:widowControl w:val="0"/>
              <w:spacing w:after="0" w:line="240" w:lineRule="auto"/>
              <w:ind w:firstLine="30"/>
              <w:jc w:val="both"/>
              <w:rPr>
                <w:rFonts w:ascii="Times New Roman" w:hAnsi="Times New Roman"/>
                <w:sz w:val="24"/>
                <w:szCs w:val="24"/>
              </w:rPr>
            </w:pPr>
          </w:p>
        </w:tc>
      </w:tr>
      <w:tr w:rsidR="00741217" w:rsidRPr="00D958BD" w:rsidTr="00741217">
        <w:tc>
          <w:tcPr>
            <w:tcW w:w="3261" w:type="dxa"/>
            <w:gridSpan w:val="2"/>
            <w:hideMark/>
          </w:tcPr>
          <w:p w:rsidR="00741217" w:rsidRPr="00D958BD" w:rsidRDefault="00741217" w:rsidP="00741217">
            <w:pPr>
              <w:widowControl w:val="0"/>
              <w:spacing w:after="0" w:line="240" w:lineRule="auto"/>
              <w:rPr>
                <w:rFonts w:ascii="Times New Roman" w:hAnsi="Times New Roman"/>
                <w:sz w:val="24"/>
                <w:szCs w:val="24"/>
              </w:rPr>
            </w:pPr>
            <w:r>
              <w:rPr>
                <w:rFonts w:ascii="Times New Roman" w:hAnsi="Times New Roman"/>
                <w:sz w:val="24"/>
                <w:szCs w:val="24"/>
              </w:rPr>
              <w:t>Методист</w:t>
            </w:r>
          </w:p>
        </w:tc>
        <w:tc>
          <w:tcPr>
            <w:tcW w:w="1843" w:type="dxa"/>
            <w:gridSpan w:val="2"/>
          </w:tcPr>
          <w:p w:rsidR="00741217" w:rsidRPr="00D958BD" w:rsidRDefault="00741217" w:rsidP="00741217">
            <w:pPr>
              <w:widowControl w:val="0"/>
              <w:spacing w:after="0" w:line="240" w:lineRule="auto"/>
              <w:ind w:firstLine="31"/>
              <w:jc w:val="both"/>
              <w:rPr>
                <w:rFonts w:ascii="Times New Roman" w:hAnsi="Times New Roman"/>
                <w:sz w:val="24"/>
                <w:szCs w:val="24"/>
              </w:rPr>
            </w:pPr>
          </w:p>
        </w:tc>
        <w:tc>
          <w:tcPr>
            <w:tcW w:w="2691" w:type="dxa"/>
            <w:hideMark/>
          </w:tcPr>
          <w:p w:rsidR="00741217" w:rsidRPr="00D958BD" w:rsidRDefault="00741217" w:rsidP="00741217">
            <w:pPr>
              <w:widowControl w:val="0"/>
              <w:spacing w:after="0" w:line="240" w:lineRule="auto"/>
              <w:jc w:val="center"/>
              <w:rPr>
                <w:rFonts w:ascii="Times New Roman" w:hAnsi="Times New Roman"/>
                <w:sz w:val="24"/>
                <w:szCs w:val="24"/>
              </w:rPr>
            </w:pPr>
            <w:r w:rsidRPr="00D958BD">
              <w:rPr>
                <w:rFonts w:ascii="Times New Roman" w:hAnsi="Times New Roman"/>
                <w:sz w:val="24"/>
                <w:szCs w:val="24"/>
              </w:rPr>
              <w:t>____________</w:t>
            </w:r>
          </w:p>
        </w:tc>
        <w:tc>
          <w:tcPr>
            <w:tcW w:w="2276" w:type="dxa"/>
            <w:gridSpan w:val="2"/>
          </w:tcPr>
          <w:p w:rsidR="00741217" w:rsidRPr="00D958BD" w:rsidRDefault="00741217" w:rsidP="00741217">
            <w:pPr>
              <w:widowControl w:val="0"/>
              <w:spacing w:after="0" w:line="240" w:lineRule="auto"/>
              <w:ind w:firstLine="30"/>
              <w:jc w:val="both"/>
              <w:rPr>
                <w:rFonts w:ascii="Times New Roman" w:hAnsi="Times New Roman"/>
                <w:sz w:val="24"/>
                <w:szCs w:val="24"/>
              </w:rPr>
            </w:pPr>
            <w:r>
              <w:rPr>
                <w:rFonts w:ascii="Times New Roman" w:hAnsi="Times New Roman"/>
                <w:sz w:val="24"/>
                <w:szCs w:val="24"/>
              </w:rPr>
              <w:t>С.П. Распутина</w:t>
            </w:r>
          </w:p>
          <w:p w:rsidR="00741217" w:rsidRPr="00D958BD" w:rsidRDefault="00741217" w:rsidP="00741217">
            <w:pPr>
              <w:widowControl w:val="0"/>
              <w:spacing w:after="0" w:line="240" w:lineRule="auto"/>
              <w:ind w:firstLine="30"/>
              <w:jc w:val="both"/>
              <w:rPr>
                <w:rFonts w:ascii="Times New Roman" w:hAnsi="Times New Roman"/>
                <w:sz w:val="24"/>
                <w:szCs w:val="24"/>
              </w:rPr>
            </w:pPr>
            <w:r w:rsidRPr="00D958BD">
              <w:rPr>
                <w:rFonts w:ascii="Times New Roman" w:hAnsi="Times New Roman"/>
                <w:sz w:val="24"/>
                <w:szCs w:val="24"/>
              </w:rPr>
              <w:t>«__</w:t>
            </w:r>
            <w:proofErr w:type="gramStart"/>
            <w:r w:rsidRPr="00D958BD">
              <w:rPr>
                <w:rFonts w:ascii="Times New Roman" w:hAnsi="Times New Roman"/>
                <w:sz w:val="24"/>
                <w:szCs w:val="24"/>
              </w:rPr>
              <w:t>_»_</w:t>
            </w:r>
            <w:proofErr w:type="gramEnd"/>
            <w:r w:rsidRPr="00D958BD">
              <w:rPr>
                <w:rFonts w:ascii="Times New Roman" w:hAnsi="Times New Roman"/>
                <w:sz w:val="24"/>
                <w:szCs w:val="24"/>
              </w:rPr>
              <w:t>___20… г.</w:t>
            </w:r>
          </w:p>
          <w:p w:rsidR="00741217" w:rsidRPr="00D958BD" w:rsidRDefault="00741217" w:rsidP="00741217">
            <w:pPr>
              <w:widowControl w:val="0"/>
              <w:spacing w:after="0" w:line="240" w:lineRule="auto"/>
              <w:ind w:firstLine="30"/>
              <w:jc w:val="both"/>
              <w:rPr>
                <w:rFonts w:ascii="Times New Roman" w:hAnsi="Times New Roman"/>
                <w:sz w:val="24"/>
                <w:szCs w:val="24"/>
              </w:rPr>
            </w:pPr>
          </w:p>
        </w:tc>
      </w:tr>
    </w:tbl>
    <w:p w:rsidR="00741217" w:rsidRDefault="00741217" w:rsidP="003C4C56">
      <w:pPr>
        <w:spacing w:after="0"/>
        <w:ind w:firstLine="709"/>
        <w:jc w:val="both"/>
        <w:rPr>
          <w:rFonts w:ascii="Times New Roman" w:hAnsi="Times New Roman"/>
          <w:bCs/>
          <w:sz w:val="24"/>
          <w:szCs w:val="24"/>
        </w:rPr>
      </w:pPr>
    </w:p>
    <w:p w:rsidR="00741217" w:rsidRDefault="00741217" w:rsidP="003C4C56">
      <w:pPr>
        <w:spacing w:after="0"/>
        <w:ind w:firstLine="709"/>
        <w:jc w:val="both"/>
        <w:rPr>
          <w:rFonts w:ascii="Times New Roman" w:hAnsi="Times New Roman"/>
          <w:bCs/>
          <w:sz w:val="24"/>
          <w:szCs w:val="24"/>
        </w:rPr>
      </w:pPr>
    </w:p>
    <w:p w:rsidR="0087110F" w:rsidRDefault="0087110F">
      <w:pPr>
        <w:spacing w:after="160" w:line="259" w:lineRule="auto"/>
        <w:rPr>
          <w:rFonts w:ascii="Times New Roman" w:hAnsi="Times New Roman"/>
          <w:bCs/>
          <w:sz w:val="24"/>
          <w:szCs w:val="24"/>
        </w:rPr>
      </w:pPr>
      <w:r>
        <w:rPr>
          <w:rFonts w:ascii="Times New Roman" w:hAnsi="Times New Roman"/>
          <w:bCs/>
          <w:sz w:val="24"/>
          <w:szCs w:val="24"/>
        </w:rPr>
        <w:br w:type="page"/>
      </w:r>
    </w:p>
    <w:p w:rsidR="006A56A0" w:rsidRPr="006A56A0" w:rsidRDefault="006A56A0" w:rsidP="006A56A0">
      <w:pPr>
        <w:spacing w:after="0"/>
        <w:ind w:firstLine="708"/>
        <w:jc w:val="both"/>
        <w:rPr>
          <w:rFonts w:ascii="Times New Roman" w:hAnsi="Times New Roman"/>
          <w:bCs/>
          <w:i/>
          <w:sz w:val="24"/>
          <w:szCs w:val="24"/>
        </w:rPr>
      </w:pPr>
      <w:r w:rsidRPr="006A56A0">
        <w:rPr>
          <w:rFonts w:ascii="Times New Roman" w:hAnsi="Times New Roman"/>
          <w:sz w:val="24"/>
          <w:szCs w:val="24"/>
        </w:rPr>
        <w:lastRenderedPageBreak/>
        <w:t>Основная о</w:t>
      </w:r>
      <w:r w:rsidRPr="006A56A0">
        <w:rPr>
          <w:rFonts w:ascii="Times New Roman" w:hAnsi="Times New Roman"/>
          <w:bCs/>
          <w:sz w:val="24"/>
          <w:szCs w:val="24"/>
        </w:rPr>
        <w:t>бразовательная программа среднего профессионального образования (далее – ООП / ООП СПО) разработана на основе федерального государственного образовательного стандарта среднего профессионального образования по специальности 44.02.01 Дошкольное образование</w:t>
      </w:r>
      <w:r w:rsidRPr="006A56A0">
        <w:rPr>
          <w:rFonts w:ascii="Times New Roman" w:hAnsi="Times New Roman"/>
          <w:bCs/>
          <w:iCs/>
          <w:sz w:val="24"/>
          <w:szCs w:val="24"/>
        </w:rPr>
        <w:t>,</w:t>
      </w:r>
      <w:r w:rsidRPr="006A56A0">
        <w:rPr>
          <w:rFonts w:ascii="Times New Roman" w:hAnsi="Times New Roman"/>
          <w:bCs/>
          <w:sz w:val="24"/>
          <w:szCs w:val="24"/>
        </w:rPr>
        <w:t xml:space="preserve"> утвержденного Приказом Министерства просвещения Российской Федерации от 17.08.2022 г. № 743.</w:t>
      </w:r>
    </w:p>
    <w:p w:rsidR="006A56A0" w:rsidRPr="006A56A0" w:rsidRDefault="006A56A0" w:rsidP="006A56A0">
      <w:pPr>
        <w:widowControl w:val="0"/>
        <w:spacing w:after="0"/>
        <w:ind w:firstLine="709"/>
        <w:jc w:val="both"/>
        <w:rPr>
          <w:rFonts w:ascii="Times New Roman" w:hAnsi="Times New Roman"/>
          <w:bCs/>
          <w:sz w:val="24"/>
          <w:szCs w:val="24"/>
        </w:rPr>
      </w:pPr>
      <w:r w:rsidRPr="006A56A0">
        <w:rPr>
          <w:rFonts w:ascii="Times New Roman" w:hAnsi="Times New Roman"/>
          <w:bCs/>
          <w:sz w:val="24"/>
          <w:szCs w:val="24"/>
        </w:rPr>
        <w:t>ООП СПО определяет рекомендованный объем и содержание среднего профессионального образования по специальности 44.02.01 Дошкольное образование</w:t>
      </w:r>
      <w:r w:rsidRPr="006A56A0">
        <w:rPr>
          <w:rFonts w:ascii="Times New Roman" w:hAnsi="Times New Roman"/>
          <w:bCs/>
          <w:iCs/>
          <w:sz w:val="24"/>
          <w:szCs w:val="24"/>
        </w:rPr>
        <w:t>,</w:t>
      </w:r>
      <w:r w:rsidRPr="006A56A0">
        <w:rPr>
          <w:rFonts w:ascii="Times New Roman" w:hAnsi="Times New Roman"/>
          <w:bCs/>
          <w:sz w:val="24"/>
          <w:szCs w:val="24"/>
        </w:rPr>
        <w:t xml:space="preserve"> планируемые результаты освоения образовательной программы, условия образовательной деятельности.</w:t>
      </w:r>
    </w:p>
    <w:p w:rsidR="00676C65" w:rsidRDefault="00676C65" w:rsidP="006A56A0">
      <w:pPr>
        <w:widowControl w:val="0"/>
        <w:spacing w:after="0"/>
        <w:jc w:val="both"/>
        <w:rPr>
          <w:rFonts w:ascii="Times New Roman" w:hAnsi="Times New Roman"/>
          <w:b/>
          <w:sz w:val="24"/>
          <w:szCs w:val="24"/>
        </w:rPr>
      </w:pPr>
    </w:p>
    <w:p w:rsidR="00741217" w:rsidRPr="00676C65" w:rsidRDefault="00741217" w:rsidP="00741217">
      <w:pPr>
        <w:widowControl w:val="0"/>
        <w:spacing w:after="0" w:line="240" w:lineRule="auto"/>
        <w:jc w:val="both"/>
        <w:rPr>
          <w:rFonts w:ascii="Times New Roman" w:hAnsi="Times New Roman"/>
          <w:b/>
          <w:sz w:val="24"/>
          <w:szCs w:val="24"/>
        </w:rPr>
      </w:pPr>
      <w:r w:rsidRPr="00676C65">
        <w:rPr>
          <w:rFonts w:ascii="Times New Roman" w:hAnsi="Times New Roman"/>
          <w:b/>
          <w:sz w:val="24"/>
          <w:szCs w:val="24"/>
        </w:rPr>
        <w:t>ООП СПО обновлена решением научно-методическо</w:t>
      </w:r>
      <w:r w:rsidR="00676C65">
        <w:rPr>
          <w:rFonts w:ascii="Times New Roman" w:hAnsi="Times New Roman"/>
          <w:b/>
          <w:sz w:val="24"/>
          <w:szCs w:val="24"/>
        </w:rPr>
        <w:t>го совета</w:t>
      </w:r>
      <w:r w:rsidRPr="00676C65">
        <w:rPr>
          <w:rFonts w:ascii="Times New Roman" w:hAnsi="Times New Roman"/>
          <w:b/>
          <w:sz w:val="24"/>
          <w:szCs w:val="24"/>
        </w:rPr>
        <w:t xml:space="preserve">. </w:t>
      </w:r>
    </w:p>
    <w:p w:rsidR="00741217" w:rsidRPr="00676C65" w:rsidRDefault="00741217" w:rsidP="00741217">
      <w:pPr>
        <w:widowControl w:val="0"/>
        <w:spacing w:after="0" w:line="240" w:lineRule="auto"/>
        <w:jc w:val="both"/>
        <w:rPr>
          <w:rFonts w:ascii="Times New Roman" w:hAnsi="Times New Roman"/>
          <w:sz w:val="24"/>
          <w:szCs w:val="24"/>
        </w:rPr>
      </w:pPr>
      <w:r w:rsidRPr="00676C65">
        <w:rPr>
          <w:rFonts w:ascii="Times New Roman" w:hAnsi="Times New Roman"/>
          <w:b/>
          <w:sz w:val="24"/>
          <w:szCs w:val="24"/>
        </w:rPr>
        <w:t>Принята научно-методическим советом (протокол №_9_ от 20.05.2025 г.):</w:t>
      </w:r>
    </w:p>
    <w:p w:rsidR="00741217" w:rsidRPr="00676C65" w:rsidRDefault="00741217" w:rsidP="00741217">
      <w:pPr>
        <w:widowControl w:val="0"/>
        <w:spacing w:after="0" w:line="240" w:lineRule="auto"/>
        <w:jc w:val="both"/>
        <w:rPr>
          <w:rFonts w:ascii="Times New Roman" w:hAnsi="Times New Roman"/>
          <w:sz w:val="24"/>
          <w:szCs w:val="24"/>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4"/>
        <w:gridCol w:w="2413"/>
        <w:gridCol w:w="1801"/>
        <w:gridCol w:w="1418"/>
        <w:gridCol w:w="1713"/>
        <w:gridCol w:w="1701"/>
      </w:tblGrid>
      <w:tr w:rsidR="00741217" w:rsidRPr="00C037CA" w:rsidTr="00676C65">
        <w:trPr>
          <w:trHeight w:val="671"/>
        </w:trPr>
        <w:tc>
          <w:tcPr>
            <w:tcW w:w="594" w:type="dxa"/>
            <w:vMerge w:val="restart"/>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w:t>
            </w:r>
          </w:p>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п/п</w:t>
            </w:r>
          </w:p>
          <w:p w:rsidR="00741217" w:rsidRPr="00C037CA" w:rsidRDefault="00741217" w:rsidP="00741217">
            <w:pPr>
              <w:widowControl w:val="0"/>
              <w:spacing w:after="0" w:line="240" w:lineRule="auto"/>
              <w:jc w:val="both"/>
              <w:rPr>
                <w:rFonts w:ascii="Times New Roman" w:hAnsi="Times New Roman"/>
                <w:sz w:val="24"/>
                <w:szCs w:val="24"/>
              </w:rPr>
            </w:pPr>
          </w:p>
        </w:tc>
        <w:tc>
          <w:tcPr>
            <w:tcW w:w="2413" w:type="dxa"/>
            <w:vMerge w:val="restart"/>
            <w:hideMark/>
          </w:tcPr>
          <w:p w:rsidR="00741217" w:rsidRPr="00C037CA" w:rsidRDefault="00741217" w:rsidP="00741217">
            <w:pPr>
              <w:widowControl w:val="0"/>
              <w:spacing w:after="0" w:line="240" w:lineRule="auto"/>
              <w:rPr>
                <w:rFonts w:ascii="Times New Roman" w:hAnsi="Times New Roman"/>
                <w:sz w:val="24"/>
                <w:szCs w:val="24"/>
              </w:rPr>
            </w:pPr>
            <w:r w:rsidRPr="00C037CA">
              <w:rPr>
                <w:rFonts w:ascii="Times New Roman" w:hAnsi="Times New Roman"/>
                <w:sz w:val="24"/>
                <w:szCs w:val="24"/>
              </w:rPr>
              <w:t>Прилагаемый к ООП документ, содержащий текст обновления</w:t>
            </w:r>
          </w:p>
        </w:tc>
        <w:tc>
          <w:tcPr>
            <w:tcW w:w="3219" w:type="dxa"/>
            <w:gridSpan w:val="2"/>
            <w:hideMark/>
          </w:tcPr>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Решение научно-методического совета</w:t>
            </w:r>
          </w:p>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об обновлении ООП</w:t>
            </w:r>
          </w:p>
        </w:tc>
        <w:tc>
          <w:tcPr>
            <w:tcW w:w="1713" w:type="dxa"/>
            <w:vMerge w:val="restart"/>
          </w:tcPr>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Подпись</w:t>
            </w:r>
          </w:p>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председателя</w:t>
            </w:r>
          </w:p>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совета</w:t>
            </w:r>
          </w:p>
          <w:p w:rsidR="00741217" w:rsidRPr="00C037CA" w:rsidRDefault="00741217" w:rsidP="00741217">
            <w:pPr>
              <w:widowControl w:val="0"/>
              <w:spacing w:after="0" w:line="240" w:lineRule="auto"/>
              <w:jc w:val="center"/>
              <w:rPr>
                <w:rFonts w:ascii="Times New Roman" w:hAnsi="Times New Roman"/>
                <w:sz w:val="24"/>
                <w:szCs w:val="24"/>
              </w:rPr>
            </w:pPr>
          </w:p>
        </w:tc>
        <w:tc>
          <w:tcPr>
            <w:tcW w:w="1701" w:type="dxa"/>
            <w:vMerge w:val="restart"/>
            <w:hideMark/>
          </w:tcPr>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Фамилия И.О.</w:t>
            </w:r>
          </w:p>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председателя</w:t>
            </w:r>
          </w:p>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совета</w:t>
            </w:r>
          </w:p>
        </w:tc>
      </w:tr>
      <w:tr w:rsidR="00741217" w:rsidRPr="00C037CA" w:rsidTr="00676C65">
        <w:trPr>
          <w:trHeight w:val="307"/>
        </w:trPr>
        <w:tc>
          <w:tcPr>
            <w:tcW w:w="594" w:type="dxa"/>
            <w:vMerge/>
            <w:vAlign w:val="center"/>
            <w:hideMark/>
          </w:tcPr>
          <w:p w:rsidR="00741217" w:rsidRPr="00C037CA" w:rsidRDefault="00741217" w:rsidP="00741217">
            <w:pPr>
              <w:spacing w:after="0" w:line="240" w:lineRule="auto"/>
              <w:rPr>
                <w:rFonts w:ascii="Times New Roman" w:hAnsi="Times New Roman"/>
                <w:sz w:val="24"/>
                <w:szCs w:val="24"/>
              </w:rPr>
            </w:pPr>
          </w:p>
        </w:tc>
        <w:tc>
          <w:tcPr>
            <w:tcW w:w="2413" w:type="dxa"/>
            <w:vMerge/>
            <w:vAlign w:val="center"/>
            <w:hideMark/>
          </w:tcPr>
          <w:p w:rsidR="00741217" w:rsidRPr="00C037CA" w:rsidRDefault="00741217" w:rsidP="00741217">
            <w:pPr>
              <w:spacing w:after="0" w:line="240" w:lineRule="auto"/>
              <w:rPr>
                <w:rFonts w:ascii="Times New Roman" w:hAnsi="Times New Roman"/>
                <w:sz w:val="24"/>
                <w:szCs w:val="24"/>
              </w:rPr>
            </w:pPr>
          </w:p>
        </w:tc>
        <w:tc>
          <w:tcPr>
            <w:tcW w:w="1801" w:type="dxa"/>
            <w:hideMark/>
          </w:tcPr>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дата</w:t>
            </w:r>
          </w:p>
        </w:tc>
        <w:tc>
          <w:tcPr>
            <w:tcW w:w="1418" w:type="dxa"/>
            <w:hideMark/>
          </w:tcPr>
          <w:p w:rsidR="00741217" w:rsidRPr="00C037CA" w:rsidRDefault="00741217" w:rsidP="00741217">
            <w:pPr>
              <w:widowControl w:val="0"/>
              <w:spacing w:after="0" w:line="240" w:lineRule="auto"/>
              <w:jc w:val="center"/>
              <w:rPr>
                <w:rFonts w:ascii="Times New Roman" w:hAnsi="Times New Roman"/>
                <w:sz w:val="24"/>
                <w:szCs w:val="24"/>
              </w:rPr>
            </w:pPr>
            <w:r w:rsidRPr="00C037CA">
              <w:rPr>
                <w:rFonts w:ascii="Times New Roman" w:hAnsi="Times New Roman"/>
                <w:sz w:val="24"/>
                <w:szCs w:val="24"/>
              </w:rPr>
              <w:t>протокол №</w:t>
            </w:r>
          </w:p>
        </w:tc>
        <w:tc>
          <w:tcPr>
            <w:tcW w:w="1713" w:type="dxa"/>
            <w:vMerge/>
            <w:vAlign w:val="center"/>
            <w:hideMark/>
          </w:tcPr>
          <w:p w:rsidR="00741217" w:rsidRPr="00C037CA" w:rsidRDefault="00741217" w:rsidP="00741217">
            <w:pPr>
              <w:spacing w:after="0" w:line="240" w:lineRule="auto"/>
              <w:rPr>
                <w:rFonts w:ascii="Times New Roman" w:hAnsi="Times New Roman"/>
                <w:sz w:val="24"/>
                <w:szCs w:val="24"/>
              </w:rPr>
            </w:pPr>
          </w:p>
        </w:tc>
        <w:tc>
          <w:tcPr>
            <w:tcW w:w="1701" w:type="dxa"/>
            <w:vMerge/>
            <w:vAlign w:val="center"/>
            <w:hideMark/>
          </w:tcPr>
          <w:p w:rsidR="00741217" w:rsidRPr="00C037CA" w:rsidRDefault="00741217" w:rsidP="00741217">
            <w:pPr>
              <w:spacing w:after="0" w:line="240" w:lineRule="auto"/>
              <w:rPr>
                <w:rFonts w:ascii="Times New Roman" w:hAnsi="Times New Roman"/>
                <w:sz w:val="24"/>
                <w:szCs w:val="24"/>
              </w:rPr>
            </w:pPr>
          </w:p>
        </w:tc>
      </w:tr>
      <w:tr w:rsidR="00741217" w:rsidRPr="00C037CA" w:rsidTr="00596516">
        <w:trPr>
          <w:trHeight w:val="340"/>
        </w:trPr>
        <w:tc>
          <w:tcPr>
            <w:tcW w:w="594"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1.</w:t>
            </w:r>
          </w:p>
        </w:tc>
        <w:tc>
          <w:tcPr>
            <w:tcW w:w="2413"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Приложение № 1</w:t>
            </w:r>
          </w:p>
        </w:tc>
        <w:tc>
          <w:tcPr>
            <w:tcW w:w="1801" w:type="dxa"/>
            <w:hideMark/>
          </w:tcPr>
          <w:p w:rsidR="00741217" w:rsidRPr="00741217" w:rsidRDefault="00741217" w:rsidP="00741217">
            <w:pPr>
              <w:widowControl w:val="0"/>
              <w:spacing w:after="0" w:line="240" w:lineRule="auto"/>
              <w:jc w:val="center"/>
              <w:rPr>
                <w:rFonts w:ascii="Times New Roman" w:hAnsi="Times New Roman"/>
                <w:sz w:val="24"/>
                <w:szCs w:val="24"/>
              </w:rPr>
            </w:pPr>
            <w:r w:rsidRPr="00741217">
              <w:rPr>
                <w:rFonts w:ascii="Times New Roman" w:hAnsi="Times New Roman"/>
                <w:sz w:val="24"/>
                <w:szCs w:val="24"/>
              </w:rPr>
              <w:t>20.05.2025 г.</w:t>
            </w:r>
          </w:p>
        </w:tc>
        <w:tc>
          <w:tcPr>
            <w:tcW w:w="1418" w:type="dxa"/>
          </w:tcPr>
          <w:p w:rsidR="00741217" w:rsidRPr="00C037CA" w:rsidRDefault="00741217" w:rsidP="00741217">
            <w:pPr>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1713" w:type="dxa"/>
          </w:tcPr>
          <w:p w:rsidR="00741217" w:rsidRPr="00C037CA" w:rsidRDefault="00741217" w:rsidP="00741217">
            <w:pPr>
              <w:widowControl w:val="0"/>
              <w:spacing w:after="0" w:line="240" w:lineRule="auto"/>
              <w:jc w:val="both"/>
              <w:rPr>
                <w:rFonts w:ascii="Times New Roman" w:hAnsi="Times New Roman"/>
                <w:sz w:val="24"/>
                <w:szCs w:val="24"/>
              </w:rPr>
            </w:pPr>
          </w:p>
        </w:tc>
        <w:tc>
          <w:tcPr>
            <w:tcW w:w="1701" w:type="dxa"/>
          </w:tcPr>
          <w:p w:rsidR="00741217" w:rsidRPr="00C037CA"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Е.Ю. Иванова</w:t>
            </w:r>
          </w:p>
        </w:tc>
      </w:tr>
      <w:tr w:rsidR="00741217" w:rsidRPr="00C037CA" w:rsidTr="00596516">
        <w:trPr>
          <w:trHeight w:val="340"/>
        </w:trPr>
        <w:tc>
          <w:tcPr>
            <w:tcW w:w="594"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2.</w:t>
            </w:r>
          </w:p>
        </w:tc>
        <w:tc>
          <w:tcPr>
            <w:tcW w:w="2413"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Приложение № 2</w:t>
            </w:r>
          </w:p>
        </w:tc>
        <w:tc>
          <w:tcPr>
            <w:tcW w:w="1801" w:type="dxa"/>
            <w:hideMark/>
          </w:tcPr>
          <w:p w:rsidR="00741217" w:rsidRPr="00741217" w:rsidRDefault="00741217" w:rsidP="00741217">
            <w:pPr>
              <w:spacing w:after="0" w:line="240" w:lineRule="auto"/>
              <w:jc w:val="center"/>
              <w:rPr>
                <w:rFonts w:ascii="Times New Roman" w:hAnsi="Times New Roman"/>
                <w:sz w:val="24"/>
                <w:szCs w:val="24"/>
              </w:rPr>
            </w:pPr>
            <w:r w:rsidRPr="00741217">
              <w:rPr>
                <w:rFonts w:ascii="Times New Roman" w:hAnsi="Times New Roman"/>
                <w:sz w:val="24"/>
                <w:szCs w:val="24"/>
              </w:rPr>
              <w:t>20.05.2025 г.</w:t>
            </w:r>
          </w:p>
        </w:tc>
        <w:tc>
          <w:tcPr>
            <w:tcW w:w="1418" w:type="dxa"/>
          </w:tcPr>
          <w:p w:rsidR="00741217" w:rsidRPr="00C037CA" w:rsidRDefault="00741217" w:rsidP="00741217">
            <w:pPr>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1713" w:type="dxa"/>
          </w:tcPr>
          <w:p w:rsidR="00741217" w:rsidRPr="00C037CA" w:rsidRDefault="00741217" w:rsidP="00741217">
            <w:pPr>
              <w:widowControl w:val="0"/>
              <w:spacing w:after="0" w:line="240" w:lineRule="auto"/>
              <w:jc w:val="both"/>
              <w:rPr>
                <w:rFonts w:ascii="Times New Roman" w:hAnsi="Times New Roman"/>
                <w:sz w:val="24"/>
                <w:szCs w:val="24"/>
              </w:rPr>
            </w:pPr>
          </w:p>
        </w:tc>
        <w:tc>
          <w:tcPr>
            <w:tcW w:w="1701" w:type="dxa"/>
          </w:tcPr>
          <w:p w:rsidR="00741217" w:rsidRPr="00C037CA"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Е.Ю. Иванова</w:t>
            </w:r>
          </w:p>
        </w:tc>
      </w:tr>
      <w:tr w:rsidR="00741217" w:rsidRPr="00C037CA" w:rsidTr="00596516">
        <w:trPr>
          <w:trHeight w:val="340"/>
        </w:trPr>
        <w:tc>
          <w:tcPr>
            <w:tcW w:w="594"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3.</w:t>
            </w:r>
          </w:p>
        </w:tc>
        <w:tc>
          <w:tcPr>
            <w:tcW w:w="2413"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Приложение № 3</w:t>
            </w:r>
          </w:p>
        </w:tc>
        <w:tc>
          <w:tcPr>
            <w:tcW w:w="1801" w:type="dxa"/>
            <w:hideMark/>
          </w:tcPr>
          <w:p w:rsidR="00741217" w:rsidRPr="00741217" w:rsidRDefault="00741217" w:rsidP="00741217">
            <w:pPr>
              <w:spacing w:after="0" w:line="240" w:lineRule="auto"/>
              <w:jc w:val="center"/>
              <w:rPr>
                <w:rFonts w:ascii="Times New Roman" w:hAnsi="Times New Roman"/>
                <w:sz w:val="24"/>
                <w:szCs w:val="24"/>
              </w:rPr>
            </w:pPr>
            <w:r w:rsidRPr="00741217">
              <w:rPr>
                <w:rFonts w:ascii="Times New Roman" w:hAnsi="Times New Roman"/>
                <w:sz w:val="24"/>
                <w:szCs w:val="24"/>
              </w:rPr>
              <w:t>20.05.2025 г.</w:t>
            </w:r>
          </w:p>
        </w:tc>
        <w:tc>
          <w:tcPr>
            <w:tcW w:w="1418" w:type="dxa"/>
          </w:tcPr>
          <w:p w:rsidR="00741217" w:rsidRPr="00C037CA" w:rsidRDefault="00741217" w:rsidP="00741217">
            <w:pPr>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1713" w:type="dxa"/>
          </w:tcPr>
          <w:p w:rsidR="00741217" w:rsidRPr="00C037CA" w:rsidRDefault="00741217" w:rsidP="00741217">
            <w:pPr>
              <w:widowControl w:val="0"/>
              <w:spacing w:after="0" w:line="240" w:lineRule="auto"/>
              <w:jc w:val="both"/>
              <w:rPr>
                <w:rFonts w:ascii="Times New Roman" w:hAnsi="Times New Roman"/>
                <w:sz w:val="24"/>
                <w:szCs w:val="24"/>
              </w:rPr>
            </w:pPr>
          </w:p>
        </w:tc>
        <w:tc>
          <w:tcPr>
            <w:tcW w:w="1701" w:type="dxa"/>
          </w:tcPr>
          <w:p w:rsidR="00741217" w:rsidRPr="00C037CA"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Е.Ю. Иванова</w:t>
            </w:r>
          </w:p>
        </w:tc>
      </w:tr>
      <w:tr w:rsidR="00741217" w:rsidRPr="00C037CA" w:rsidTr="00596516">
        <w:trPr>
          <w:trHeight w:val="340"/>
        </w:trPr>
        <w:tc>
          <w:tcPr>
            <w:tcW w:w="594"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4.</w:t>
            </w:r>
          </w:p>
        </w:tc>
        <w:tc>
          <w:tcPr>
            <w:tcW w:w="2413" w:type="dxa"/>
            <w:hideMark/>
          </w:tcPr>
          <w:p w:rsidR="00741217" w:rsidRPr="00C037CA" w:rsidRDefault="00741217" w:rsidP="00741217">
            <w:pPr>
              <w:widowControl w:val="0"/>
              <w:spacing w:after="0" w:line="240" w:lineRule="auto"/>
              <w:jc w:val="both"/>
              <w:rPr>
                <w:rFonts w:ascii="Times New Roman" w:hAnsi="Times New Roman"/>
                <w:sz w:val="24"/>
                <w:szCs w:val="24"/>
              </w:rPr>
            </w:pPr>
            <w:r w:rsidRPr="00C037CA">
              <w:rPr>
                <w:rFonts w:ascii="Times New Roman" w:hAnsi="Times New Roman"/>
                <w:sz w:val="24"/>
                <w:szCs w:val="24"/>
              </w:rPr>
              <w:t>Приложение № 4</w:t>
            </w:r>
          </w:p>
        </w:tc>
        <w:tc>
          <w:tcPr>
            <w:tcW w:w="1801" w:type="dxa"/>
            <w:hideMark/>
          </w:tcPr>
          <w:p w:rsidR="00741217" w:rsidRPr="00741217" w:rsidRDefault="00741217" w:rsidP="00741217">
            <w:pPr>
              <w:spacing w:after="0" w:line="240" w:lineRule="auto"/>
              <w:jc w:val="center"/>
              <w:rPr>
                <w:rFonts w:ascii="Times New Roman" w:hAnsi="Times New Roman"/>
                <w:sz w:val="24"/>
                <w:szCs w:val="24"/>
              </w:rPr>
            </w:pPr>
            <w:r w:rsidRPr="00741217">
              <w:rPr>
                <w:rFonts w:ascii="Times New Roman" w:hAnsi="Times New Roman"/>
                <w:sz w:val="24"/>
                <w:szCs w:val="24"/>
              </w:rPr>
              <w:t>20.05.2025 г.</w:t>
            </w:r>
          </w:p>
        </w:tc>
        <w:tc>
          <w:tcPr>
            <w:tcW w:w="1418" w:type="dxa"/>
          </w:tcPr>
          <w:p w:rsidR="00741217" w:rsidRPr="00C037CA" w:rsidRDefault="00741217" w:rsidP="00741217">
            <w:pPr>
              <w:widowControl w:val="0"/>
              <w:spacing w:after="0" w:line="240" w:lineRule="auto"/>
              <w:jc w:val="center"/>
              <w:rPr>
                <w:rFonts w:ascii="Times New Roman" w:hAnsi="Times New Roman"/>
                <w:sz w:val="24"/>
                <w:szCs w:val="24"/>
              </w:rPr>
            </w:pPr>
            <w:r>
              <w:rPr>
                <w:rFonts w:ascii="Times New Roman" w:hAnsi="Times New Roman"/>
                <w:sz w:val="24"/>
                <w:szCs w:val="24"/>
              </w:rPr>
              <w:t>9</w:t>
            </w:r>
          </w:p>
        </w:tc>
        <w:tc>
          <w:tcPr>
            <w:tcW w:w="1713" w:type="dxa"/>
          </w:tcPr>
          <w:p w:rsidR="00741217" w:rsidRPr="00C037CA" w:rsidRDefault="00741217" w:rsidP="00741217">
            <w:pPr>
              <w:widowControl w:val="0"/>
              <w:spacing w:after="0" w:line="240" w:lineRule="auto"/>
              <w:jc w:val="both"/>
              <w:rPr>
                <w:rFonts w:ascii="Times New Roman" w:hAnsi="Times New Roman"/>
                <w:sz w:val="24"/>
                <w:szCs w:val="24"/>
              </w:rPr>
            </w:pPr>
          </w:p>
        </w:tc>
        <w:tc>
          <w:tcPr>
            <w:tcW w:w="1701" w:type="dxa"/>
          </w:tcPr>
          <w:p w:rsidR="00741217" w:rsidRPr="00C037CA" w:rsidRDefault="00741217" w:rsidP="00741217">
            <w:pPr>
              <w:widowControl w:val="0"/>
              <w:spacing w:after="0" w:line="240" w:lineRule="auto"/>
              <w:jc w:val="both"/>
              <w:rPr>
                <w:rFonts w:ascii="Times New Roman" w:hAnsi="Times New Roman"/>
                <w:sz w:val="24"/>
                <w:szCs w:val="24"/>
              </w:rPr>
            </w:pPr>
            <w:r>
              <w:rPr>
                <w:rFonts w:ascii="Times New Roman" w:hAnsi="Times New Roman"/>
                <w:sz w:val="24"/>
                <w:szCs w:val="24"/>
              </w:rPr>
              <w:t>Е.Ю. Иванова</w:t>
            </w:r>
          </w:p>
        </w:tc>
      </w:tr>
    </w:tbl>
    <w:p w:rsidR="00DB6874" w:rsidRDefault="00DB6874" w:rsidP="003C4C56">
      <w:pPr>
        <w:suppressAutoHyphens/>
        <w:spacing w:after="0"/>
        <w:rPr>
          <w:rFonts w:ascii="Times New Roman" w:hAnsi="Times New Roman"/>
          <w:bCs/>
          <w:sz w:val="24"/>
          <w:szCs w:val="24"/>
        </w:rPr>
      </w:pPr>
    </w:p>
    <w:p w:rsidR="00DB6874" w:rsidRPr="005A7707" w:rsidRDefault="00DB6874" w:rsidP="003C4C56">
      <w:pPr>
        <w:suppressAutoHyphens/>
        <w:spacing w:after="0"/>
        <w:rPr>
          <w:rFonts w:ascii="Times New Roman" w:hAnsi="Times New Roman"/>
          <w:bCs/>
          <w:sz w:val="24"/>
          <w:szCs w:val="24"/>
        </w:rPr>
      </w:pPr>
    </w:p>
    <w:p w:rsidR="00676C65" w:rsidRDefault="00676C65">
      <w:pPr>
        <w:spacing w:after="160" w:line="259" w:lineRule="auto"/>
        <w:rPr>
          <w:rFonts w:ascii="Times New Roman" w:hAnsi="Times New Roman"/>
          <w:b/>
          <w:sz w:val="24"/>
          <w:szCs w:val="24"/>
        </w:rPr>
      </w:pPr>
      <w:r>
        <w:rPr>
          <w:rFonts w:ascii="Times New Roman" w:hAnsi="Times New Roman"/>
          <w:b/>
          <w:sz w:val="24"/>
          <w:szCs w:val="24"/>
        </w:rPr>
        <w:br w:type="page"/>
      </w:r>
    </w:p>
    <w:p w:rsidR="000800A8" w:rsidRDefault="000800A8" w:rsidP="006C1142">
      <w:pPr>
        <w:spacing w:after="0"/>
        <w:jc w:val="center"/>
        <w:rPr>
          <w:rFonts w:ascii="Times New Roman" w:hAnsi="Times New Roman"/>
          <w:b/>
          <w:sz w:val="24"/>
          <w:szCs w:val="24"/>
        </w:rPr>
      </w:pPr>
    </w:p>
    <w:p w:rsidR="00425B3F" w:rsidRDefault="00425B3F" w:rsidP="006C1142">
      <w:pPr>
        <w:spacing w:after="0"/>
        <w:jc w:val="center"/>
        <w:rPr>
          <w:rFonts w:ascii="Times New Roman" w:hAnsi="Times New Roman"/>
          <w:b/>
          <w:sz w:val="24"/>
          <w:szCs w:val="24"/>
        </w:rPr>
      </w:pPr>
      <w:r w:rsidRPr="00425B3F">
        <w:rPr>
          <w:rFonts w:ascii="Times New Roman" w:hAnsi="Times New Roman"/>
          <w:b/>
          <w:sz w:val="24"/>
          <w:szCs w:val="24"/>
        </w:rPr>
        <w:t>Содержание</w:t>
      </w:r>
    </w:p>
    <w:p w:rsidR="006A4350" w:rsidRPr="00425B3F" w:rsidRDefault="006A4350" w:rsidP="006A4350">
      <w:pPr>
        <w:spacing w:after="0" w:line="240" w:lineRule="auto"/>
        <w:jc w:val="center"/>
        <w:rPr>
          <w:rFonts w:ascii="Times New Roman" w:hAnsi="Times New Roman"/>
          <w:b/>
          <w:sz w:val="24"/>
          <w:szCs w:val="24"/>
        </w:rPr>
      </w:pP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Раздел 1. Общие положения……………………………………………</w:t>
      </w:r>
      <w:proofErr w:type="gramStart"/>
      <w:r w:rsidRPr="00425B3F">
        <w:rPr>
          <w:rFonts w:ascii="Times New Roman" w:hAnsi="Times New Roman"/>
          <w:sz w:val="24"/>
          <w:szCs w:val="24"/>
        </w:rPr>
        <w:t>…….</w:t>
      </w:r>
      <w:proofErr w:type="gramEnd"/>
      <w:r w:rsidRPr="00425B3F">
        <w:rPr>
          <w:rFonts w:ascii="Times New Roman" w:hAnsi="Times New Roman"/>
          <w:sz w:val="24"/>
          <w:szCs w:val="24"/>
        </w:rPr>
        <w:t>…</w:t>
      </w:r>
      <w:r>
        <w:rPr>
          <w:rFonts w:ascii="Times New Roman" w:hAnsi="Times New Roman"/>
          <w:sz w:val="24"/>
          <w:szCs w:val="24"/>
        </w:rPr>
        <w:t>……………</w:t>
      </w:r>
      <w:r w:rsidR="00254B9E">
        <w:rPr>
          <w:rFonts w:ascii="Times New Roman" w:hAnsi="Times New Roman"/>
          <w:sz w:val="24"/>
          <w:szCs w:val="24"/>
        </w:rPr>
        <w:t>...</w:t>
      </w:r>
      <w:r>
        <w:rPr>
          <w:rFonts w:ascii="Times New Roman" w:hAnsi="Times New Roman"/>
          <w:sz w:val="24"/>
          <w:szCs w:val="24"/>
        </w:rPr>
        <w:t>.</w:t>
      </w:r>
      <w:r w:rsidR="00596516">
        <w:rPr>
          <w:rFonts w:ascii="Times New Roman" w:hAnsi="Times New Roman"/>
          <w:sz w:val="24"/>
          <w:szCs w:val="24"/>
        </w:rPr>
        <w:t>5</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Раздел 2. Общая характеристика образовательной программы………………</w:t>
      </w:r>
      <w:r w:rsidR="00254B9E">
        <w:rPr>
          <w:rFonts w:ascii="Times New Roman" w:hAnsi="Times New Roman"/>
          <w:sz w:val="24"/>
          <w:szCs w:val="24"/>
        </w:rPr>
        <w:t>……………</w:t>
      </w:r>
      <w:r w:rsidR="00F35BB6">
        <w:rPr>
          <w:rFonts w:ascii="Times New Roman" w:hAnsi="Times New Roman"/>
          <w:sz w:val="24"/>
          <w:szCs w:val="24"/>
        </w:rPr>
        <w:t>…</w:t>
      </w:r>
      <w:r w:rsidR="00596516">
        <w:rPr>
          <w:rFonts w:ascii="Times New Roman" w:hAnsi="Times New Roman"/>
          <w:sz w:val="24"/>
          <w:szCs w:val="24"/>
        </w:rPr>
        <w:t>7</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Раздел 3. Характеристика профессиональной деятельности выпускника…...</w:t>
      </w:r>
      <w:r w:rsidR="00254B9E">
        <w:rPr>
          <w:rFonts w:ascii="Times New Roman" w:hAnsi="Times New Roman"/>
          <w:sz w:val="24"/>
          <w:szCs w:val="24"/>
        </w:rPr>
        <w:t>..................</w:t>
      </w:r>
      <w:r w:rsidR="00F35BB6">
        <w:rPr>
          <w:rFonts w:ascii="Times New Roman" w:hAnsi="Times New Roman"/>
          <w:sz w:val="24"/>
          <w:szCs w:val="24"/>
        </w:rPr>
        <w:t>...</w:t>
      </w:r>
      <w:r w:rsidR="00596516">
        <w:rPr>
          <w:rFonts w:ascii="Times New Roman" w:hAnsi="Times New Roman"/>
          <w:sz w:val="24"/>
          <w:szCs w:val="24"/>
        </w:rPr>
        <w:t>...8</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Раздел 4. Планируемые результаты освоения образовательной программы…………...</w:t>
      </w:r>
      <w:r w:rsidR="00254B9E">
        <w:rPr>
          <w:rFonts w:ascii="Times New Roman" w:hAnsi="Times New Roman"/>
          <w:sz w:val="24"/>
          <w:szCs w:val="24"/>
        </w:rPr>
        <w:t>....</w:t>
      </w:r>
      <w:r w:rsidR="00F35BB6">
        <w:rPr>
          <w:rFonts w:ascii="Times New Roman" w:hAnsi="Times New Roman"/>
          <w:sz w:val="24"/>
          <w:szCs w:val="24"/>
        </w:rPr>
        <w:t>...</w:t>
      </w:r>
      <w:r w:rsidR="00254B9E">
        <w:rPr>
          <w:rFonts w:ascii="Times New Roman" w:hAnsi="Times New Roman"/>
          <w:sz w:val="24"/>
          <w:szCs w:val="24"/>
        </w:rPr>
        <w:t>.</w:t>
      </w:r>
      <w:r w:rsidR="00596516">
        <w:rPr>
          <w:rFonts w:ascii="Times New Roman" w:hAnsi="Times New Roman"/>
          <w:sz w:val="24"/>
          <w:szCs w:val="24"/>
        </w:rPr>
        <w:t>9</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4.1. Общие компетенции…</w:t>
      </w:r>
      <w:r w:rsidR="00232811">
        <w:rPr>
          <w:rFonts w:ascii="Times New Roman" w:hAnsi="Times New Roman"/>
          <w:sz w:val="24"/>
          <w:szCs w:val="24"/>
        </w:rPr>
        <w:t>………………………</w:t>
      </w:r>
      <w:proofErr w:type="gramStart"/>
      <w:r w:rsidR="00232811">
        <w:rPr>
          <w:rFonts w:ascii="Times New Roman" w:hAnsi="Times New Roman"/>
          <w:sz w:val="24"/>
          <w:szCs w:val="24"/>
        </w:rPr>
        <w:t>…….</w:t>
      </w:r>
      <w:proofErr w:type="gramEnd"/>
      <w:r w:rsidR="00232811">
        <w:rPr>
          <w:rFonts w:ascii="Times New Roman" w:hAnsi="Times New Roman"/>
          <w:sz w:val="24"/>
          <w:szCs w:val="24"/>
        </w:rPr>
        <w:t>.……………………</w:t>
      </w:r>
      <w:r w:rsidR="00254B9E">
        <w:rPr>
          <w:rFonts w:ascii="Times New Roman" w:hAnsi="Times New Roman"/>
          <w:sz w:val="24"/>
          <w:szCs w:val="24"/>
        </w:rPr>
        <w:t>…</w:t>
      </w:r>
      <w:r w:rsidR="00532FB0">
        <w:rPr>
          <w:rFonts w:ascii="Times New Roman" w:hAnsi="Times New Roman"/>
          <w:sz w:val="24"/>
          <w:szCs w:val="24"/>
        </w:rPr>
        <w:t>………</w:t>
      </w:r>
      <w:r w:rsidR="00254B9E">
        <w:rPr>
          <w:rFonts w:ascii="Times New Roman" w:hAnsi="Times New Roman"/>
          <w:sz w:val="24"/>
          <w:szCs w:val="24"/>
        </w:rPr>
        <w:t>……</w:t>
      </w:r>
      <w:r w:rsidR="00F35BB6">
        <w:rPr>
          <w:rFonts w:ascii="Times New Roman" w:hAnsi="Times New Roman"/>
          <w:sz w:val="24"/>
          <w:szCs w:val="24"/>
        </w:rPr>
        <w:t>..</w:t>
      </w:r>
      <w:r w:rsidR="00596516">
        <w:rPr>
          <w:rFonts w:ascii="Times New Roman" w:hAnsi="Times New Roman"/>
          <w:sz w:val="24"/>
          <w:szCs w:val="24"/>
        </w:rPr>
        <w:t>...9</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4.2. Профессиональные компетенции…………………………………………</w:t>
      </w:r>
      <w:r w:rsidR="00254B9E">
        <w:rPr>
          <w:rFonts w:ascii="Times New Roman" w:hAnsi="Times New Roman"/>
          <w:sz w:val="24"/>
          <w:szCs w:val="24"/>
        </w:rPr>
        <w:t>……</w:t>
      </w:r>
      <w:r w:rsidR="00532FB0">
        <w:rPr>
          <w:rFonts w:ascii="Times New Roman" w:hAnsi="Times New Roman"/>
          <w:sz w:val="24"/>
          <w:szCs w:val="24"/>
        </w:rPr>
        <w:t>……</w:t>
      </w:r>
      <w:proofErr w:type="gramStart"/>
      <w:r w:rsidR="00532FB0">
        <w:rPr>
          <w:rFonts w:ascii="Times New Roman" w:hAnsi="Times New Roman"/>
          <w:sz w:val="24"/>
          <w:szCs w:val="24"/>
        </w:rPr>
        <w:t>…..</w:t>
      </w:r>
      <w:r w:rsidR="00F35BB6">
        <w:rPr>
          <w:rFonts w:ascii="Times New Roman" w:hAnsi="Times New Roman"/>
          <w:sz w:val="24"/>
          <w:szCs w:val="24"/>
        </w:rPr>
        <w:t>.</w:t>
      </w:r>
      <w:r w:rsidR="00596516">
        <w:rPr>
          <w:rFonts w:ascii="Times New Roman" w:hAnsi="Times New Roman"/>
          <w:sz w:val="24"/>
          <w:szCs w:val="24"/>
        </w:rPr>
        <w:t>.</w:t>
      </w:r>
      <w:proofErr w:type="gramEnd"/>
      <w:r w:rsidR="00596516">
        <w:rPr>
          <w:rFonts w:ascii="Times New Roman" w:hAnsi="Times New Roman"/>
          <w:sz w:val="24"/>
          <w:szCs w:val="24"/>
        </w:rPr>
        <w:t>13</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Раздел 5. Структура образовательной программы……………………………</w:t>
      </w:r>
      <w:r w:rsidR="00F35BB6">
        <w:rPr>
          <w:rFonts w:ascii="Times New Roman" w:hAnsi="Times New Roman"/>
          <w:sz w:val="24"/>
          <w:szCs w:val="24"/>
        </w:rPr>
        <w:t>……………...</w:t>
      </w:r>
      <w:r w:rsidR="00596516">
        <w:rPr>
          <w:rFonts w:ascii="Times New Roman" w:hAnsi="Times New Roman"/>
          <w:sz w:val="24"/>
          <w:szCs w:val="24"/>
        </w:rPr>
        <w:t>37</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 xml:space="preserve">5.1. </w:t>
      </w:r>
      <w:r w:rsidR="00B95BD8">
        <w:rPr>
          <w:rFonts w:ascii="Times New Roman" w:hAnsi="Times New Roman"/>
          <w:sz w:val="24"/>
          <w:szCs w:val="24"/>
        </w:rPr>
        <w:t>Учебный план…………………</w:t>
      </w:r>
      <w:r w:rsidR="00232811">
        <w:rPr>
          <w:rFonts w:ascii="Times New Roman" w:hAnsi="Times New Roman"/>
          <w:sz w:val="24"/>
          <w:szCs w:val="24"/>
        </w:rPr>
        <w:t>……………………………………………………</w:t>
      </w:r>
      <w:r w:rsidR="00532FB0">
        <w:rPr>
          <w:rFonts w:ascii="Times New Roman" w:hAnsi="Times New Roman"/>
          <w:sz w:val="24"/>
          <w:szCs w:val="24"/>
        </w:rPr>
        <w:t>………</w:t>
      </w:r>
      <w:r w:rsidR="00596516">
        <w:rPr>
          <w:rFonts w:ascii="Times New Roman" w:hAnsi="Times New Roman"/>
          <w:sz w:val="24"/>
          <w:szCs w:val="24"/>
        </w:rPr>
        <w:t>37</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 xml:space="preserve">5.2. </w:t>
      </w:r>
      <w:r w:rsidR="00B95BD8">
        <w:rPr>
          <w:rFonts w:ascii="Times New Roman" w:hAnsi="Times New Roman"/>
          <w:sz w:val="24"/>
          <w:szCs w:val="24"/>
        </w:rPr>
        <w:t xml:space="preserve">Календарный учебный </w:t>
      </w:r>
      <w:proofErr w:type="gramStart"/>
      <w:r w:rsidR="00B95BD8">
        <w:rPr>
          <w:rFonts w:ascii="Times New Roman" w:hAnsi="Times New Roman"/>
          <w:sz w:val="24"/>
          <w:szCs w:val="24"/>
        </w:rPr>
        <w:t>график….</w:t>
      </w:r>
      <w:proofErr w:type="gramEnd"/>
      <w:r w:rsidRPr="00425B3F">
        <w:rPr>
          <w:rFonts w:ascii="Times New Roman" w:hAnsi="Times New Roman"/>
          <w:sz w:val="24"/>
          <w:szCs w:val="24"/>
        </w:rPr>
        <w:t>……………</w:t>
      </w:r>
      <w:r w:rsidR="00232811">
        <w:rPr>
          <w:rFonts w:ascii="Times New Roman" w:hAnsi="Times New Roman"/>
          <w:sz w:val="24"/>
          <w:szCs w:val="24"/>
        </w:rPr>
        <w:t>……………………………………</w:t>
      </w:r>
      <w:r w:rsidR="00532FB0">
        <w:rPr>
          <w:rFonts w:ascii="Times New Roman" w:hAnsi="Times New Roman"/>
          <w:sz w:val="24"/>
          <w:szCs w:val="24"/>
        </w:rPr>
        <w:t>……...</w:t>
      </w:r>
      <w:r w:rsidR="00DB4356">
        <w:rPr>
          <w:rFonts w:ascii="Times New Roman" w:hAnsi="Times New Roman"/>
          <w:sz w:val="24"/>
          <w:szCs w:val="24"/>
        </w:rPr>
        <w:t>3</w:t>
      </w:r>
      <w:r w:rsidR="00596516">
        <w:rPr>
          <w:rFonts w:ascii="Times New Roman" w:hAnsi="Times New Roman"/>
          <w:sz w:val="24"/>
          <w:szCs w:val="24"/>
        </w:rPr>
        <w:t>8</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Раздел 6. Условия реализации образовательной программы……………</w:t>
      </w:r>
      <w:proofErr w:type="gramStart"/>
      <w:r w:rsidRPr="00425B3F">
        <w:rPr>
          <w:rFonts w:ascii="Times New Roman" w:hAnsi="Times New Roman"/>
          <w:sz w:val="24"/>
          <w:szCs w:val="24"/>
        </w:rPr>
        <w:t>……</w:t>
      </w:r>
      <w:r w:rsidR="00F35BB6">
        <w:rPr>
          <w:rFonts w:ascii="Times New Roman" w:hAnsi="Times New Roman"/>
          <w:sz w:val="24"/>
          <w:szCs w:val="24"/>
        </w:rPr>
        <w:t>.</w:t>
      </w:r>
      <w:proofErr w:type="gramEnd"/>
      <w:r w:rsidR="00F35BB6">
        <w:rPr>
          <w:rFonts w:ascii="Times New Roman" w:hAnsi="Times New Roman"/>
          <w:sz w:val="24"/>
          <w:szCs w:val="24"/>
        </w:rPr>
        <w:t>.</w:t>
      </w:r>
      <w:r>
        <w:rPr>
          <w:rFonts w:ascii="Times New Roman" w:hAnsi="Times New Roman"/>
          <w:sz w:val="24"/>
          <w:szCs w:val="24"/>
        </w:rPr>
        <w:t>……………</w:t>
      </w:r>
      <w:r w:rsidR="00DB4356">
        <w:rPr>
          <w:rFonts w:ascii="Times New Roman" w:hAnsi="Times New Roman"/>
          <w:sz w:val="24"/>
          <w:szCs w:val="24"/>
        </w:rPr>
        <w:t>39</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6.1. Требования к материально-техническ</w:t>
      </w:r>
      <w:r w:rsidR="00232811">
        <w:rPr>
          <w:rFonts w:ascii="Times New Roman" w:hAnsi="Times New Roman"/>
          <w:sz w:val="24"/>
          <w:szCs w:val="24"/>
        </w:rPr>
        <w:t xml:space="preserve">ому обеспечению образовательной </w:t>
      </w:r>
      <w:r w:rsidRPr="00425B3F">
        <w:rPr>
          <w:rFonts w:ascii="Times New Roman" w:hAnsi="Times New Roman"/>
          <w:sz w:val="24"/>
          <w:szCs w:val="24"/>
        </w:rPr>
        <w:t>программы</w:t>
      </w:r>
      <w:r w:rsidR="00232811">
        <w:rPr>
          <w:rFonts w:ascii="Times New Roman" w:hAnsi="Times New Roman"/>
          <w:sz w:val="24"/>
          <w:szCs w:val="24"/>
        </w:rPr>
        <w:t>………………………………………………………………………………</w:t>
      </w:r>
      <w:proofErr w:type="gramStart"/>
      <w:r w:rsidR="00232811">
        <w:rPr>
          <w:rFonts w:ascii="Times New Roman" w:hAnsi="Times New Roman"/>
          <w:sz w:val="24"/>
          <w:szCs w:val="24"/>
        </w:rPr>
        <w:t>…</w:t>
      </w:r>
      <w:r w:rsidR="00F35BB6">
        <w:rPr>
          <w:rFonts w:ascii="Times New Roman" w:hAnsi="Times New Roman"/>
          <w:sz w:val="24"/>
          <w:szCs w:val="24"/>
        </w:rPr>
        <w:t>....</w:t>
      </w:r>
      <w:proofErr w:type="gramEnd"/>
      <w:r w:rsidR="00232811">
        <w:rPr>
          <w:rFonts w:ascii="Times New Roman" w:hAnsi="Times New Roman"/>
          <w:sz w:val="24"/>
          <w:szCs w:val="24"/>
        </w:rPr>
        <w:t>…</w:t>
      </w:r>
      <w:r w:rsidR="00E12F98">
        <w:rPr>
          <w:rFonts w:ascii="Times New Roman" w:hAnsi="Times New Roman"/>
          <w:sz w:val="24"/>
          <w:szCs w:val="24"/>
        </w:rPr>
        <w:t>39</w:t>
      </w:r>
    </w:p>
    <w:p w:rsidR="00425B3F" w:rsidRP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6.2. Требования к учебно-методическо</w:t>
      </w:r>
      <w:r>
        <w:rPr>
          <w:rFonts w:ascii="Times New Roman" w:hAnsi="Times New Roman"/>
          <w:sz w:val="24"/>
          <w:szCs w:val="24"/>
        </w:rPr>
        <w:t>му обеспечению образовательной</w:t>
      </w:r>
      <w:r w:rsidRPr="00425B3F">
        <w:rPr>
          <w:rFonts w:ascii="Times New Roman" w:hAnsi="Times New Roman"/>
          <w:sz w:val="24"/>
          <w:szCs w:val="24"/>
        </w:rPr>
        <w:t xml:space="preserve"> программы</w:t>
      </w:r>
      <w:r>
        <w:rPr>
          <w:rFonts w:ascii="Times New Roman" w:hAnsi="Times New Roman"/>
          <w:sz w:val="24"/>
          <w:szCs w:val="24"/>
        </w:rPr>
        <w:t>……</w:t>
      </w:r>
      <w:r w:rsidR="00232811">
        <w:rPr>
          <w:rFonts w:ascii="Times New Roman" w:hAnsi="Times New Roman"/>
          <w:sz w:val="24"/>
          <w:szCs w:val="24"/>
        </w:rPr>
        <w:t>…………………………………………………………………………</w:t>
      </w:r>
      <w:proofErr w:type="gramStart"/>
      <w:r w:rsidR="00232811">
        <w:rPr>
          <w:rFonts w:ascii="Times New Roman" w:hAnsi="Times New Roman"/>
          <w:sz w:val="24"/>
          <w:szCs w:val="24"/>
        </w:rPr>
        <w:t>…</w:t>
      </w:r>
      <w:r w:rsidR="00F35BB6">
        <w:rPr>
          <w:rFonts w:ascii="Times New Roman" w:hAnsi="Times New Roman"/>
          <w:sz w:val="24"/>
          <w:szCs w:val="24"/>
        </w:rPr>
        <w:t>....</w:t>
      </w:r>
      <w:proofErr w:type="gramEnd"/>
      <w:r w:rsidR="00232811">
        <w:rPr>
          <w:rFonts w:ascii="Times New Roman" w:hAnsi="Times New Roman"/>
          <w:sz w:val="24"/>
          <w:szCs w:val="24"/>
        </w:rPr>
        <w:t>…</w:t>
      </w:r>
      <w:r w:rsidR="00801D36">
        <w:rPr>
          <w:rFonts w:ascii="Times New Roman" w:hAnsi="Times New Roman"/>
          <w:sz w:val="24"/>
          <w:szCs w:val="24"/>
        </w:rPr>
        <w:t>73</w:t>
      </w:r>
    </w:p>
    <w:p w:rsidR="00425B3F" w:rsidRDefault="00425B3F" w:rsidP="00C9694B">
      <w:pPr>
        <w:spacing w:after="0" w:line="360" w:lineRule="auto"/>
        <w:rPr>
          <w:rFonts w:ascii="Times New Roman" w:hAnsi="Times New Roman"/>
          <w:sz w:val="24"/>
          <w:szCs w:val="24"/>
        </w:rPr>
      </w:pPr>
      <w:r w:rsidRPr="00425B3F">
        <w:rPr>
          <w:rFonts w:ascii="Times New Roman" w:hAnsi="Times New Roman"/>
          <w:sz w:val="24"/>
          <w:szCs w:val="24"/>
        </w:rPr>
        <w:t>6.3. Требования к практической подготовке обучающихся</w:t>
      </w:r>
      <w:r>
        <w:rPr>
          <w:rFonts w:ascii="Times New Roman" w:hAnsi="Times New Roman"/>
          <w:sz w:val="24"/>
          <w:szCs w:val="24"/>
        </w:rPr>
        <w:t>……………………</w:t>
      </w:r>
      <w:r w:rsidR="006A4350">
        <w:rPr>
          <w:rFonts w:ascii="Times New Roman" w:hAnsi="Times New Roman"/>
          <w:sz w:val="24"/>
          <w:szCs w:val="24"/>
        </w:rPr>
        <w:t>…</w:t>
      </w:r>
      <w:r w:rsidR="0010470F">
        <w:rPr>
          <w:rFonts w:ascii="Times New Roman" w:hAnsi="Times New Roman"/>
          <w:sz w:val="24"/>
          <w:szCs w:val="24"/>
        </w:rPr>
        <w:t>……</w:t>
      </w:r>
      <w:proofErr w:type="gramStart"/>
      <w:r w:rsidR="0010470F">
        <w:rPr>
          <w:rFonts w:ascii="Times New Roman" w:hAnsi="Times New Roman"/>
          <w:sz w:val="24"/>
          <w:szCs w:val="24"/>
        </w:rPr>
        <w:t>….</w:t>
      </w:r>
      <w:r w:rsidR="006A4350">
        <w:rPr>
          <w:rFonts w:ascii="Times New Roman" w:hAnsi="Times New Roman"/>
          <w:sz w:val="24"/>
          <w:szCs w:val="24"/>
        </w:rPr>
        <w:t>..</w:t>
      </w:r>
      <w:r w:rsidR="00F35BB6">
        <w:rPr>
          <w:rFonts w:ascii="Times New Roman" w:hAnsi="Times New Roman"/>
          <w:sz w:val="24"/>
          <w:szCs w:val="24"/>
        </w:rPr>
        <w:t>.</w:t>
      </w:r>
      <w:proofErr w:type="gramEnd"/>
      <w:r w:rsidR="00F260A7">
        <w:rPr>
          <w:rFonts w:ascii="Times New Roman" w:hAnsi="Times New Roman"/>
          <w:sz w:val="24"/>
          <w:szCs w:val="24"/>
        </w:rPr>
        <w:t>73</w:t>
      </w:r>
    </w:p>
    <w:p w:rsidR="00532FB0" w:rsidRPr="00425B3F" w:rsidRDefault="00532FB0" w:rsidP="00C9694B">
      <w:pPr>
        <w:spacing w:after="0" w:line="360" w:lineRule="auto"/>
        <w:rPr>
          <w:rFonts w:ascii="Times New Roman" w:hAnsi="Times New Roman"/>
          <w:sz w:val="24"/>
          <w:szCs w:val="24"/>
        </w:rPr>
      </w:pPr>
      <w:r w:rsidRPr="00596516">
        <w:rPr>
          <w:rFonts w:ascii="Times New Roman" w:hAnsi="Times New Roman"/>
          <w:sz w:val="24"/>
          <w:szCs w:val="24"/>
        </w:rPr>
        <w:t xml:space="preserve">6.4 Требования к организации </w:t>
      </w:r>
      <w:r w:rsidR="0010470F" w:rsidRPr="00596516">
        <w:rPr>
          <w:rFonts w:ascii="Times New Roman" w:hAnsi="Times New Roman"/>
          <w:sz w:val="24"/>
          <w:szCs w:val="24"/>
        </w:rPr>
        <w:t>воспитания обучающихся………………………………...…</w:t>
      </w:r>
      <w:r w:rsidR="00596516">
        <w:rPr>
          <w:rFonts w:ascii="Times New Roman" w:hAnsi="Times New Roman"/>
          <w:sz w:val="24"/>
          <w:szCs w:val="24"/>
        </w:rPr>
        <w:t>74</w:t>
      </w:r>
    </w:p>
    <w:p w:rsidR="00425B3F" w:rsidRPr="00425B3F" w:rsidRDefault="00532FB0" w:rsidP="00C9694B">
      <w:pPr>
        <w:spacing w:after="0" w:line="360" w:lineRule="auto"/>
        <w:rPr>
          <w:rFonts w:ascii="Times New Roman" w:hAnsi="Times New Roman"/>
          <w:sz w:val="24"/>
          <w:szCs w:val="24"/>
        </w:rPr>
      </w:pPr>
      <w:r>
        <w:rPr>
          <w:rFonts w:ascii="Times New Roman" w:hAnsi="Times New Roman"/>
          <w:sz w:val="24"/>
          <w:szCs w:val="24"/>
        </w:rPr>
        <w:t>6.5</w:t>
      </w:r>
      <w:r w:rsidR="00425B3F" w:rsidRPr="00425B3F">
        <w:rPr>
          <w:rFonts w:ascii="Times New Roman" w:hAnsi="Times New Roman"/>
          <w:sz w:val="24"/>
          <w:szCs w:val="24"/>
        </w:rPr>
        <w:t>. Требования к кадровым условиям реализации образов</w:t>
      </w:r>
      <w:r w:rsidR="00425B3F">
        <w:rPr>
          <w:rFonts w:ascii="Times New Roman" w:hAnsi="Times New Roman"/>
          <w:sz w:val="24"/>
          <w:szCs w:val="24"/>
        </w:rPr>
        <w:t>ательной программы……</w:t>
      </w:r>
      <w:r w:rsidR="006A4350">
        <w:rPr>
          <w:rFonts w:ascii="Times New Roman" w:hAnsi="Times New Roman"/>
          <w:sz w:val="24"/>
          <w:szCs w:val="24"/>
        </w:rPr>
        <w:t>…………………………………………………………………………………</w:t>
      </w:r>
      <w:r w:rsidR="00F260A7">
        <w:rPr>
          <w:rFonts w:ascii="Times New Roman" w:hAnsi="Times New Roman"/>
          <w:sz w:val="24"/>
          <w:szCs w:val="24"/>
        </w:rPr>
        <w:t>74</w:t>
      </w:r>
    </w:p>
    <w:p w:rsidR="00425B3F" w:rsidRDefault="00532FB0" w:rsidP="00C9694B">
      <w:pPr>
        <w:spacing w:after="0" w:line="360" w:lineRule="auto"/>
        <w:rPr>
          <w:rFonts w:ascii="Times New Roman" w:hAnsi="Times New Roman"/>
          <w:sz w:val="24"/>
          <w:szCs w:val="24"/>
        </w:rPr>
      </w:pPr>
      <w:r>
        <w:rPr>
          <w:rFonts w:ascii="Times New Roman" w:hAnsi="Times New Roman"/>
          <w:sz w:val="24"/>
          <w:szCs w:val="24"/>
        </w:rPr>
        <w:t>6.6</w:t>
      </w:r>
      <w:r w:rsidR="00425B3F" w:rsidRPr="00425B3F">
        <w:rPr>
          <w:rFonts w:ascii="Times New Roman" w:hAnsi="Times New Roman"/>
          <w:sz w:val="24"/>
          <w:szCs w:val="24"/>
        </w:rPr>
        <w:t>. Требования к финансовым условия</w:t>
      </w:r>
      <w:r w:rsidR="00425B3F">
        <w:rPr>
          <w:rFonts w:ascii="Times New Roman" w:hAnsi="Times New Roman"/>
          <w:sz w:val="24"/>
          <w:szCs w:val="24"/>
        </w:rPr>
        <w:t>м реализации образовательной</w:t>
      </w:r>
      <w:r w:rsidR="00F35BB6">
        <w:rPr>
          <w:rFonts w:ascii="Times New Roman" w:hAnsi="Times New Roman"/>
          <w:sz w:val="24"/>
          <w:szCs w:val="24"/>
        </w:rPr>
        <w:t xml:space="preserve"> программы…</w:t>
      </w:r>
      <w:r w:rsidR="006A4350">
        <w:rPr>
          <w:rFonts w:ascii="Times New Roman" w:hAnsi="Times New Roman"/>
          <w:sz w:val="24"/>
          <w:szCs w:val="24"/>
        </w:rPr>
        <w:t>……………………………………………………………………………………</w:t>
      </w:r>
      <w:r w:rsidR="00F260A7">
        <w:rPr>
          <w:rFonts w:ascii="Times New Roman" w:hAnsi="Times New Roman"/>
          <w:sz w:val="24"/>
          <w:szCs w:val="24"/>
        </w:rPr>
        <w:t>75</w:t>
      </w:r>
    </w:p>
    <w:p w:rsidR="00425B3F" w:rsidRPr="00425B3F" w:rsidRDefault="00425B3F" w:rsidP="00C9694B">
      <w:pPr>
        <w:spacing w:after="0" w:line="360" w:lineRule="auto"/>
        <w:ind w:right="-2"/>
        <w:rPr>
          <w:rFonts w:ascii="Times New Roman" w:hAnsi="Times New Roman"/>
          <w:sz w:val="24"/>
          <w:szCs w:val="24"/>
        </w:rPr>
      </w:pPr>
      <w:r w:rsidRPr="00425B3F">
        <w:rPr>
          <w:rFonts w:ascii="Times New Roman" w:hAnsi="Times New Roman"/>
          <w:sz w:val="24"/>
          <w:szCs w:val="24"/>
        </w:rPr>
        <w:t>Раздел 7. Формирование оценочных материалов для проведения государственной итоговой аттестации</w:t>
      </w:r>
      <w:proofErr w:type="gramStart"/>
      <w:r>
        <w:rPr>
          <w:rFonts w:ascii="Times New Roman" w:hAnsi="Times New Roman"/>
          <w:sz w:val="24"/>
          <w:szCs w:val="24"/>
        </w:rPr>
        <w:t xml:space="preserve"> </w:t>
      </w:r>
      <w:r w:rsidRPr="00425B3F">
        <w:rPr>
          <w:rFonts w:ascii="Times New Roman" w:hAnsi="Times New Roman"/>
          <w:sz w:val="24"/>
          <w:szCs w:val="24"/>
        </w:rPr>
        <w:t>….</w:t>
      </w:r>
      <w:proofErr w:type="gramEnd"/>
      <w:r w:rsidRPr="00425B3F">
        <w:rPr>
          <w:rFonts w:ascii="Times New Roman" w:hAnsi="Times New Roman"/>
          <w:sz w:val="24"/>
          <w:szCs w:val="24"/>
        </w:rPr>
        <w:t>………………………………………</w:t>
      </w:r>
      <w:r>
        <w:rPr>
          <w:rFonts w:ascii="Times New Roman" w:hAnsi="Times New Roman"/>
          <w:sz w:val="24"/>
          <w:szCs w:val="24"/>
        </w:rPr>
        <w:t>………………………………..</w:t>
      </w:r>
      <w:r w:rsidR="00F260A7">
        <w:rPr>
          <w:rFonts w:ascii="Times New Roman" w:hAnsi="Times New Roman"/>
          <w:sz w:val="24"/>
          <w:szCs w:val="24"/>
        </w:rPr>
        <w:t>75</w:t>
      </w:r>
    </w:p>
    <w:p w:rsidR="006A4350" w:rsidRDefault="006A4350" w:rsidP="00C9694B">
      <w:pPr>
        <w:spacing w:after="0" w:line="360" w:lineRule="auto"/>
        <w:rPr>
          <w:rFonts w:ascii="Times New Roman" w:hAnsi="Times New Roman"/>
          <w:sz w:val="24"/>
          <w:szCs w:val="24"/>
        </w:rPr>
      </w:pPr>
    </w:p>
    <w:p w:rsidR="00425B3F" w:rsidRPr="00425B3F" w:rsidRDefault="00B57FDE" w:rsidP="00C9694B">
      <w:pPr>
        <w:spacing w:after="0" w:line="360" w:lineRule="auto"/>
        <w:rPr>
          <w:rFonts w:ascii="Times New Roman" w:hAnsi="Times New Roman"/>
          <w:sz w:val="24"/>
          <w:szCs w:val="24"/>
        </w:rPr>
      </w:pPr>
      <w:r>
        <w:rPr>
          <w:rFonts w:ascii="Times New Roman" w:hAnsi="Times New Roman"/>
          <w:sz w:val="24"/>
          <w:szCs w:val="24"/>
        </w:rPr>
        <w:t>Приложение 1. Рабочие</w:t>
      </w:r>
      <w:r w:rsidR="00425B3F" w:rsidRPr="00425B3F">
        <w:rPr>
          <w:rFonts w:ascii="Times New Roman" w:hAnsi="Times New Roman"/>
          <w:sz w:val="24"/>
          <w:szCs w:val="24"/>
        </w:rPr>
        <w:t xml:space="preserve"> программ</w:t>
      </w:r>
      <w:r>
        <w:rPr>
          <w:rFonts w:ascii="Times New Roman" w:hAnsi="Times New Roman"/>
          <w:sz w:val="24"/>
          <w:szCs w:val="24"/>
        </w:rPr>
        <w:t>ы</w:t>
      </w:r>
      <w:r w:rsidR="00425B3F" w:rsidRPr="00425B3F">
        <w:rPr>
          <w:rFonts w:ascii="Times New Roman" w:hAnsi="Times New Roman"/>
          <w:sz w:val="24"/>
          <w:szCs w:val="24"/>
        </w:rPr>
        <w:t xml:space="preserve"> </w:t>
      </w:r>
      <w:r w:rsidR="006A4350">
        <w:rPr>
          <w:rFonts w:ascii="Times New Roman" w:hAnsi="Times New Roman"/>
          <w:sz w:val="24"/>
          <w:szCs w:val="24"/>
        </w:rPr>
        <w:t>профессиональн</w:t>
      </w:r>
      <w:r>
        <w:rPr>
          <w:rFonts w:ascii="Times New Roman" w:hAnsi="Times New Roman"/>
          <w:sz w:val="24"/>
          <w:szCs w:val="24"/>
        </w:rPr>
        <w:t>ых модулей</w:t>
      </w:r>
    </w:p>
    <w:p w:rsidR="00222114" w:rsidRDefault="00222114" w:rsidP="00C9694B">
      <w:pPr>
        <w:spacing w:after="0" w:line="360" w:lineRule="auto"/>
        <w:rPr>
          <w:rFonts w:ascii="Times New Roman" w:hAnsi="Times New Roman"/>
          <w:sz w:val="24"/>
          <w:szCs w:val="24"/>
        </w:rPr>
      </w:pPr>
      <w:r w:rsidRPr="00222114">
        <w:rPr>
          <w:rFonts w:ascii="Times New Roman" w:hAnsi="Times New Roman"/>
          <w:sz w:val="24"/>
          <w:szCs w:val="24"/>
        </w:rPr>
        <w:t>Приложение 2. Рабочие программы учебных предметов, учебных дисциплин</w:t>
      </w:r>
    </w:p>
    <w:p w:rsidR="00CF198C" w:rsidRPr="00425B3F" w:rsidRDefault="006A4350" w:rsidP="00C9694B">
      <w:pPr>
        <w:spacing w:after="0" w:line="360" w:lineRule="auto"/>
        <w:rPr>
          <w:rFonts w:ascii="Times New Roman" w:hAnsi="Times New Roman"/>
          <w:sz w:val="24"/>
          <w:szCs w:val="24"/>
        </w:rPr>
      </w:pPr>
      <w:r>
        <w:rPr>
          <w:rFonts w:ascii="Times New Roman" w:hAnsi="Times New Roman"/>
          <w:sz w:val="24"/>
          <w:szCs w:val="24"/>
        </w:rPr>
        <w:t>Приложение 3</w:t>
      </w:r>
      <w:r w:rsidR="00CF198C" w:rsidRPr="00425B3F">
        <w:rPr>
          <w:rFonts w:ascii="Times New Roman" w:hAnsi="Times New Roman"/>
          <w:sz w:val="24"/>
          <w:szCs w:val="24"/>
        </w:rPr>
        <w:t xml:space="preserve"> </w:t>
      </w:r>
      <w:r w:rsidR="00222114" w:rsidRPr="00425B3F">
        <w:rPr>
          <w:rFonts w:ascii="Times New Roman" w:hAnsi="Times New Roman"/>
          <w:sz w:val="24"/>
          <w:szCs w:val="24"/>
        </w:rPr>
        <w:t xml:space="preserve">Рабочая программа </w:t>
      </w:r>
      <w:r w:rsidR="00222114">
        <w:rPr>
          <w:rFonts w:ascii="Times New Roman" w:hAnsi="Times New Roman"/>
          <w:sz w:val="24"/>
          <w:szCs w:val="24"/>
        </w:rPr>
        <w:t>воспитания</w:t>
      </w:r>
    </w:p>
    <w:p w:rsidR="00425B3F" w:rsidRDefault="00CF198C" w:rsidP="00C9694B">
      <w:pPr>
        <w:spacing w:after="0" w:line="360" w:lineRule="auto"/>
        <w:rPr>
          <w:rFonts w:ascii="Times New Roman" w:hAnsi="Times New Roman"/>
          <w:sz w:val="24"/>
          <w:szCs w:val="24"/>
        </w:rPr>
      </w:pPr>
      <w:r>
        <w:rPr>
          <w:rFonts w:ascii="Times New Roman" w:hAnsi="Times New Roman"/>
          <w:sz w:val="24"/>
          <w:szCs w:val="24"/>
        </w:rPr>
        <w:t>Приложение 4</w:t>
      </w:r>
      <w:r w:rsidR="00425B3F" w:rsidRPr="00425B3F">
        <w:rPr>
          <w:rFonts w:ascii="Times New Roman" w:hAnsi="Times New Roman"/>
          <w:sz w:val="24"/>
          <w:szCs w:val="24"/>
        </w:rPr>
        <w:t xml:space="preserve"> </w:t>
      </w:r>
      <w:r w:rsidR="00222114" w:rsidRPr="00425B3F">
        <w:rPr>
          <w:rFonts w:ascii="Times New Roman" w:hAnsi="Times New Roman"/>
          <w:sz w:val="24"/>
          <w:szCs w:val="24"/>
        </w:rPr>
        <w:t>Оценочные материалы для ГИА по специальности</w:t>
      </w:r>
    </w:p>
    <w:p w:rsidR="00DA1300" w:rsidRDefault="00DA1300" w:rsidP="00C9694B">
      <w:pPr>
        <w:spacing w:after="160" w:line="360" w:lineRule="auto"/>
        <w:rPr>
          <w:rFonts w:ascii="Times New Roman" w:hAnsi="Times New Roman"/>
          <w:b/>
          <w:bCs/>
          <w:kern w:val="32"/>
          <w:sz w:val="24"/>
          <w:szCs w:val="24"/>
          <w:lang w:val="x-none" w:eastAsia="x-none"/>
        </w:rPr>
      </w:pPr>
      <w:bookmarkStart w:id="2" w:name="_Toc151481343"/>
      <w:r>
        <w:rPr>
          <w:rFonts w:ascii="Times New Roman" w:hAnsi="Times New Roman"/>
          <w:sz w:val="24"/>
          <w:szCs w:val="24"/>
        </w:rPr>
        <w:br w:type="page"/>
      </w:r>
    </w:p>
    <w:p w:rsidR="003C4C56" w:rsidRPr="0087110F" w:rsidRDefault="003C4C56" w:rsidP="0087110F">
      <w:pPr>
        <w:pStyle w:val="1"/>
        <w:spacing w:before="0" w:after="0" w:line="276" w:lineRule="auto"/>
        <w:ind w:firstLine="709"/>
        <w:jc w:val="center"/>
        <w:rPr>
          <w:rFonts w:ascii="Times New Roman" w:hAnsi="Times New Roman"/>
          <w:sz w:val="24"/>
          <w:szCs w:val="24"/>
        </w:rPr>
      </w:pPr>
      <w:r w:rsidRPr="0087110F">
        <w:rPr>
          <w:rFonts w:ascii="Times New Roman" w:hAnsi="Times New Roman"/>
          <w:sz w:val="24"/>
          <w:szCs w:val="24"/>
        </w:rPr>
        <w:lastRenderedPageBreak/>
        <w:t>Раздел 1. Общие положения</w:t>
      </w:r>
      <w:bookmarkEnd w:id="2"/>
    </w:p>
    <w:p w:rsidR="0010470F" w:rsidRPr="0087110F" w:rsidRDefault="0010470F" w:rsidP="0087110F">
      <w:pPr>
        <w:spacing w:after="0"/>
        <w:ind w:firstLine="708"/>
        <w:contextualSpacing/>
        <w:jc w:val="both"/>
        <w:rPr>
          <w:rFonts w:ascii="Times New Roman" w:hAnsi="Times New Roman"/>
          <w:sz w:val="24"/>
          <w:szCs w:val="24"/>
        </w:rPr>
      </w:pPr>
      <w:r w:rsidRPr="0087110F">
        <w:rPr>
          <w:rFonts w:ascii="Times New Roman" w:hAnsi="Times New Roman"/>
          <w:sz w:val="24"/>
          <w:szCs w:val="24"/>
        </w:rPr>
        <w:t>1.1. Назначение ООП СПО по специальности</w:t>
      </w:r>
    </w:p>
    <w:p w:rsidR="0010470F" w:rsidRPr="0087110F" w:rsidRDefault="0010470F" w:rsidP="0087110F">
      <w:pPr>
        <w:spacing w:after="0"/>
        <w:jc w:val="both"/>
        <w:rPr>
          <w:rFonts w:ascii="Times New Roman" w:hAnsi="Times New Roman"/>
          <w:sz w:val="24"/>
          <w:szCs w:val="24"/>
        </w:rPr>
      </w:pPr>
      <w:r w:rsidRPr="0087110F">
        <w:rPr>
          <w:rFonts w:ascii="Times New Roman" w:hAnsi="Times New Roman"/>
          <w:sz w:val="24"/>
          <w:szCs w:val="24"/>
        </w:rPr>
        <w:t xml:space="preserve">Основная образовательная программа подготовки специалистов среднего звена, реализуемая в государственном бюджетном профессиональном образовательном учреждении «Магнитогорский педагогический колледж» (далее – </w:t>
      </w:r>
      <w:bookmarkStart w:id="3" w:name="_Hlk145968366"/>
      <w:r w:rsidRPr="0087110F">
        <w:rPr>
          <w:rFonts w:ascii="Times New Roman" w:hAnsi="Times New Roman"/>
          <w:sz w:val="24"/>
          <w:szCs w:val="24"/>
        </w:rPr>
        <w:t>ГБПОУ «МПК»</w:t>
      </w:r>
      <w:bookmarkEnd w:id="3"/>
      <w:r w:rsidRPr="0087110F">
        <w:rPr>
          <w:rFonts w:ascii="Times New Roman" w:hAnsi="Times New Roman"/>
          <w:sz w:val="24"/>
          <w:szCs w:val="24"/>
        </w:rPr>
        <w:t xml:space="preserve">) по специальности </w:t>
      </w:r>
      <w:r w:rsidR="006A56A0" w:rsidRPr="0087110F">
        <w:rPr>
          <w:rFonts w:ascii="Times New Roman" w:hAnsi="Times New Roman"/>
          <w:iCs/>
          <w:sz w:val="24"/>
          <w:szCs w:val="24"/>
        </w:rPr>
        <w:t>44.02.01 Дошкольное образование</w:t>
      </w:r>
      <w:r w:rsidRPr="0087110F">
        <w:rPr>
          <w:rFonts w:ascii="Times New Roman" w:hAnsi="Times New Roman"/>
          <w:sz w:val="24"/>
          <w:szCs w:val="24"/>
        </w:rPr>
        <w:t xml:space="preserve"> р</w:t>
      </w:r>
      <w:r w:rsidR="006A56A0" w:rsidRPr="0087110F">
        <w:rPr>
          <w:rFonts w:ascii="Times New Roman" w:hAnsi="Times New Roman"/>
          <w:sz w:val="24"/>
          <w:szCs w:val="24"/>
        </w:rPr>
        <w:t xml:space="preserve">еализуется по программе </w:t>
      </w:r>
      <w:r w:rsidRPr="0087110F">
        <w:rPr>
          <w:rFonts w:ascii="Times New Roman" w:hAnsi="Times New Roman"/>
          <w:sz w:val="24"/>
          <w:szCs w:val="24"/>
        </w:rPr>
        <w:t>углубленной подготовки н</w:t>
      </w:r>
      <w:r w:rsidR="006A56A0" w:rsidRPr="0087110F">
        <w:rPr>
          <w:rFonts w:ascii="Times New Roman" w:hAnsi="Times New Roman"/>
          <w:sz w:val="24"/>
          <w:szCs w:val="24"/>
        </w:rPr>
        <w:t>а базе основного общего</w:t>
      </w:r>
      <w:r w:rsidRPr="0087110F">
        <w:rPr>
          <w:rFonts w:ascii="Times New Roman" w:hAnsi="Times New Roman"/>
          <w:sz w:val="24"/>
          <w:szCs w:val="24"/>
        </w:rPr>
        <w:t xml:space="preserve"> общего образования.</w:t>
      </w:r>
    </w:p>
    <w:p w:rsidR="0010470F" w:rsidRPr="0087110F" w:rsidRDefault="0010470F" w:rsidP="0087110F">
      <w:pPr>
        <w:spacing w:after="0"/>
        <w:ind w:firstLine="709"/>
        <w:jc w:val="both"/>
        <w:rPr>
          <w:rFonts w:ascii="Times New Roman" w:hAnsi="Times New Roman"/>
          <w:sz w:val="24"/>
          <w:szCs w:val="24"/>
        </w:rPr>
      </w:pPr>
      <w:r w:rsidRPr="0087110F">
        <w:rPr>
          <w:rFonts w:ascii="Times New Roman" w:hAnsi="Times New Roman"/>
          <w:sz w:val="24"/>
          <w:szCs w:val="24"/>
        </w:rPr>
        <w:t>ООП представляет собой систему документов, разработанную и утвержденную ГБПОУ «МПК» с учетом требований регионального рынка труда на основе Федерального государственного образовательного стандарта среднего профессионального образования (ФГОС СПО), утвержденного приказом Министерства просвещения Российской Федерации от «</w:t>
      </w:r>
      <w:r w:rsidR="006A56A0" w:rsidRPr="0087110F">
        <w:rPr>
          <w:rFonts w:ascii="Times New Roman" w:hAnsi="Times New Roman"/>
          <w:sz w:val="24"/>
          <w:szCs w:val="24"/>
        </w:rPr>
        <w:t>17</w:t>
      </w:r>
      <w:r w:rsidRPr="0087110F">
        <w:rPr>
          <w:rFonts w:ascii="Times New Roman" w:hAnsi="Times New Roman"/>
          <w:sz w:val="24"/>
          <w:szCs w:val="24"/>
        </w:rPr>
        <w:t xml:space="preserve">» </w:t>
      </w:r>
      <w:r w:rsidR="006A56A0" w:rsidRPr="0087110F">
        <w:rPr>
          <w:rFonts w:ascii="Times New Roman" w:hAnsi="Times New Roman"/>
          <w:sz w:val="24"/>
          <w:szCs w:val="24"/>
        </w:rPr>
        <w:t xml:space="preserve">августа </w:t>
      </w:r>
      <w:r w:rsidRPr="0087110F">
        <w:rPr>
          <w:rFonts w:ascii="Times New Roman" w:hAnsi="Times New Roman"/>
          <w:sz w:val="24"/>
          <w:szCs w:val="24"/>
        </w:rPr>
        <w:t>20</w:t>
      </w:r>
      <w:r w:rsidR="006A56A0" w:rsidRPr="0087110F">
        <w:rPr>
          <w:rFonts w:ascii="Times New Roman" w:hAnsi="Times New Roman"/>
          <w:sz w:val="24"/>
          <w:szCs w:val="24"/>
        </w:rPr>
        <w:t xml:space="preserve">22 </w:t>
      </w:r>
      <w:r w:rsidRPr="0087110F">
        <w:rPr>
          <w:rFonts w:ascii="Times New Roman" w:hAnsi="Times New Roman"/>
          <w:sz w:val="24"/>
          <w:szCs w:val="24"/>
        </w:rPr>
        <w:t>года №</w:t>
      </w:r>
      <w:r w:rsidR="006A56A0" w:rsidRPr="0087110F">
        <w:rPr>
          <w:rFonts w:ascii="Times New Roman" w:hAnsi="Times New Roman"/>
          <w:sz w:val="24"/>
          <w:szCs w:val="24"/>
        </w:rPr>
        <w:t>743</w:t>
      </w:r>
      <w:r w:rsidRPr="0087110F">
        <w:rPr>
          <w:rFonts w:ascii="Times New Roman" w:hAnsi="Times New Roman"/>
          <w:sz w:val="24"/>
          <w:szCs w:val="24"/>
        </w:rPr>
        <w:t xml:space="preserve">. </w:t>
      </w:r>
    </w:p>
    <w:p w:rsidR="0010470F" w:rsidRPr="0087110F" w:rsidRDefault="0010470F" w:rsidP="0087110F">
      <w:pPr>
        <w:spacing w:after="0"/>
        <w:ind w:firstLine="709"/>
        <w:jc w:val="both"/>
        <w:rPr>
          <w:rFonts w:ascii="Times New Roman" w:hAnsi="Times New Roman"/>
          <w:sz w:val="24"/>
          <w:szCs w:val="24"/>
        </w:rPr>
      </w:pPr>
      <w:r w:rsidRPr="0087110F">
        <w:rPr>
          <w:rFonts w:ascii="Times New Roman" w:hAnsi="Times New Roman"/>
          <w:sz w:val="24"/>
          <w:szCs w:val="24"/>
        </w:rPr>
        <w:t>ООП регламентирует цель, ожидаемые результаты, содержание, условия и технологии организации образовательного процесса, оценку качества подготовки выпускника по данной специальности и включает в себя календарный учебный график, учебный план, рабочие программы воспитания, профессиональных модулей, учебных предметов и дисциплин, программы практики, оценочных материалов для государственной итоговой аттестации (далее – ГИА) и другие методические материалы, обеспечивающие качественную подготовку обучающихся.</w:t>
      </w:r>
    </w:p>
    <w:p w:rsidR="0010470F" w:rsidRPr="0087110F" w:rsidRDefault="0010470F" w:rsidP="0087110F">
      <w:pPr>
        <w:spacing w:after="0"/>
        <w:ind w:firstLine="709"/>
        <w:jc w:val="both"/>
        <w:rPr>
          <w:rFonts w:ascii="Times New Roman" w:hAnsi="Times New Roman"/>
          <w:sz w:val="24"/>
          <w:szCs w:val="24"/>
        </w:rPr>
      </w:pPr>
      <w:r w:rsidRPr="0087110F">
        <w:rPr>
          <w:rFonts w:ascii="Times New Roman" w:hAnsi="Times New Roman"/>
          <w:sz w:val="24"/>
          <w:szCs w:val="24"/>
        </w:rPr>
        <w:t>ООП разрабатывается ГБПОУ «МПК» на основе ФГОС СОО и ФГОС СПО с учетом получаемой специальности/профессии и примерных образовательных программ.</w:t>
      </w:r>
    </w:p>
    <w:p w:rsidR="0010470F" w:rsidRPr="0087110F" w:rsidRDefault="0010470F" w:rsidP="0087110F">
      <w:pPr>
        <w:spacing w:after="0"/>
        <w:ind w:firstLine="709"/>
        <w:jc w:val="both"/>
        <w:rPr>
          <w:rFonts w:ascii="Times New Roman" w:hAnsi="Times New Roman"/>
          <w:sz w:val="24"/>
          <w:szCs w:val="24"/>
        </w:rPr>
      </w:pPr>
      <w:r w:rsidRPr="0087110F">
        <w:rPr>
          <w:rFonts w:ascii="Times New Roman" w:hAnsi="Times New Roman"/>
          <w:sz w:val="24"/>
          <w:szCs w:val="24"/>
        </w:rPr>
        <w:t xml:space="preserve">ООП ежегодно пересматривается и обновляется в части содержания учебных планов, состава и содержания рабочих программ учебных предметов и дисциплин, профессиональных модулей, программы производственной (преддипломной) практики, программы государственной итоговой аттестации и методических материалов, обеспечивающих качество подготовки обучающихся. </w:t>
      </w:r>
    </w:p>
    <w:p w:rsidR="0010470F" w:rsidRPr="0087110F" w:rsidRDefault="0010470F" w:rsidP="0087110F">
      <w:pPr>
        <w:spacing w:after="0"/>
        <w:ind w:firstLine="709"/>
        <w:jc w:val="both"/>
        <w:rPr>
          <w:rFonts w:ascii="Times New Roman" w:hAnsi="Times New Roman"/>
          <w:sz w:val="24"/>
          <w:szCs w:val="24"/>
        </w:rPr>
      </w:pPr>
      <w:r w:rsidRPr="0087110F">
        <w:rPr>
          <w:rFonts w:ascii="Times New Roman" w:hAnsi="Times New Roman"/>
          <w:sz w:val="24"/>
          <w:szCs w:val="24"/>
        </w:rPr>
        <w:t>ООП реализуется в совместной образовательной, научной, производственной, общественной и иной деятельности обучающихся и работников образовательной организации.</w:t>
      </w:r>
    </w:p>
    <w:p w:rsidR="0087110F" w:rsidRPr="0087110F" w:rsidRDefault="0087110F" w:rsidP="0087110F">
      <w:pPr>
        <w:spacing w:after="0"/>
        <w:ind w:firstLine="709"/>
        <w:jc w:val="both"/>
        <w:rPr>
          <w:rFonts w:ascii="Times New Roman" w:hAnsi="Times New Roman"/>
          <w:sz w:val="24"/>
          <w:szCs w:val="24"/>
        </w:rPr>
      </w:pPr>
      <w:r w:rsidRPr="0087110F">
        <w:rPr>
          <w:rFonts w:ascii="Times New Roman" w:hAnsi="Times New Roman"/>
          <w:sz w:val="24"/>
          <w:szCs w:val="24"/>
        </w:rPr>
        <w:t>1.2.</w:t>
      </w:r>
      <w:r w:rsidRPr="0087110F">
        <w:rPr>
          <w:rFonts w:ascii="Times New Roman" w:hAnsi="Times New Roman"/>
          <w:sz w:val="24"/>
          <w:szCs w:val="24"/>
        </w:rPr>
        <w:tab/>
        <w:t>Нормативные документы для разработки ООП СПО по специальности:</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Федеральный закон от 29 декабря 2012 г. №273-ФЗ «Об образ</w:t>
      </w:r>
      <w:bookmarkStart w:id="4" w:name="_Hlk84521878"/>
      <w:r w:rsidRPr="0087110F">
        <w:rPr>
          <w:rFonts w:ascii="Times New Roman" w:hAnsi="Times New Roman"/>
          <w:bCs/>
          <w:sz w:val="24"/>
          <w:szCs w:val="24"/>
        </w:rPr>
        <w:t>овании в Российской Федерации»;</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Федеральный закон от 30 декабря 2020 г. 489-ФЗ «О молодежной политике в Российской Федерации»;</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Стратегия национальной безопасности Российской Федерации, утвержденная Указом Президента Российской Федерации от 02 июля 2021 г. №400;</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Послание Президента Российской Федерации Федеральному собранию 29.02.2024г.;</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Указ Президента Российской Федерации от 07.05.2024 № 309 «О национальных целях развития Российской Федерации на период до 2030 года и на перспективу до 2036 года»;</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Указ Президента Российской Федерации от 09.11.2022 № 809 «Об утверждении Основ государственной политики по сохранению и укреплению традиционных российских духовно-нравственных ценностей»;</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Указ Президента Российской Федерации от 17.05.2023 № 358 «О Стратегии комплексной безопасности детей в Российской Федерации на период до 2030 года»;</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lastRenderedPageBreak/>
        <w:t>- Распоряжение Правительства Российской Федерации от 17 августа 2024 г. № 2233-р «Об утверждении Стратегии реализации молодежной политики в Российской Федерации на период до 2030 года»;</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Распоряжение Правительства Российской Федерации от 01.07.2024 № 1734-р «Об утверждении Плана мероприятий по реализации в 2024 - 2026 годах Основ государственной политики по сохранению и укреплению традиционных российских духовно-нравственных ценностей»;</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xml:space="preserve">- Приказ </w:t>
      </w:r>
      <w:bookmarkStart w:id="5" w:name="_Hlk158125072"/>
      <w:r w:rsidRPr="0087110F">
        <w:rPr>
          <w:rFonts w:ascii="Times New Roman" w:hAnsi="Times New Roman"/>
          <w:bCs/>
          <w:sz w:val="24"/>
          <w:szCs w:val="24"/>
        </w:rPr>
        <w:t xml:space="preserve">Министерства просвещения Российской Федерации </w:t>
      </w:r>
      <w:bookmarkEnd w:id="5"/>
      <w:r w:rsidRPr="0087110F">
        <w:rPr>
          <w:rFonts w:ascii="Times New Roman" w:hAnsi="Times New Roman"/>
          <w:bCs/>
          <w:sz w:val="24"/>
          <w:szCs w:val="24"/>
        </w:rPr>
        <w:t>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Приказ Министерства науки и высшего образования Российской Федерации, Министерства просвещения Российской Федерации от 5 августа 2020 г. № 885/390 «О практической подготовке обучающихся»;</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Приказ Министерства просвещения Российской Федерации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Постановление Правительства Российской Федерации от 11.10.2023 № 1678 «Об утверждении Правил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rsidR="0087110F" w:rsidRPr="0087110F" w:rsidRDefault="0087110F" w:rsidP="00C9694B">
      <w:pPr>
        <w:spacing w:after="0"/>
        <w:jc w:val="both"/>
        <w:rPr>
          <w:rFonts w:ascii="Times New Roman" w:hAnsi="Times New Roman"/>
          <w:bCs/>
          <w:sz w:val="24"/>
          <w:szCs w:val="24"/>
        </w:rPr>
      </w:pPr>
      <w:bookmarkStart w:id="6" w:name="_Hlk158127806"/>
      <w:r w:rsidRPr="0087110F">
        <w:rPr>
          <w:rFonts w:ascii="Times New Roman" w:hAnsi="Times New Roman"/>
          <w:bCs/>
          <w:sz w:val="24"/>
          <w:szCs w:val="24"/>
        </w:rPr>
        <w:t>- Приказ Министерства просвещения Российской Федерации от 17.08.2022 г. № 743 «</w:t>
      </w:r>
      <w:r w:rsidRPr="0087110F">
        <w:rPr>
          <w:rFonts w:ascii="Times New Roman" w:hAnsi="Times New Roman"/>
          <w:bCs/>
          <w:sz w:val="24"/>
          <w:szCs w:val="24"/>
          <w:lang w:val="uk-UA"/>
        </w:rPr>
        <w:t xml:space="preserve">Об </w:t>
      </w:r>
      <w:r w:rsidRPr="0087110F">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w:t>
      </w:r>
      <w:bookmarkEnd w:id="6"/>
      <w:r w:rsidRPr="0087110F">
        <w:rPr>
          <w:rFonts w:ascii="Times New Roman" w:hAnsi="Times New Roman"/>
          <w:bCs/>
          <w:sz w:val="24"/>
          <w:szCs w:val="24"/>
        </w:rPr>
        <w:t>по специальности 44.02.01 Дошкольное образование»;</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Приказ Министерства просвещения Российской Федерации от 03 июля 2024 г. № 464 «О внесении изменений в Федеральные государственные стандарты среднего профессионального образования»;</w:t>
      </w:r>
    </w:p>
    <w:bookmarkEnd w:id="4"/>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Приказ Министерства образования и науки Российской Федерации от 17 мая 2012 г. № 413 «Об утверждении федерального государственного образовательного стандарта среднего общего образования (зарегистрировано в Минюсте России 07 июня 2012 г., регистрационный №24480) в редакции от 27. 12. 2023 г.;</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Приказ Министерства просвещения Российской Федерации от 18.05.2023 г. №371 «Об утверждении федеральной образовательной программы среднего общего образования» (зарегистрирован в Минюсте России 12.07.2023, регистрационный № 74228) в редакции от 19.03.2024 г.;</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Приказ Министерства просвещения Российской Федерации от 09.10.2024 г. №704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в Минюсте России 11.02.2025, регистрационный №81220), вступающий в силу с 01.09.2025 г.;</w:t>
      </w:r>
    </w:p>
    <w:p w:rsidR="0087110F" w:rsidRPr="0087110F" w:rsidRDefault="0087110F" w:rsidP="00C9694B">
      <w:pPr>
        <w:spacing w:after="0"/>
        <w:jc w:val="both"/>
        <w:rPr>
          <w:rFonts w:ascii="Times New Roman" w:hAnsi="Times New Roman"/>
          <w:bCs/>
          <w:sz w:val="24"/>
          <w:szCs w:val="24"/>
        </w:rPr>
      </w:pPr>
      <w:r w:rsidRPr="0087110F">
        <w:rPr>
          <w:rFonts w:ascii="Times New Roman" w:hAnsi="Times New Roman"/>
          <w:bCs/>
          <w:sz w:val="24"/>
          <w:szCs w:val="24"/>
        </w:rPr>
        <w:t>- Приказ Министерства просвещения Российской Федерации от 19 марта 2024 г.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(зарегистрирован в Минюсте России 11 апреля 2024 г., регистрационный №77830).</w:t>
      </w:r>
    </w:p>
    <w:p w:rsidR="003C4C56" w:rsidRPr="0087110F" w:rsidRDefault="003C4C56" w:rsidP="0087110F">
      <w:pPr>
        <w:suppressAutoHyphens/>
        <w:spacing w:after="0"/>
        <w:ind w:firstLine="709"/>
        <w:jc w:val="both"/>
        <w:rPr>
          <w:rFonts w:ascii="Times New Roman" w:hAnsi="Times New Roman"/>
          <w:bCs/>
          <w:sz w:val="24"/>
          <w:szCs w:val="24"/>
        </w:rPr>
      </w:pPr>
      <w:r w:rsidRPr="0087110F">
        <w:rPr>
          <w:rFonts w:ascii="Times New Roman" w:hAnsi="Times New Roman"/>
          <w:bCs/>
          <w:sz w:val="24"/>
          <w:szCs w:val="24"/>
        </w:rPr>
        <w:lastRenderedPageBreak/>
        <w:t>1.3. Перечень сок</w:t>
      </w:r>
      <w:r w:rsidR="001933D5" w:rsidRPr="0087110F">
        <w:rPr>
          <w:rFonts w:ascii="Times New Roman" w:hAnsi="Times New Roman"/>
          <w:bCs/>
          <w:sz w:val="24"/>
          <w:szCs w:val="24"/>
        </w:rPr>
        <w:t xml:space="preserve">ращений, используемых в тексте </w:t>
      </w:r>
      <w:r w:rsidRPr="0087110F">
        <w:rPr>
          <w:rFonts w:ascii="Times New Roman" w:hAnsi="Times New Roman"/>
          <w:bCs/>
          <w:sz w:val="24"/>
          <w:szCs w:val="24"/>
        </w:rPr>
        <w:t>ОП:</w:t>
      </w:r>
    </w:p>
    <w:p w:rsidR="00F2029B" w:rsidRPr="00F2029B" w:rsidRDefault="00F2029B" w:rsidP="00F2029B">
      <w:pPr>
        <w:spacing w:after="0"/>
        <w:ind w:firstLine="709"/>
        <w:jc w:val="both"/>
        <w:rPr>
          <w:rFonts w:ascii="Times New Roman" w:hAnsi="Times New Roman"/>
          <w:bCs/>
          <w:sz w:val="24"/>
          <w:szCs w:val="24"/>
        </w:rPr>
      </w:pPr>
      <w:bookmarkStart w:id="7" w:name="_Toc151481344"/>
      <w:r w:rsidRPr="00F2029B">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 xml:space="preserve">ООП СПО – основная образовательная программа среднего профессионального образования; </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ППССЗ/ППКРС – программа подготовки специалистов среднего звена / программа подготовки квалифицированных рабочих (служащих);</w:t>
      </w:r>
    </w:p>
    <w:p w:rsidR="00F2029B" w:rsidRPr="00F2029B" w:rsidRDefault="00F2029B" w:rsidP="00F2029B">
      <w:pPr>
        <w:spacing w:after="0"/>
        <w:ind w:firstLine="709"/>
        <w:jc w:val="both"/>
        <w:rPr>
          <w:rFonts w:ascii="Times New Roman" w:hAnsi="Times New Roman"/>
          <w:iCs/>
          <w:sz w:val="24"/>
          <w:szCs w:val="24"/>
        </w:rPr>
      </w:pPr>
      <w:r w:rsidRPr="00F2029B">
        <w:rPr>
          <w:rFonts w:ascii="Times New Roman" w:hAnsi="Times New Roman"/>
          <w:iCs/>
          <w:sz w:val="24"/>
          <w:szCs w:val="24"/>
        </w:rPr>
        <w:t xml:space="preserve">ОК </w:t>
      </w:r>
      <w:r w:rsidRPr="00F2029B">
        <w:rPr>
          <w:rFonts w:ascii="Times New Roman" w:hAnsi="Times New Roman"/>
          <w:bCs/>
          <w:sz w:val="24"/>
          <w:szCs w:val="24"/>
        </w:rPr>
        <w:t xml:space="preserve">– </w:t>
      </w:r>
      <w:r w:rsidRPr="00F2029B">
        <w:rPr>
          <w:rFonts w:ascii="Times New Roman" w:hAnsi="Times New Roman"/>
          <w:iCs/>
          <w:sz w:val="24"/>
          <w:szCs w:val="24"/>
        </w:rPr>
        <w:t>общие компетенции;</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ПК – профессиональные компетенции;</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ОД – общеобразовательная дисциплина;</w:t>
      </w:r>
    </w:p>
    <w:p w:rsidR="00F2029B" w:rsidRPr="00F2029B" w:rsidRDefault="00F2029B" w:rsidP="00F2029B">
      <w:pPr>
        <w:spacing w:after="0"/>
        <w:ind w:firstLine="709"/>
        <w:jc w:val="both"/>
        <w:rPr>
          <w:rFonts w:ascii="Times New Roman" w:hAnsi="Times New Roman"/>
          <w:bCs/>
          <w:iCs/>
          <w:sz w:val="24"/>
          <w:szCs w:val="24"/>
        </w:rPr>
      </w:pPr>
      <w:r w:rsidRPr="00F2029B">
        <w:rPr>
          <w:rFonts w:ascii="Times New Roman" w:hAnsi="Times New Roman"/>
          <w:bCs/>
          <w:iCs/>
          <w:sz w:val="24"/>
          <w:szCs w:val="24"/>
        </w:rPr>
        <w:t>СГ – социально-гуманитарный цикл;</w:t>
      </w:r>
    </w:p>
    <w:p w:rsidR="00F2029B" w:rsidRPr="00F2029B" w:rsidRDefault="00F2029B" w:rsidP="00F2029B">
      <w:pPr>
        <w:spacing w:after="0"/>
        <w:ind w:firstLine="709"/>
        <w:jc w:val="both"/>
        <w:rPr>
          <w:rFonts w:ascii="Times New Roman" w:hAnsi="Times New Roman"/>
          <w:bCs/>
          <w:iCs/>
          <w:sz w:val="24"/>
          <w:szCs w:val="24"/>
        </w:rPr>
      </w:pPr>
      <w:r w:rsidRPr="00F2029B">
        <w:rPr>
          <w:rFonts w:ascii="Times New Roman" w:hAnsi="Times New Roman"/>
          <w:bCs/>
          <w:iCs/>
          <w:sz w:val="24"/>
          <w:szCs w:val="24"/>
        </w:rPr>
        <w:t>ОП – общепрофессиональный цикл;</w:t>
      </w:r>
    </w:p>
    <w:p w:rsidR="00F2029B" w:rsidRPr="00F2029B" w:rsidRDefault="00F2029B" w:rsidP="00F2029B">
      <w:pPr>
        <w:spacing w:after="0"/>
        <w:ind w:firstLine="709"/>
        <w:jc w:val="both"/>
        <w:rPr>
          <w:rFonts w:ascii="Times New Roman" w:hAnsi="Times New Roman"/>
          <w:bCs/>
          <w:iCs/>
          <w:sz w:val="24"/>
          <w:szCs w:val="24"/>
        </w:rPr>
      </w:pPr>
      <w:r w:rsidRPr="00F2029B">
        <w:rPr>
          <w:rFonts w:ascii="Times New Roman" w:hAnsi="Times New Roman"/>
          <w:bCs/>
          <w:iCs/>
          <w:sz w:val="24"/>
          <w:szCs w:val="24"/>
        </w:rPr>
        <w:t>П – профессиональный цикл;</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МДК – междисциплинарный курс;</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ПМ – профессиональный модуль;</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 xml:space="preserve">ОП </w:t>
      </w:r>
      <w:bookmarkStart w:id="8" w:name="_Hlk157695184"/>
      <w:r w:rsidRPr="00F2029B">
        <w:rPr>
          <w:rFonts w:ascii="Times New Roman" w:hAnsi="Times New Roman"/>
          <w:bCs/>
          <w:sz w:val="24"/>
          <w:szCs w:val="24"/>
        </w:rPr>
        <w:t>–</w:t>
      </w:r>
      <w:bookmarkEnd w:id="8"/>
      <w:r w:rsidRPr="00F2029B">
        <w:rPr>
          <w:rFonts w:ascii="Times New Roman" w:hAnsi="Times New Roman"/>
          <w:bCs/>
          <w:sz w:val="24"/>
          <w:szCs w:val="24"/>
        </w:rPr>
        <w:t xml:space="preserve"> общепрофессиональная дисциплина;</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ДЭ – демонстрационный экзамен;</w:t>
      </w:r>
    </w:p>
    <w:p w:rsidR="00F2029B" w:rsidRPr="00F2029B" w:rsidRDefault="00F2029B" w:rsidP="00F2029B">
      <w:pPr>
        <w:spacing w:after="0"/>
        <w:ind w:firstLine="709"/>
        <w:jc w:val="both"/>
        <w:rPr>
          <w:rFonts w:ascii="Times New Roman" w:hAnsi="Times New Roman"/>
          <w:bCs/>
          <w:sz w:val="24"/>
          <w:szCs w:val="24"/>
        </w:rPr>
      </w:pPr>
      <w:r w:rsidRPr="00F2029B">
        <w:rPr>
          <w:rFonts w:ascii="Times New Roman" w:hAnsi="Times New Roman"/>
          <w:bCs/>
          <w:sz w:val="24"/>
          <w:szCs w:val="24"/>
        </w:rPr>
        <w:t>ГИА – государственная итоговая аттестация.</w:t>
      </w:r>
    </w:p>
    <w:p w:rsidR="00596516" w:rsidRPr="00596516" w:rsidRDefault="00596516" w:rsidP="0087110F">
      <w:pPr>
        <w:pStyle w:val="1"/>
        <w:spacing w:before="0" w:after="0" w:line="276" w:lineRule="auto"/>
        <w:ind w:firstLine="709"/>
        <w:jc w:val="center"/>
        <w:rPr>
          <w:rFonts w:ascii="Times New Roman" w:hAnsi="Times New Roman"/>
          <w:sz w:val="16"/>
          <w:szCs w:val="16"/>
        </w:rPr>
      </w:pPr>
    </w:p>
    <w:p w:rsidR="003C4C56" w:rsidRPr="007C2E0B" w:rsidRDefault="003C4C56" w:rsidP="0087110F">
      <w:pPr>
        <w:pStyle w:val="1"/>
        <w:spacing w:before="0" w:after="0" w:line="276" w:lineRule="auto"/>
        <w:ind w:firstLine="709"/>
        <w:jc w:val="center"/>
        <w:rPr>
          <w:rFonts w:ascii="Times New Roman" w:hAnsi="Times New Roman"/>
          <w:i/>
          <w:sz w:val="24"/>
          <w:szCs w:val="24"/>
        </w:rPr>
      </w:pPr>
      <w:r w:rsidRPr="007C2E0B">
        <w:rPr>
          <w:rFonts w:ascii="Times New Roman" w:hAnsi="Times New Roman"/>
          <w:sz w:val="24"/>
          <w:szCs w:val="24"/>
        </w:rPr>
        <w:t>Раздел 2. Общая характеристика образовательной программы</w:t>
      </w:r>
      <w:bookmarkEnd w:id="7"/>
    </w:p>
    <w:p w:rsidR="003C4C56" w:rsidRDefault="003C4C56" w:rsidP="0087110F">
      <w:pPr>
        <w:suppressAutoHyphens/>
        <w:spacing w:after="0"/>
        <w:ind w:firstLine="709"/>
        <w:jc w:val="both"/>
        <w:rPr>
          <w:rFonts w:ascii="Times New Roman" w:hAnsi="Times New Roman"/>
          <w:sz w:val="24"/>
          <w:szCs w:val="24"/>
        </w:rPr>
      </w:pPr>
      <w:r w:rsidRPr="007C2E0B">
        <w:rPr>
          <w:rFonts w:ascii="Times New Roman" w:hAnsi="Times New Roman"/>
          <w:sz w:val="24"/>
          <w:szCs w:val="24"/>
        </w:rPr>
        <w:t>Квалификация, присваиваемая выпускникам образовательной программы: воспитатель детей дошкольного возраста</w:t>
      </w:r>
      <w:r>
        <w:rPr>
          <w:rFonts w:ascii="Times New Roman" w:hAnsi="Times New Roman"/>
          <w:sz w:val="24"/>
          <w:szCs w:val="24"/>
        </w:rPr>
        <w:t>.</w:t>
      </w:r>
    </w:p>
    <w:p w:rsidR="003C4C56" w:rsidRDefault="003C4C56" w:rsidP="0087110F">
      <w:pPr>
        <w:suppressAutoHyphens/>
        <w:spacing w:after="0"/>
        <w:ind w:firstLine="709"/>
        <w:jc w:val="both"/>
        <w:rPr>
          <w:rFonts w:ascii="Times New Roman" w:hAnsi="Times New Roman"/>
          <w:sz w:val="24"/>
          <w:szCs w:val="24"/>
        </w:rPr>
      </w:pPr>
      <w:r w:rsidRPr="003B46DC">
        <w:rPr>
          <w:rFonts w:ascii="Times New Roman" w:hAnsi="Times New Roman"/>
          <w:sz w:val="24"/>
          <w:szCs w:val="24"/>
        </w:rPr>
        <w:t>При разработке образовательной программы организация устанавливает направленность, которая соот</w:t>
      </w:r>
      <w:r>
        <w:rPr>
          <w:rFonts w:ascii="Times New Roman" w:hAnsi="Times New Roman"/>
          <w:sz w:val="24"/>
          <w:szCs w:val="24"/>
        </w:rPr>
        <w:t>ветствует специальности в целом.</w:t>
      </w:r>
    </w:p>
    <w:p w:rsidR="003C4C56" w:rsidRDefault="003C4C56" w:rsidP="0087110F">
      <w:pPr>
        <w:suppressAutoHyphens/>
        <w:spacing w:after="0"/>
        <w:ind w:firstLine="709"/>
        <w:jc w:val="both"/>
        <w:rPr>
          <w:rFonts w:ascii="Times New Roman" w:hAnsi="Times New Roman"/>
          <w:sz w:val="24"/>
          <w:szCs w:val="24"/>
        </w:rPr>
      </w:pPr>
      <w:r w:rsidRPr="007C2E0B">
        <w:rPr>
          <w:rFonts w:ascii="Times New Roman" w:hAnsi="Times New Roman"/>
          <w:sz w:val="24"/>
          <w:szCs w:val="24"/>
        </w:rPr>
        <w:t>Выпускник образователь</w:t>
      </w:r>
      <w:r w:rsidR="006A4350">
        <w:rPr>
          <w:rFonts w:ascii="Times New Roman" w:hAnsi="Times New Roman"/>
          <w:sz w:val="24"/>
          <w:szCs w:val="24"/>
        </w:rPr>
        <w:t>ной программы по квалификации «В</w:t>
      </w:r>
      <w:r w:rsidRPr="007C2E0B">
        <w:rPr>
          <w:rFonts w:ascii="Times New Roman" w:hAnsi="Times New Roman"/>
          <w:sz w:val="24"/>
          <w:szCs w:val="24"/>
        </w:rPr>
        <w:t xml:space="preserve">оспитатель детей дошкольного возраста» </w:t>
      </w:r>
      <w:r>
        <w:rPr>
          <w:rFonts w:ascii="Times New Roman" w:hAnsi="Times New Roman"/>
          <w:sz w:val="24"/>
          <w:szCs w:val="24"/>
        </w:rPr>
        <w:t xml:space="preserve">осваивает </w:t>
      </w:r>
      <w:r w:rsidR="00E11BFE">
        <w:rPr>
          <w:rFonts w:ascii="Times New Roman" w:hAnsi="Times New Roman"/>
          <w:sz w:val="24"/>
          <w:szCs w:val="24"/>
        </w:rPr>
        <w:t xml:space="preserve">общие </w:t>
      </w:r>
      <w:r w:rsidRPr="007C2E0B">
        <w:rPr>
          <w:rFonts w:ascii="Times New Roman" w:hAnsi="Times New Roman"/>
          <w:sz w:val="24"/>
          <w:szCs w:val="24"/>
        </w:rPr>
        <w:t xml:space="preserve">виды деятельности: </w:t>
      </w:r>
    </w:p>
    <w:p w:rsidR="003C4C56" w:rsidRPr="006A4350" w:rsidRDefault="003C4C56" w:rsidP="0087110F">
      <w:pPr>
        <w:pStyle w:val="ad"/>
        <w:numPr>
          <w:ilvl w:val="0"/>
          <w:numId w:val="20"/>
        </w:numPr>
        <w:autoSpaceDE w:val="0"/>
        <w:autoSpaceDN w:val="0"/>
        <w:adjustRightInd w:val="0"/>
        <w:spacing w:before="0" w:after="0" w:line="276" w:lineRule="auto"/>
        <w:ind w:left="709"/>
        <w:jc w:val="both"/>
      </w:pPr>
      <w:r w:rsidRPr="006A4350">
        <w:t>организация мероприятий, направленных на укрепление здоровья и физическое развитие детей раннего и дошкольного возраста;</w:t>
      </w:r>
    </w:p>
    <w:p w:rsidR="003C4C56" w:rsidRPr="006A4350" w:rsidRDefault="003C4C56" w:rsidP="0087110F">
      <w:pPr>
        <w:pStyle w:val="ad"/>
        <w:numPr>
          <w:ilvl w:val="0"/>
          <w:numId w:val="20"/>
        </w:numPr>
        <w:autoSpaceDE w:val="0"/>
        <w:autoSpaceDN w:val="0"/>
        <w:adjustRightInd w:val="0"/>
        <w:spacing w:before="0" w:after="0" w:line="276" w:lineRule="auto"/>
        <w:ind w:left="709"/>
        <w:jc w:val="both"/>
      </w:pPr>
      <w:r w:rsidRPr="006A4350">
        <w:t>организация различных видов деятельности детей в дошкольной образовательной организации;</w:t>
      </w:r>
    </w:p>
    <w:p w:rsidR="003C4C56" w:rsidRPr="006A4350" w:rsidRDefault="003C4C56" w:rsidP="0087110F">
      <w:pPr>
        <w:pStyle w:val="ad"/>
        <w:numPr>
          <w:ilvl w:val="0"/>
          <w:numId w:val="20"/>
        </w:numPr>
        <w:autoSpaceDE w:val="0"/>
        <w:autoSpaceDN w:val="0"/>
        <w:adjustRightInd w:val="0"/>
        <w:spacing w:before="0" w:after="0" w:line="276" w:lineRule="auto"/>
        <w:ind w:left="709"/>
        <w:jc w:val="both"/>
      </w:pPr>
      <w:r w:rsidRPr="006A4350">
        <w:t>организация процесса обучения по основным общеобразовательным программам дошкольного образования;</w:t>
      </w:r>
    </w:p>
    <w:p w:rsidR="003C4C56" w:rsidRPr="006A4350" w:rsidRDefault="003C4C56" w:rsidP="0087110F">
      <w:pPr>
        <w:pStyle w:val="ad"/>
        <w:numPr>
          <w:ilvl w:val="0"/>
          <w:numId w:val="20"/>
        </w:numPr>
        <w:autoSpaceDE w:val="0"/>
        <w:autoSpaceDN w:val="0"/>
        <w:adjustRightInd w:val="0"/>
        <w:spacing w:before="0" w:after="0" w:line="276" w:lineRule="auto"/>
        <w:ind w:left="709"/>
        <w:jc w:val="both"/>
      </w:pPr>
      <w:r w:rsidRPr="006A4350">
        <w:t>организация воспитательного процесса детей раннего и дошкольного возраста в ДОО;</w:t>
      </w:r>
    </w:p>
    <w:p w:rsidR="003C4C56" w:rsidRPr="006A4350" w:rsidRDefault="003C4C56" w:rsidP="0087110F">
      <w:pPr>
        <w:pStyle w:val="ad"/>
        <w:numPr>
          <w:ilvl w:val="0"/>
          <w:numId w:val="20"/>
        </w:numPr>
        <w:autoSpaceDE w:val="0"/>
        <w:autoSpaceDN w:val="0"/>
        <w:adjustRightInd w:val="0"/>
        <w:spacing w:before="0" w:after="0" w:line="276" w:lineRule="auto"/>
        <w:ind w:left="709"/>
        <w:jc w:val="both"/>
      </w:pPr>
      <w:r w:rsidRPr="006A4350">
        <w:t>организация взаимодействия с родителями (законными представителями) детей и сотрудниками ДОО по вопросам развития и образования детей.</w:t>
      </w:r>
    </w:p>
    <w:p w:rsidR="003C4C56" w:rsidRDefault="003C4C56" w:rsidP="0087110F">
      <w:pPr>
        <w:autoSpaceDE w:val="0"/>
        <w:autoSpaceDN w:val="0"/>
        <w:adjustRightInd w:val="0"/>
        <w:spacing w:after="0"/>
        <w:ind w:firstLine="708"/>
        <w:rPr>
          <w:rFonts w:ascii="Times New Roman" w:hAnsi="Times New Roman"/>
          <w:sz w:val="24"/>
          <w:szCs w:val="24"/>
        </w:rPr>
      </w:pPr>
    </w:p>
    <w:p w:rsidR="003C4C56" w:rsidRDefault="003C4C56" w:rsidP="0087110F">
      <w:pPr>
        <w:suppressAutoHyphens/>
        <w:spacing w:after="0"/>
        <w:ind w:firstLine="709"/>
        <w:jc w:val="both"/>
        <w:rPr>
          <w:rFonts w:ascii="Times New Roman" w:hAnsi="Times New Roman"/>
          <w:sz w:val="24"/>
          <w:szCs w:val="24"/>
        </w:rPr>
      </w:pPr>
      <w:r w:rsidRPr="007C2E0B">
        <w:rPr>
          <w:rFonts w:ascii="Times New Roman" w:hAnsi="Times New Roman"/>
          <w:sz w:val="24"/>
          <w:szCs w:val="24"/>
        </w:rPr>
        <w:t>Направленность образовательной программы конкретизирует содержание образовательной программы путем ориентации на следующие виды деятельности</w:t>
      </w:r>
    </w:p>
    <w:p w:rsidR="003C4C56" w:rsidRPr="007C2E0B" w:rsidRDefault="003C4C56" w:rsidP="0087110F">
      <w:pPr>
        <w:suppressAutoHyphens/>
        <w:spacing w:after="0"/>
        <w:ind w:firstLine="709"/>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9"/>
        <w:gridCol w:w="5106"/>
      </w:tblGrid>
      <w:tr w:rsidR="003C4C56" w:rsidRPr="007C2E0B" w:rsidTr="005331F0">
        <w:tc>
          <w:tcPr>
            <w:tcW w:w="4333" w:type="dxa"/>
            <w:tcBorders>
              <w:top w:val="single" w:sz="4" w:space="0" w:color="auto"/>
              <w:left w:val="single" w:sz="4" w:space="0" w:color="auto"/>
              <w:bottom w:val="single" w:sz="4" w:space="0" w:color="auto"/>
              <w:right w:val="single" w:sz="4" w:space="0" w:color="auto"/>
            </w:tcBorders>
            <w:hideMark/>
          </w:tcPr>
          <w:p w:rsidR="003C4C56" w:rsidRPr="007C2E0B" w:rsidRDefault="003C4C56" w:rsidP="00C9694B">
            <w:pPr>
              <w:suppressAutoHyphens/>
              <w:spacing w:after="0" w:line="240" w:lineRule="auto"/>
              <w:jc w:val="center"/>
              <w:rPr>
                <w:rFonts w:ascii="Times New Roman" w:hAnsi="Times New Roman"/>
                <w:sz w:val="24"/>
                <w:szCs w:val="24"/>
              </w:rPr>
            </w:pPr>
            <w:r w:rsidRPr="007C2E0B">
              <w:rPr>
                <w:rFonts w:ascii="Times New Roman" w:hAnsi="Times New Roman"/>
                <w:sz w:val="24"/>
                <w:szCs w:val="24"/>
              </w:rPr>
              <w:t>Наименование направленности</w:t>
            </w:r>
          </w:p>
        </w:tc>
        <w:tc>
          <w:tcPr>
            <w:tcW w:w="5237" w:type="dxa"/>
            <w:tcBorders>
              <w:top w:val="single" w:sz="4" w:space="0" w:color="auto"/>
              <w:left w:val="single" w:sz="4" w:space="0" w:color="auto"/>
              <w:bottom w:val="single" w:sz="4" w:space="0" w:color="auto"/>
              <w:right w:val="single" w:sz="4" w:space="0" w:color="auto"/>
            </w:tcBorders>
            <w:hideMark/>
          </w:tcPr>
          <w:p w:rsidR="003C4C56" w:rsidRPr="007C2E0B" w:rsidRDefault="003C4C56" w:rsidP="00C9694B">
            <w:pPr>
              <w:suppressAutoHyphens/>
              <w:spacing w:after="0" w:line="240" w:lineRule="auto"/>
              <w:jc w:val="center"/>
              <w:rPr>
                <w:rFonts w:ascii="Times New Roman" w:hAnsi="Times New Roman"/>
                <w:sz w:val="24"/>
                <w:szCs w:val="24"/>
              </w:rPr>
            </w:pPr>
            <w:r w:rsidRPr="007C2E0B">
              <w:rPr>
                <w:rFonts w:ascii="Times New Roman" w:hAnsi="Times New Roman"/>
                <w:sz w:val="24"/>
                <w:szCs w:val="24"/>
              </w:rPr>
              <w:t>Вид деятельности (по выбору) в соответствии с направленностью</w:t>
            </w:r>
          </w:p>
        </w:tc>
      </w:tr>
      <w:tr w:rsidR="003C4C56" w:rsidRPr="007C2E0B" w:rsidTr="005331F0">
        <w:tc>
          <w:tcPr>
            <w:tcW w:w="4333" w:type="dxa"/>
            <w:tcBorders>
              <w:top w:val="single" w:sz="4" w:space="0" w:color="auto"/>
              <w:left w:val="single" w:sz="4" w:space="0" w:color="auto"/>
              <w:bottom w:val="single" w:sz="4" w:space="0" w:color="auto"/>
              <w:right w:val="single" w:sz="4" w:space="0" w:color="auto"/>
            </w:tcBorders>
          </w:tcPr>
          <w:p w:rsidR="003C4C56" w:rsidRPr="007C2E0B" w:rsidRDefault="003C4C56" w:rsidP="00C9694B">
            <w:pPr>
              <w:suppressAutoHyphens/>
              <w:spacing w:after="0" w:line="240" w:lineRule="auto"/>
              <w:jc w:val="both"/>
              <w:rPr>
                <w:rFonts w:ascii="Times New Roman" w:hAnsi="Times New Roman"/>
                <w:sz w:val="24"/>
                <w:szCs w:val="24"/>
              </w:rPr>
            </w:pPr>
            <w:r w:rsidRPr="00744D2A">
              <w:rPr>
                <w:rFonts w:ascii="Times New Roman" w:hAnsi="Times New Roman"/>
                <w:sz w:val="24"/>
                <w:szCs w:val="24"/>
              </w:rPr>
              <w:t>организация образовательного процесса в группах детей раннего возраста</w:t>
            </w:r>
          </w:p>
        </w:tc>
        <w:tc>
          <w:tcPr>
            <w:tcW w:w="5237" w:type="dxa"/>
            <w:tcBorders>
              <w:top w:val="single" w:sz="4" w:space="0" w:color="auto"/>
              <w:left w:val="single" w:sz="4" w:space="0" w:color="auto"/>
              <w:bottom w:val="single" w:sz="4" w:space="0" w:color="auto"/>
              <w:right w:val="single" w:sz="4" w:space="0" w:color="auto"/>
            </w:tcBorders>
          </w:tcPr>
          <w:p w:rsidR="003C4C56" w:rsidRPr="007C2E0B" w:rsidRDefault="003C4C56" w:rsidP="00C9694B">
            <w:pPr>
              <w:suppressAutoHyphens/>
              <w:spacing w:after="0" w:line="240" w:lineRule="auto"/>
              <w:jc w:val="both"/>
              <w:rPr>
                <w:rFonts w:ascii="Times New Roman" w:hAnsi="Times New Roman"/>
                <w:sz w:val="24"/>
                <w:szCs w:val="24"/>
              </w:rPr>
            </w:pPr>
            <w:r w:rsidRPr="00B926A8">
              <w:rPr>
                <w:rFonts w:ascii="Times New Roman" w:hAnsi="Times New Roman"/>
                <w:sz w:val="24"/>
                <w:szCs w:val="24"/>
              </w:rPr>
              <w:t>Планировать и осуществлять образовательный процесс в группах детей раннего возраста</w:t>
            </w:r>
            <w:r>
              <w:rPr>
                <w:rFonts w:ascii="Times New Roman" w:hAnsi="Times New Roman"/>
                <w:sz w:val="24"/>
                <w:szCs w:val="24"/>
              </w:rPr>
              <w:t xml:space="preserve"> (по выбору)</w:t>
            </w:r>
          </w:p>
        </w:tc>
      </w:tr>
    </w:tbl>
    <w:p w:rsidR="003C4C56" w:rsidRDefault="003C4C56" w:rsidP="003C4C56">
      <w:pPr>
        <w:suppressAutoHyphens/>
        <w:spacing w:after="0"/>
        <w:ind w:firstLine="709"/>
        <w:jc w:val="both"/>
        <w:rPr>
          <w:rFonts w:ascii="Times New Roman" w:hAnsi="Times New Roman"/>
          <w:sz w:val="24"/>
          <w:szCs w:val="24"/>
        </w:rPr>
      </w:pPr>
    </w:p>
    <w:p w:rsidR="003C4C56" w:rsidRPr="0011621C" w:rsidRDefault="003C4C56" w:rsidP="003C4C56">
      <w:pPr>
        <w:suppressAutoHyphens/>
        <w:spacing w:after="0"/>
        <w:ind w:firstLine="709"/>
        <w:jc w:val="both"/>
        <w:rPr>
          <w:rFonts w:ascii="Times New Roman" w:hAnsi="Times New Roman"/>
          <w:b/>
          <w:sz w:val="24"/>
          <w:szCs w:val="24"/>
        </w:rPr>
      </w:pPr>
      <w:r w:rsidRPr="0011621C">
        <w:rPr>
          <w:rFonts w:ascii="Times New Roman" w:hAnsi="Times New Roman"/>
          <w:sz w:val="24"/>
          <w:szCs w:val="24"/>
        </w:rPr>
        <w:lastRenderedPageBreak/>
        <w:t>Формы обучения: очная</w:t>
      </w:r>
      <w:r>
        <w:rPr>
          <w:rFonts w:ascii="Times New Roman" w:hAnsi="Times New Roman"/>
          <w:sz w:val="24"/>
          <w:szCs w:val="24"/>
        </w:rPr>
        <w:t>.</w:t>
      </w:r>
    </w:p>
    <w:p w:rsidR="003C4C56" w:rsidRPr="0011621C" w:rsidRDefault="003C4C56" w:rsidP="003C4C56">
      <w:pPr>
        <w:suppressAutoHyphens/>
        <w:spacing w:after="0"/>
        <w:ind w:firstLine="709"/>
        <w:jc w:val="both"/>
        <w:rPr>
          <w:rFonts w:ascii="Times New Roman" w:hAnsi="Times New Roman"/>
          <w:sz w:val="24"/>
          <w:szCs w:val="24"/>
        </w:rPr>
      </w:pPr>
      <w:r w:rsidRPr="0011621C">
        <w:rPr>
          <w:rFonts w:ascii="Times New Roman" w:hAnsi="Times New Roman"/>
          <w:sz w:val="24"/>
          <w:szCs w:val="24"/>
        </w:rPr>
        <w:t xml:space="preserve">Объем образовательной программы, реализуемой на базе </w:t>
      </w:r>
      <w:r w:rsidR="0025076C">
        <w:rPr>
          <w:rFonts w:ascii="Times New Roman" w:hAnsi="Times New Roman"/>
          <w:sz w:val="24"/>
          <w:szCs w:val="24"/>
        </w:rPr>
        <w:t>основного</w:t>
      </w:r>
      <w:r w:rsidRPr="0011621C">
        <w:rPr>
          <w:rFonts w:ascii="Times New Roman" w:hAnsi="Times New Roman"/>
          <w:sz w:val="24"/>
          <w:szCs w:val="24"/>
        </w:rPr>
        <w:t xml:space="preserve"> общ</w:t>
      </w:r>
      <w:r w:rsidR="005723E8">
        <w:rPr>
          <w:rFonts w:ascii="Times New Roman" w:hAnsi="Times New Roman"/>
          <w:sz w:val="24"/>
          <w:szCs w:val="24"/>
        </w:rPr>
        <w:t>его образования по квалификации</w:t>
      </w:r>
      <w:r w:rsidRPr="0011621C">
        <w:rPr>
          <w:rFonts w:ascii="Times New Roman" w:hAnsi="Times New Roman"/>
          <w:sz w:val="24"/>
          <w:szCs w:val="24"/>
        </w:rPr>
        <w:t xml:space="preserve"> «</w:t>
      </w:r>
      <w:r w:rsidR="005723E8">
        <w:rPr>
          <w:rFonts w:ascii="Times New Roman" w:hAnsi="Times New Roman"/>
          <w:sz w:val="24"/>
          <w:szCs w:val="24"/>
        </w:rPr>
        <w:t>В</w:t>
      </w:r>
      <w:r w:rsidRPr="0011621C">
        <w:rPr>
          <w:rFonts w:ascii="Times New Roman" w:hAnsi="Times New Roman"/>
          <w:sz w:val="24"/>
          <w:szCs w:val="24"/>
        </w:rPr>
        <w:t xml:space="preserve">оспитатель детей дошкольного возраста» </w:t>
      </w:r>
      <w:r w:rsidRPr="0011621C">
        <w:rPr>
          <w:rFonts w:ascii="Times New Roman" w:hAnsi="Times New Roman"/>
          <w:i/>
          <w:sz w:val="24"/>
          <w:szCs w:val="24"/>
        </w:rPr>
        <w:t xml:space="preserve">– </w:t>
      </w:r>
      <w:r>
        <w:rPr>
          <w:rFonts w:ascii="Times New Roman" w:hAnsi="Times New Roman"/>
          <w:sz w:val="24"/>
          <w:szCs w:val="24"/>
        </w:rPr>
        <w:t>5940</w:t>
      </w:r>
      <w:r w:rsidRPr="0011621C">
        <w:rPr>
          <w:rFonts w:ascii="Times New Roman" w:hAnsi="Times New Roman"/>
          <w:i/>
          <w:sz w:val="24"/>
          <w:szCs w:val="24"/>
        </w:rPr>
        <w:t xml:space="preserve"> </w:t>
      </w:r>
      <w:r w:rsidRPr="0011621C">
        <w:rPr>
          <w:rFonts w:ascii="Times New Roman" w:hAnsi="Times New Roman"/>
          <w:sz w:val="24"/>
          <w:szCs w:val="24"/>
        </w:rPr>
        <w:t>академических часа.</w:t>
      </w:r>
    </w:p>
    <w:p w:rsidR="003C4C56" w:rsidRDefault="003C4C56" w:rsidP="003C4C56">
      <w:pPr>
        <w:suppressAutoHyphens/>
        <w:spacing w:after="0"/>
        <w:ind w:firstLine="709"/>
        <w:jc w:val="both"/>
        <w:rPr>
          <w:rFonts w:ascii="Times New Roman" w:hAnsi="Times New Roman"/>
          <w:sz w:val="24"/>
          <w:szCs w:val="24"/>
        </w:rPr>
      </w:pPr>
      <w:r w:rsidRPr="0011621C">
        <w:rPr>
          <w:rFonts w:ascii="Times New Roman" w:hAnsi="Times New Roman"/>
          <w:sz w:val="24"/>
          <w:szCs w:val="24"/>
        </w:rPr>
        <w:t xml:space="preserve">Срок получения образования по образовательной программе, реализуемой на базе </w:t>
      </w:r>
      <w:r w:rsidR="0025076C">
        <w:rPr>
          <w:rFonts w:ascii="Times New Roman" w:hAnsi="Times New Roman"/>
          <w:sz w:val="24"/>
          <w:szCs w:val="24"/>
        </w:rPr>
        <w:t>основного</w:t>
      </w:r>
      <w:r w:rsidRPr="0011621C">
        <w:rPr>
          <w:rFonts w:ascii="Times New Roman" w:hAnsi="Times New Roman"/>
          <w:sz w:val="24"/>
          <w:szCs w:val="24"/>
        </w:rPr>
        <w:t xml:space="preserve"> общего образования по квалификации: </w:t>
      </w:r>
      <w:r>
        <w:rPr>
          <w:rFonts w:ascii="Times New Roman" w:hAnsi="Times New Roman"/>
          <w:sz w:val="24"/>
          <w:szCs w:val="24"/>
        </w:rPr>
        <w:t>3</w:t>
      </w:r>
      <w:r w:rsidRPr="0011621C">
        <w:rPr>
          <w:rFonts w:ascii="Times New Roman" w:hAnsi="Times New Roman"/>
          <w:sz w:val="24"/>
          <w:szCs w:val="24"/>
        </w:rPr>
        <w:t xml:space="preserve"> года 10 месяцев.</w:t>
      </w:r>
    </w:p>
    <w:p w:rsidR="003C4C56" w:rsidRDefault="003C4C56" w:rsidP="003C4C56">
      <w:pPr>
        <w:spacing w:after="0" w:line="240" w:lineRule="auto"/>
        <w:ind w:firstLine="709"/>
        <w:jc w:val="both"/>
        <w:rPr>
          <w:rFonts w:ascii="Times New Roman" w:hAnsi="Times New Roman"/>
          <w:sz w:val="24"/>
          <w:szCs w:val="24"/>
        </w:rPr>
      </w:pPr>
      <w:r>
        <w:rPr>
          <w:rFonts w:ascii="Times New Roman" w:hAnsi="Times New Roman"/>
          <w:sz w:val="24"/>
          <w:szCs w:val="24"/>
        </w:rPr>
        <w:t>2.1 Специальные требования.</w:t>
      </w:r>
    </w:p>
    <w:p w:rsidR="003C4C56" w:rsidRPr="00BE10EB" w:rsidRDefault="003C4C56" w:rsidP="003C4C56">
      <w:pPr>
        <w:spacing w:after="0" w:line="240" w:lineRule="auto"/>
        <w:ind w:firstLine="709"/>
        <w:jc w:val="both"/>
        <w:rPr>
          <w:rFonts w:ascii="Times New Roman" w:hAnsi="Times New Roman"/>
          <w:sz w:val="24"/>
          <w:szCs w:val="24"/>
        </w:rPr>
      </w:pPr>
      <w:r w:rsidRPr="00BE10EB">
        <w:rPr>
          <w:rFonts w:ascii="Times New Roman" w:hAnsi="Times New Roman"/>
          <w:sz w:val="24"/>
          <w:szCs w:val="24"/>
        </w:rPr>
        <w:t>Адаптация образовательной программы для инвалидов и лиц с ограниченными возможностями здоровья</w:t>
      </w:r>
      <w:r>
        <w:rPr>
          <w:rFonts w:ascii="Times New Roman" w:hAnsi="Times New Roman"/>
          <w:sz w:val="24"/>
          <w:szCs w:val="24"/>
        </w:rPr>
        <w:t>.</w:t>
      </w:r>
    </w:p>
    <w:p w:rsidR="003C4C56" w:rsidRPr="00BE10EB" w:rsidRDefault="003C4C56" w:rsidP="0025076C">
      <w:pPr>
        <w:spacing w:after="0" w:line="240" w:lineRule="auto"/>
        <w:ind w:firstLine="709"/>
        <w:jc w:val="both"/>
        <w:rPr>
          <w:rFonts w:ascii="Times New Roman" w:hAnsi="Times New Roman"/>
          <w:sz w:val="24"/>
          <w:szCs w:val="24"/>
        </w:rPr>
      </w:pPr>
      <w:r w:rsidRPr="00BE10EB">
        <w:rPr>
          <w:rFonts w:ascii="Times New Roman" w:hAnsi="Times New Roman"/>
          <w:sz w:val="24"/>
          <w:szCs w:val="24"/>
        </w:rPr>
        <w:t>Для обучающихся инвалидов или лиц с ограниченными возможностями здоровья, по их личному заявлению разрабатывается адаптированная образовательная программа - 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адаптацию указанных лиц.</w:t>
      </w:r>
    </w:p>
    <w:p w:rsidR="003C4C56" w:rsidRPr="00BE10EB" w:rsidRDefault="003C4C56" w:rsidP="003C4C56">
      <w:pPr>
        <w:spacing w:after="0" w:line="240" w:lineRule="auto"/>
        <w:ind w:firstLine="709"/>
        <w:jc w:val="both"/>
        <w:rPr>
          <w:rFonts w:ascii="Times New Roman" w:hAnsi="Times New Roman"/>
          <w:sz w:val="24"/>
          <w:szCs w:val="24"/>
        </w:rPr>
      </w:pPr>
      <w:r w:rsidRPr="00BE10EB">
        <w:rPr>
          <w:rFonts w:ascii="Times New Roman" w:hAnsi="Times New Roman"/>
          <w:sz w:val="24"/>
          <w:szCs w:val="24"/>
        </w:rPr>
        <w:t>Адаптированная программа разрабатывается на основании возрастных и индивидуальных особенностей в соответствии с индивидуальной программой реабилитации инвалида.</w:t>
      </w:r>
    </w:p>
    <w:p w:rsidR="003C4C56" w:rsidRPr="0011621C" w:rsidRDefault="003C4C56" w:rsidP="003C4C56">
      <w:pPr>
        <w:pStyle w:val="1"/>
        <w:spacing w:line="360" w:lineRule="auto"/>
        <w:jc w:val="center"/>
        <w:rPr>
          <w:rFonts w:ascii="Times New Roman" w:hAnsi="Times New Roman"/>
          <w:sz w:val="24"/>
          <w:szCs w:val="24"/>
        </w:rPr>
      </w:pPr>
      <w:bookmarkStart w:id="9" w:name="_Toc151481345"/>
      <w:r w:rsidRPr="0011621C">
        <w:rPr>
          <w:rFonts w:ascii="Times New Roman" w:hAnsi="Times New Roman"/>
          <w:sz w:val="24"/>
          <w:szCs w:val="24"/>
        </w:rPr>
        <w:t>Раздел 3. Характеристика профессиональной деятельности выпускника</w:t>
      </w:r>
      <w:bookmarkEnd w:id="9"/>
    </w:p>
    <w:p w:rsidR="003C4C56" w:rsidRPr="0011621C" w:rsidRDefault="003C4C56" w:rsidP="003C4C56">
      <w:pPr>
        <w:suppressAutoHyphens/>
        <w:spacing w:after="0"/>
        <w:ind w:firstLine="709"/>
        <w:jc w:val="both"/>
        <w:rPr>
          <w:rFonts w:ascii="Times New Roman" w:hAnsi="Times New Roman"/>
          <w:bCs/>
          <w:sz w:val="24"/>
          <w:szCs w:val="24"/>
        </w:rPr>
      </w:pPr>
      <w:r w:rsidRPr="0011621C">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11621C">
        <w:rPr>
          <w:rFonts w:ascii="Times New Roman" w:hAnsi="Times New Roman"/>
          <w:sz w:val="24"/>
          <w:szCs w:val="24"/>
        </w:rPr>
        <w:t>01 Образование и наука</w:t>
      </w:r>
      <w:r w:rsidRPr="0011621C">
        <w:rPr>
          <w:rFonts w:ascii="Times New Roman" w:hAnsi="Times New Roman"/>
          <w:bCs/>
          <w:sz w:val="24"/>
          <w:szCs w:val="24"/>
        </w:rPr>
        <w:t>.</w:t>
      </w:r>
    </w:p>
    <w:p w:rsidR="003C4C56" w:rsidRDefault="003C4C56" w:rsidP="003C4C56">
      <w:pPr>
        <w:suppressAutoHyphens/>
        <w:spacing w:after="0"/>
        <w:ind w:firstLine="709"/>
        <w:jc w:val="both"/>
        <w:rPr>
          <w:rFonts w:ascii="Times New Roman" w:hAnsi="Times New Roman"/>
          <w:iCs/>
          <w:sz w:val="24"/>
          <w:szCs w:val="24"/>
        </w:rPr>
      </w:pPr>
      <w:r w:rsidRPr="0011621C">
        <w:rPr>
          <w:rFonts w:ascii="Times New Roman" w:hAnsi="Times New Roman"/>
          <w:sz w:val="24"/>
          <w:szCs w:val="24"/>
        </w:rPr>
        <w:t xml:space="preserve">3.2. </w:t>
      </w:r>
      <w:bookmarkStart w:id="10" w:name="_Toc460855523"/>
      <w:bookmarkStart w:id="11" w:name="_Toc460939930"/>
      <w:r w:rsidRPr="0011621C">
        <w:rPr>
          <w:rFonts w:ascii="Times New Roman" w:hAnsi="Times New Roman"/>
          <w:sz w:val="24"/>
          <w:szCs w:val="24"/>
        </w:rPr>
        <w:t>Соответствие видов деятельности профессиональным модулям</w:t>
      </w:r>
      <w:bookmarkEnd w:id="10"/>
      <w:bookmarkEnd w:id="11"/>
      <w:r w:rsidRPr="0011621C">
        <w:rPr>
          <w:rFonts w:ascii="Times New Roman" w:hAnsi="Times New Roman"/>
          <w:iCs/>
          <w:sz w:val="24"/>
          <w:szCs w:val="24"/>
        </w:rPr>
        <w:t>:</w:t>
      </w:r>
    </w:p>
    <w:p w:rsidR="005723E8" w:rsidRPr="005723E8" w:rsidRDefault="005723E8" w:rsidP="003C4C56">
      <w:pPr>
        <w:suppressAutoHyphens/>
        <w:spacing w:after="0"/>
        <w:ind w:firstLine="709"/>
        <w:jc w:val="both"/>
        <w:rPr>
          <w:rFonts w:ascii="Times New Roman" w:hAnsi="Times New Roman"/>
          <w:i/>
          <w:sz w:val="8"/>
          <w:szCs w:val="8"/>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4820"/>
      </w:tblGrid>
      <w:tr w:rsidR="003C4C56" w:rsidRPr="008569DB" w:rsidTr="005331F0">
        <w:trPr>
          <w:trHeight w:val="310"/>
        </w:trPr>
        <w:tc>
          <w:tcPr>
            <w:tcW w:w="4644" w:type="dxa"/>
            <w:tcBorders>
              <w:top w:val="single" w:sz="4" w:space="0" w:color="auto"/>
              <w:left w:val="single" w:sz="4" w:space="0" w:color="auto"/>
              <w:bottom w:val="single" w:sz="4" w:space="0" w:color="auto"/>
              <w:right w:val="single" w:sz="4" w:space="0" w:color="auto"/>
            </w:tcBorders>
            <w:hideMark/>
          </w:tcPr>
          <w:p w:rsidR="003C4C56" w:rsidRPr="008569DB" w:rsidRDefault="003C4C56" w:rsidP="002A4CE7">
            <w:pPr>
              <w:suppressAutoHyphens/>
              <w:spacing w:after="0"/>
              <w:jc w:val="center"/>
              <w:rPr>
                <w:rFonts w:ascii="Times New Roman" w:hAnsi="Times New Roman"/>
                <w:sz w:val="24"/>
                <w:szCs w:val="24"/>
              </w:rPr>
            </w:pPr>
            <w:r w:rsidRPr="008569DB">
              <w:rPr>
                <w:rFonts w:ascii="Times New Roman" w:hAnsi="Times New Roman"/>
                <w:sz w:val="24"/>
                <w:szCs w:val="24"/>
              </w:rPr>
              <w:t>Наименование видов деятельности</w:t>
            </w:r>
          </w:p>
        </w:tc>
        <w:tc>
          <w:tcPr>
            <w:tcW w:w="4820" w:type="dxa"/>
            <w:tcBorders>
              <w:top w:val="single" w:sz="4" w:space="0" w:color="auto"/>
              <w:left w:val="single" w:sz="4" w:space="0" w:color="auto"/>
              <w:bottom w:val="single" w:sz="4" w:space="0" w:color="auto"/>
              <w:right w:val="single" w:sz="4" w:space="0" w:color="auto"/>
            </w:tcBorders>
            <w:hideMark/>
          </w:tcPr>
          <w:p w:rsidR="003C4C56" w:rsidRPr="008569DB" w:rsidRDefault="003C4C56" w:rsidP="002A4CE7">
            <w:pPr>
              <w:suppressAutoHyphens/>
              <w:spacing w:after="0"/>
              <w:jc w:val="center"/>
              <w:rPr>
                <w:rFonts w:ascii="Times New Roman" w:hAnsi="Times New Roman"/>
                <w:sz w:val="24"/>
                <w:szCs w:val="24"/>
              </w:rPr>
            </w:pPr>
            <w:r w:rsidRPr="008569DB">
              <w:rPr>
                <w:rFonts w:ascii="Times New Roman" w:hAnsi="Times New Roman"/>
                <w:sz w:val="24"/>
                <w:szCs w:val="24"/>
              </w:rPr>
              <w:t>Наименование профессиональных модулей</w:t>
            </w:r>
          </w:p>
        </w:tc>
      </w:tr>
      <w:tr w:rsidR="003C4C56" w:rsidRPr="008569DB" w:rsidTr="005331F0">
        <w:tc>
          <w:tcPr>
            <w:tcW w:w="4644"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iCs/>
                <w:sz w:val="24"/>
                <w:szCs w:val="24"/>
              </w:rPr>
            </w:pPr>
            <w:r>
              <w:rPr>
                <w:rFonts w:ascii="Times New Roman" w:hAnsi="Times New Roman"/>
                <w:sz w:val="24"/>
                <w:szCs w:val="24"/>
              </w:rPr>
              <w:t>О</w:t>
            </w:r>
            <w:r w:rsidRPr="00DB731F">
              <w:rPr>
                <w:rFonts w:ascii="Times New Roman" w:hAnsi="Times New Roman"/>
                <w:sz w:val="24"/>
                <w:szCs w:val="24"/>
              </w:rPr>
              <w:t>рганизация мероприятий, направленных на укрепление здоровья и физическое развитие детей раннего и дошкольного возраста</w:t>
            </w:r>
          </w:p>
        </w:tc>
        <w:tc>
          <w:tcPr>
            <w:tcW w:w="4820"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suppressAutoHyphens/>
              <w:spacing w:after="0"/>
              <w:rPr>
                <w:rFonts w:ascii="Times New Roman" w:hAnsi="Times New Roman"/>
                <w:iCs/>
                <w:sz w:val="24"/>
                <w:szCs w:val="24"/>
              </w:rPr>
            </w:pPr>
            <w:r w:rsidRPr="008569DB">
              <w:rPr>
                <w:rFonts w:ascii="Times New Roman" w:hAnsi="Times New Roman"/>
                <w:iCs/>
                <w:sz w:val="24"/>
                <w:szCs w:val="24"/>
              </w:rPr>
              <w:t xml:space="preserve">ПМ.01 </w:t>
            </w:r>
            <w:r>
              <w:rPr>
                <w:rFonts w:ascii="Times New Roman" w:hAnsi="Times New Roman"/>
                <w:sz w:val="24"/>
                <w:szCs w:val="24"/>
              </w:rPr>
              <w:t>О</w:t>
            </w:r>
            <w:r w:rsidRPr="00744D2A">
              <w:rPr>
                <w:rFonts w:ascii="Times New Roman" w:hAnsi="Times New Roman"/>
                <w:sz w:val="24"/>
                <w:szCs w:val="24"/>
              </w:rPr>
              <w:t>рганизация мероприятий, направленных на укрепление здоровья и физическое развитие детей раннего и дошкольного возраста</w:t>
            </w:r>
          </w:p>
        </w:tc>
      </w:tr>
      <w:tr w:rsidR="003C4C56" w:rsidRPr="008569DB" w:rsidTr="005331F0">
        <w:tc>
          <w:tcPr>
            <w:tcW w:w="4644"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iCs/>
                <w:sz w:val="24"/>
                <w:szCs w:val="24"/>
              </w:rPr>
            </w:pPr>
            <w:r>
              <w:rPr>
                <w:rFonts w:ascii="Times New Roman" w:hAnsi="Times New Roman"/>
                <w:sz w:val="24"/>
                <w:szCs w:val="24"/>
              </w:rPr>
              <w:t>О</w:t>
            </w:r>
            <w:r w:rsidRPr="00744D2A">
              <w:rPr>
                <w:rFonts w:ascii="Times New Roman" w:hAnsi="Times New Roman"/>
                <w:sz w:val="24"/>
                <w:szCs w:val="24"/>
              </w:rPr>
              <w:t>рганизация различных видов деятельности детей в дошкольной образовательной организации</w:t>
            </w:r>
          </w:p>
        </w:tc>
        <w:tc>
          <w:tcPr>
            <w:tcW w:w="4820"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iCs/>
                <w:sz w:val="24"/>
                <w:szCs w:val="24"/>
              </w:rPr>
            </w:pPr>
            <w:r w:rsidRPr="008569DB">
              <w:rPr>
                <w:rFonts w:ascii="Times New Roman" w:hAnsi="Times New Roman"/>
                <w:iCs/>
                <w:sz w:val="24"/>
                <w:szCs w:val="24"/>
              </w:rPr>
              <w:t xml:space="preserve">ПМ.02 </w:t>
            </w:r>
            <w:r>
              <w:rPr>
                <w:rFonts w:ascii="Times New Roman" w:hAnsi="Times New Roman"/>
                <w:sz w:val="24"/>
                <w:szCs w:val="24"/>
              </w:rPr>
              <w:t>О</w:t>
            </w:r>
            <w:r w:rsidRPr="00744D2A">
              <w:rPr>
                <w:rFonts w:ascii="Times New Roman" w:hAnsi="Times New Roman"/>
                <w:sz w:val="24"/>
                <w:szCs w:val="24"/>
              </w:rPr>
              <w:t>рганизация различных видов деятельности детей в дошкольной образовательной организации</w:t>
            </w:r>
          </w:p>
        </w:tc>
      </w:tr>
      <w:tr w:rsidR="003C4C56" w:rsidRPr="008569DB" w:rsidTr="005331F0">
        <w:tc>
          <w:tcPr>
            <w:tcW w:w="4644"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iCs/>
                <w:sz w:val="24"/>
                <w:szCs w:val="24"/>
              </w:rPr>
            </w:pPr>
            <w:r>
              <w:rPr>
                <w:rFonts w:ascii="Times New Roman" w:hAnsi="Times New Roman"/>
                <w:sz w:val="24"/>
                <w:szCs w:val="24"/>
              </w:rPr>
              <w:t>О</w:t>
            </w:r>
            <w:r w:rsidRPr="00744D2A">
              <w:rPr>
                <w:rFonts w:ascii="Times New Roman" w:hAnsi="Times New Roman"/>
                <w:sz w:val="24"/>
                <w:szCs w:val="24"/>
              </w:rPr>
              <w:t>рганизация процесса обучения по основным общеобразовательным программам дошкольного образования</w:t>
            </w:r>
          </w:p>
        </w:tc>
        <w:tc>
          <w:tcPr>
            <w:tcW w:w="4820"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iCs/>
                <w:sz w:val="24"/>
                <w:szCs w:val="24"/>
              </w:rPr>
            </w:pPr>
            <w:r w:rsidRPr="008569DB">
              <w:rPr>
                <w:rFonts w:ascii="Times New Roman" w:hAnsi="Times New Roman"/>
                <w:iCs/>
                <w:sz w:val="24"/>
                <w:szCs w:val="24"/>
              </w:rPr>
              <w:t xml:space="preserve">ПМ.03 </w:t>
            </w:r>
            <w:r>
              <w:rPr>
                <w:rFonts w:ascii="Times New Roman" w:hAnsi="Times New Roman"/>
                <w:sz w:val="24"/>
                <w:szCs w:val="24"/>
              </w:rPr>
              <w:t>О</w:t>
            </w:r>
            <w:r w:rsidRPr="00744D2A">
              <w:rPr>
                <w:rFonts w:ascii="Times New Roman" w:hAnsi="Times New Roman"/>
                <w:sz w:val="24"/>
                <w:szCs w:val="24"/>
              </w:rPr>
              <w:t>рганизация процесса обучения по основным общеобразовательным программам дошкольного образования</w:t>
            </w:r>
          </w:p>
        </w:tc>
      </w:tr>
      <w:tr w:rsidR="003C4C56" w:rsidRPr="008569DB" w:rsidTr="005331F0">
        <w:tc>
          <w:tcPr>
            <w:tcW w:w="4644"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iCs/>
                <w:sz w:val="24"/>
                <w:szCs w:val="24"/>
              </w:rPr>
            </w:pPr>
            <w:r>
              <w:rPr>
                <w:rFonts w:ascii="Times New Roman" w:hAnsi="Times New Roman"/>
                <w:sz w:val="24"/>
                <w:szCs w:val="24"/>
              </w:rPr>
              <w:t>О</w:t>
            </w:r>
            <w:r w:rsidRPr="00744D2A">
              <w:rPr>
                <w:rFonts w:ascii="Times New Roman" w:hAnsi="Times New Roman"/>
                <w:sz w:val="24"/>
                <w:szCs w:val="24"/>
              </w:rPr>
              <w:t>рганизация воспитательного процесса детей раннего и дошкольного возраста в ДОО</w:t>
            </w:r>
          </w:p>
        </w:tc>
        <w:tc>
          <w:tcPr>
            <w:tcW w:w="4820"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iCs/>
                <w:sz w:val="24"/>
                <w:szCs w:val="24"/>
              </w:rPr>
            </w:pPr>
            <w:r w:rsidRPr="008569DB">
              <w:rPr>
                <w:rFonts w:ascii="Times New Roman" w:hAnsi="Times New Roman"/>
                <w:iCs/>
                <w:sz w:val="24"/>
                <w:szCs w:val="24"/>
              </w:rPr>
              <w:t xml:space="preserve">ПМ.04 </w:t>
            </w:r>
            <w:r>
              <w:rPr>
                <w:rFonts w:ascii="Times New Roman" w:hAnsi="Times New Roman"/>
                <w:sz w:val="24"/>
                <w:szCs w:val="24"/>
              </w:rPr>
              <w:t>О</w:t>
            </w:r>
            <w:r w:rsidRPr="00744D2A">
              <w:rPr>
                <w:rFonts w:ascii="Times New Roman" w:hAnsi="Times New Roman"/>
                <w:sz w:val="24"/>
                <w:szCs w:val="24"/>
              </w:rPr>
              <w:t>рганизация воспитательного процесса детей раннего и дошкольного возраста в ДОО</w:t>
            </w:r>
          </w:p>
        </w:tc>
      </w:tr>
      <w:tr w:rsidR="003C4C56" w:rsidRPr="008569DB" w:rsidTr="005331F0">
        <w:tc>
          <w:tcPr>
            <w:tcW w:w="4644" w:type="dxa"/>
            <w:tcBorders>
              <w:top w:val="single" w:sz="4" w:space="0" w:color="auto"/>
              <w:left w:val="single" w:sz="4" w:space="0" w:color="auto"/>
              <w:bottom w:val="single" w:sz="4" w:space="0" w:color="auto"/>
              <w:right w:val="single" w:sz="4" w:space="0" w:color="auto"/>
            </w:tcBorders>
            <w:hideMark/>
          </w:tcPr>
          <w:p w:rsidR="003C4C56" w:rsidRPr="008569DB" w:rsidRDefault="003C4C56" w:rsidP="002A4CE7">
            <w:pPr>
              <w:suppressAutoHyphens/>
              <w:spacing w:after="0"/>
              <w:rPr>
                <w:rFonts w:ascii="Times New Roman" w:hAnsi="Times New Roman"/>
                <w:sz w:val="24"/>
                <w:szCs w:val="24"/>
              </w:rPr>
            </w:pPr>
            <w:r>
              <w:rPr>
                <w:rFonts w:ascii="Times New Roman" w:hAnsi="Times New Roman"/>
                <w:sz w:val="24"/>
                <w:szCs w:val="24"/>
              </w:rPr>
              <w:t>О</w:t>
            </w:r>
            <w:r w:rsidRPr="00DB731F">
              <w:rPr>
                <w:rFonts w:ascii="Times New Roman" w:hAnsi="Times New Roman"/>
                <w:sz w:val="24"/>
                <w:szCs w:val="24"/>
              </w:rPr>
              <w:t xml:space="preserve">рганизация взаимодействия с родителями (законными представителями) детей и сотрудниками ДОО по вопросам развития и образования детей </w:t>
            </w:r>
          </w:p>
        </w:tc>
        <w:tc>
          <w:tcPr>
            <w:tcW w:w="4820"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sz w:val="24"/>
                <w:szCs w:val="24"/>
              </w:rPr>
            </w:pPr>
            <w:r w:rsidRPr="008569DB">
              <w:rPr>
                <w:rFonts w:ascii="Times New Roman" w:hAnsi="Times New Roman"/>
                <w:sz w:val="24"/>
                <w:szCs w:val="24"/>
              </w:rPr>
              <w:t xml:space="preserve">ПМ.05 </w:t>
            </w:r>
            <w:r>
              <w:rPr>
                <w:rFonts w:ascii="Times New Roman" w:hAnsi="Times New Roman"/>
                <w:sz w:val="24"/>
                <w:szCs w:val="24"/>
              </w:rPr>
              <w:t>О</w:t>
            </w:r>
            <w:r w:rsidRPr="00744D2A">
              <w:rPr>
                <w:rFonts w:ascii="Times New Roman" w:hAnsi="Times New Roman"/>
                <w:sz w:val="24"/>
                <w:szCs w:val="24"/>
              </w:rPr>
              <w:t>рганизация взаимодействия с родителями (законными представителями) детей и сотрудниками ДОО по вопросам развития и образования детей</w:t>
            </w:r>
          </w:p>
        </w:tc>
      </w:tr>
      <w:tr w:rsidR="003C4C56" w:rsidRPr="008569DB" w:rsidTr="005331F0">
        <w:tc>
          <w:tcPr>
            <w:tcW w:w="4644" w:type="dxa"/>
            <w:tcBorders>
              <w:top w:val="single" w:sz="4" w:space="0" w:color="auto"/>
              <w:left w:val="single" w:sz="4" w:space="0" w:color="auto"/>
              <w:bottom w:val="single" w:sz="4" w:space="0" w:color="auto"/>
              <w:right w:val="single" w:sz="4" w:space="0" w:color="auto"/>
            </w:tcBorders>
            <w:hideMark/>
          </w:tcPr>
          <w:p w:rsidR="003C4C56" w:rsidRPr="008569DB" w:rsidRDefault="003C4C56" w:rsidP="002A4CE7">
            <w:pPr>
              <w:autoSpaceDE w:val="0"/>
              <w:autoSpaceDN w:val="0"/>
              <w:adjustRightInd w:val="0"/>
              <w:spacing w:after="0"/>
              <w:rPr>
                <w:rFonts w:ascii="Times New Roman" w:hAnsi="Times New Roman"/>
                <w:sz w:val="24"/>
                <w:szCs w:val="24"/>
              </w:rPr>
            </w:pPr>
            <w:r>
              <w:rPr>
                <w:rFonts w:ascii="Times New Roman" w:hAnsi="Times New Roman"/>
                <w:sz w:val="24"/>
                <w:szCs w:val="24"/>
              </w:rPr>
              <w:t>О</w:t>
            </w:r>
            <w:r w:rsidRPr="00744D2A">
              <w:rPr>
                <w:rFonts w:ascii="Times New Roman" w:hAnsi="Times New Roman"/>
                <w:sz w:val="24"/>
                <w:szCs w:val="24"/>
              </w:rPr>
              <w:t>рганизация образовательного процесса в группах детей раннего возраста (по выбору)</w:t>
            </w:r>
          </w:p>
        </w:tc>
        <w:tc>
          <w:tcPr>
            <w:tcW w:w="4820" w:type="dxa"/>
            <w:tcBorders>
              <w:top w:val="single" w:sz="4" w:space="0" w:color="auto"/>
              <w:left w:val="single" w:sz="4" w:space="0" w:color="auto"/>
              <w:bottom w:val="single" w:sz="4" w:space="0" w:color="auto"/>
              <w:right w:val="single" w:sz="4" w:space="0" w:color="auto"/>
            </w:tcBorders>
          </w:tcPr>
          <w:p w:rsidR="003C4C56" w:rsidRPr="008569DB" w:rsidRDefault="003C4C56" w:rsidP="002A4CE7">
            <w:pPr>
              <w:autoSpaceDE w:val="0"/>
              <w:autoSpaceDN w:val="0"/>
              <w:adjustRightInd w:val="0"/>
              <w:spacing w:after="0"/>
              <w:rPr>
                <w:rFonts w:ascii="Times New Roman" w:hAnsi="Times New Roman"/>
                <w:sz w:val="24"/>
                <w:szCs w:val="24"/>
              </w:rPr>
            </w:pPr>
            <w:r w:rsidRPr="008569DB">
              <w:rPr>
                <w:rFonts w:ascii="Times New Roman" w:hAnsi="Times New Roman"/>
                <w:sz w:val="24"/>
                <w:szCs w:val="24"/>
              </w:rPr>
              <w:t xml:space="preserve">ПМ.06 </w:t>
            </w:r>
            <w:r>
              <w:rPr>
                <w:rFonts w:ascii="Times New Roman" w:hAnsi="Times New Roman"/>
                <w:sz w:val="24"/>
                <w:szCs w:val="24"/>
              </w:rPr>
              <w:t>О</w:t>
            </w:r>
            <w:r w:rsidRPr="00744D2A">
              <w:rPr>
                <w:rFonts w:ascii="Times New Roman" w:hAnsi="Times New Roman"/>
                <w:sz w:val="24"/>
                <w:szCs w:val="24"/>
              </w:rPr>
              <w:t>рганизация образовательного процесса в группах детей раннего возраста (по выбору)</w:t>
            </w:r>
          </w:p>
        </w:tc>
      </w:tr>
    </w:tbl>
    <w:p w:rsidR="003C4C56" w:rsidRPr="0011621C" w:rsidRDefault="003C4C56" w:rsidP="003C4C56">
      <w:pPr>
        <w:pStyle w:val="1"/>
        <w:spacing w:line="360" w:lineRule="auto"/>
        <w:ind w:firstLine="709"/>
        <w:rPr>
          <w:rFonts w:ascii="Times New Roman" w:hAnsi="Times New Roman"/>
          <w:sz w:val="24"/>
          <w:szCs w:val="24"/>
        </w:rPr>
      </w:pPr>
      <w:r w:rsidRPr="0011621C">
        <w:rPr>
          <w:rFonts w:ascii="Times New Roman" w:hAnsi="Times New Roman"/>
          <w:sz w:val="24"/>
          <w:szCs w:val="24"/>
        </w:rPr>
        <w:br w:type="page"/>
      </w:r>
      <w:bookmarkStart w:id="12" w:name="_Toc151481346"/>
      <w:r w:rsidRPr="0011621C">
        <w:rPr>
          <w:rFonts w:ascii="Times New Roman" w:hAnsi="Times New Roman"/>
          <w:sz w:val="24"/>
          <w:szCs w:val="24"/>
        </w:rPr>
        <w:lastRenderedPageBreak/>
        <w:t>Раздел 4. Планируемые результаты освоения образовательной программы</w:t>
      </w:r>
      <w:bookmarkEnd w:id="12"/>
    </w:p>
    <w:p w:rsidR="002A4CE7" w:rsidRPr="002A4CE7" w:rsidRDefault="002A4CE7" w:rsidP="002A4CE7">
      <w:pPr>
        <w:spacing w:after="0"/>
        <w:ind w:firstLine="709"/>
        <w:jc w:val="both"/>
        <w:rPr>
          <w:rFonts w:ascii="Times New Roman" w:hAnsi="Times New Roman"/>
          <w:sz w:val="24"/>
          <w:szCs w:val="24"/>
        </w:rPr>
      </w:pPr>
      <w:bookmarkStart w:id="13" w:name="_Toc151481347"/>
      <w:r w:rsidRPr="002A4CE7">
        <w:rPr>
          <w:rFonts w:ascii="Times New Roman" w:hAnsi="Times New Roman"/>
          <w:sz w:val="24"/>
          <w:szCs w:val="24"/>
        </w:rPr>
        <w:t xml:space="preserve">Результаты освоения ООП определяются приобретаемыми выпускником компетенциями, т.е. его способностью применять знания, умения, навыки в соответствии с видами профессиональной деятельности. </w:t>
      </w:r>
    </w:p>
    <w:p w:rsidR="002A4CE7" w:rsidRPr="002A4CE7" w:rsidRDefault="002A4CE7" w:rsidP="002A4CE7">
      <w:pPr>
        <w:spacing w:after="0"/>
        <w:ind w:firstLine="709"/>
        <w:jc w:val="both"/>
        <w:rPr>
          <w:rFonts w:ascii="Times New Roman" w:hAnsi="Times New Roman"/>
          <w:sz w:val="24"/>
          <w:szCs w:val="24"/>
        </w:rPr>
      </w:pPr>
      <w:r w:rsidRPr="002A4CE7">
        <w:rPr>
          <w:rFonts w:ascii="Times New Roman" w:hAnsi="Times New Roman"/>
          <w:sz w:val="24"/>
          <w:szCs w:val="24"/>
        </w:rPr>
        <w:t xml:space="preserve">В результате освоения ООП выпускник должен обладать следующими компетенциями: </w:t>
      </w:r>
    </w:p>
    <w:p w:rsidR="003C4C56" w:rsidRPr="00596516" w:rsidRDefault="003C4C56" w:rsidP="003C4C56">
      <w:pPr>
        <w:pStyle w:val="afffffc"/>
        <w:ind w:firstLine="709"/>
        <w:jc w:val="left"/>
        <w:rPr>
          <w:rFonts w:ascii="Times New Roman" w:hAnsi="Times New Roman"/>
          <w:b/>
        </w:rPr>
      </w:pPr>
      <w:r w:rsidRPr="00596516">
        <w:rPr>
          <w:rFonts w:ascii="Times New Roman" w:hAnsi="Times New Roman"/>
          <w:b/>
        </w:rPr>
        <w:t>4.1. Общие компетенции</w:t>
      </w:r>
      <w:bookmarkEnd w:id="13"/>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6"/>
        <w:gridCol w:w="3103"/>
        <w:gridCol w:w="5245"/>
      </w:tblGrid>
      <w:tr w:rsidR="003C4C56" w:rsidRPr="0011621C" w:rsidTr="00455EF8">
        <w:trPr>
          <w:cantSplit/>
          <w:trHeight w:val="1733"/>
        </w:trPr>
        <w:tc>
          <w:tcPr>
            <w:tcW w:w="866" w:type="dxa"/>
            <w:shd w:val="clear" w:color="auto" w:fill="auto"/>
            <w:textDirection w:val="btLr"/>
            <w:vAlign w:val="bottom"/>
            <w:hideMark/>
          </w:tcPr>
          <w:p w:rsidR="003C4C56" w:rsidRPr="0011621C" w:rsidRDefault="003C4C56" w:rsidP="00405A6A">
            <w:pPr>
              <w:spacing w:after="0" w:line="240" w:lineRule="auto"/>
              <w:jc w:val="center"/>
              <w:rPr>
                <w:rFonts w:ascii="Times New Roman" w:hAnsi="Times New Roman"/>
                <w:b/>
                <w:bCs/>
                <w:sz w:val="24"/>
                <w:szCs w:val="24"/>
              </w:rPr>
            </w:pPr>
            <w:r w:rsidRPr="0011621C">
              <w:rPr>
                <w:rFonts w:ascii="Times New Roman" w:hAnsi="Times New Roman"/>
                <w:b/>
                <w:bCs/>
                <w:sz w:val="24"/>
                <w:szCs w:val="24"/>
              </w:rPr>
              <w:t>Код компетенции</w:t>
            </w:r>
          </w:p>
        </w:tc>
        <w:tc>
          <w:tcPr>
            <w:tcW w:w="3103" w:type="dxa"/>
            <w:shd w:val="clear" w:color="auto" w:fill="auto"/>
            <w:vAlign w:val="center"/>
            <w:hideMark/>
          </w:tcPr>
          <w:p w:rsidR="003C4C56" w:rsidRPr="0011621C" w:rsidRDefault="003C4C56" w:rsidP="00405A6A">
            <w:pPr>
              <w:spacing w:after="0" w:line="240" w:lineRule="auto"/>
              <w:jc w:val="center"/>
              <w:rPr>
                <w:rFonts w:ascii="Times New Roman" w:hAnsi="Times New Roman"/>
                <w:b/>
                <w:bCs/>
                <w:sz w:val="24"/>
                <w:szCs w:val="24"/>
              </w:rPr>
            </w:pPr>
            <w:r w:rsidRPr="0011621C">
              <w:rPr>
                <w:rFonts w:ascii="Times New Roman" w:hAnsi="Times New Roman"/>
                <w:b/>
                <w:bCs/>
                <w:iCs/>
                <w:sz w:val="24"/>
                <w:szCs w:val="24"/>
              </w:rPr>
              <w:t>Формулировка компетенции</w:t>
            </w:r>
          </w:p>
        </w:tc>
        <w:tc>
          <w:tcPr>
            <w:tcW w:w="5245" w:type="dxa"/>
            <w:shd w:val="clear" w:color="auto" w:fill="auto"/>
            <w:vAlign w:val="center"/>
            <w:hideMark/>
          </w:tcPr>
          <w:p w:rsidR="003C4C56" w:rsidRPr="0011621C" w:rsidRDefault="003C4C56" w:rsidP="00405A6A">
            <w:pPr>
              <w:spacing w:after="0" w:line="240" w:lineRule="auto"/>
              <w:jc w:val="center"/>
              <w:rPr>
                <w:rFonts w:ascii="Times New Roman" w:hAnsi="Times New Roman"/>
                <w:b/>
                <w:bCs/>
                <w:sz w:val="24"/>
                <w:szCs w:val="24"/>
              </w:rPr>
            </w:pPr>
            <w:r w:rsidRPr="0011621C">
              <w:rPr>
                <w:rFonts w:ascii="Times New Roman" w:hAnsi="Times New Roman"/>
                <w:b/>
                <w:bCs/>
                <w:sz w:val="24"/>
                <w:szCs w:val="24"/>
              </w:rPr>
              <w:t>Знания, умения</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iCs/>
                <w:sz w:val="24"/>
                <w:szCs w:val="24"/>
              </w:rPr>
              <w:t>ОК 01</w:t>
            </w:r>
          </w:p>
        </w:tc>
        <w:tc>
          <w:tcPr>
            <w:tcW w:w="3103" w:type="dxa"/>
            <w:vMerge w:val="restart"/>
            <w:shd w:val="clear" w:color="auto" w:fill="auto"/>
            <w:hideMark/>
          </w:tcPr>
          <w:p w:rsidR="003C4C56" w:rsidRPr="0011621C" w:rsidRDefault="003C4C56" w:rsidP="00405A6A">
            <w:pPr>
              <w:spacing w:after="0" w:line="240" w:lineRule="auto"/>
              <w:rPr>
                <w:rFonts w:ascii="Times New Roman" w:hAnsi="Times New Roman"/>
                <w:sz w:val="24"/>
                <w:szCs w:val="24"/>
              </w:rPr>
            </w:pPr>
            <w:r w:rsidRPr="0011621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Умения: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распознавать задачу и/или проблему в профессиональном и/или социальном контексте</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анализировать задачу и/или проблему и выделять её составные части; определять этапы решения задачи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выявлять и эффективно искать информацию, необходимую для решения задачи и/или проблемы</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составлять план действия; определять необходимые ресурсы</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владеть актуальными методами работы в профессиональной и смежных сферах</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реализовывать составленный план</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актуальный профессиональный и социальный контекст, в котором приходится работать и жить</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основные источники информации и ресурсы для решения задач и проблем в профессиональном и/или социальном контексте</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структуру плана для решения задач</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порядок оценки результатов решения задач профессиональной деятельности</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iCs/>
                <w:sz w:val="24"/>
                <w:szCs w:val="24"/>
              </w:rPr>
              <w:t>ОК 02</w:t>
            </w:r>
          </w:p>
        </w:tc>
        <w:tc>
          <w:tcPr>
            <w:tcW w:w="3103" w:type="dxa"/>
            <w:vMerge w:val="restart"/>
            <w:shd w:val="clear" w:color="auto" w:fill="auto"/>
            <w:hideMark/>
          </w:tcPr>
          <w:p w:rsidR="003C4C56" w:rsidRPr="0011621C" w:rsidRDefault="003C4C56" w:rsidP="00405A6A">
            <w:pPr>
              <w:spacing w:after="0" w:line="240" w:lineRule="auto"/>
              <w:rPr>
                <w:rFonts w:ascii="Times New Roman" w:hAnsi="Times New Roman"/>
                <w:sz w:val="24"/>
                <w:szCs w:val="24"/>
              </w:rPr>
            </w:pPr>
            <w:r w:rsidRPr="0011621C">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технологии для </w:t>
            </w:r>
            <w:r w:rsidRPr="0011621C">
              <w:rPr>
                <w:rFonts w:ascii="Times New Roman" w:hAnsi="Times New Roman"/>
                <w:sz w:val="24"/>
                <w:szCs w:val="24"/>
              </w:rPr>
              <w:lastRenderedPageBreak/>
              <w:t>выполнения задач профессиональной деятельности</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iCs/>
                <w:sz w:val="24"/>
                <w:szCs w:val="24"/>
              </w:rPr>
              <w:lastRenderedPageBreak/>
              <w:t xml:space="preserve">Умения: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определять задачи для поиска информации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определять необходимые источники информации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планировать процесс поиска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структурировать получаемую информацию</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выделять наиболее значимое в перечне информации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оценивать практическую значимость результатов поиска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 xml:space="preserve">использовать современное программное обеспечение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использовать различные цифровые средства для решения профессиональных задач</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i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номенклатура информационных источников, применяемых в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приемы структурирования информации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формат оформления результатов поиска информации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iCs/>
                <w:sz w:val="24"/>
                <w:szCs w:val="24"/>
              </w:rPr>
              <w:t>ОК 03</w:t>
            </w:r>
          </w:p>
        </w:tc>
        <w:tc>
          <w:tcPr>
            <w:tcW w:w="3103" w:type="dxa"/>
            <w:vMerge w:val="restart"/>
            <w:shd w:val="clear" w:color="auto" w:fill="auto"/>
            <w:hideMark/>
          </w:tcPr>
          <w:p w:rsidR="003C4C56" w:rsidRPr="00CA557D" w:rsidRDefault="003C4C56" w:rsidP="00405A6A">
            <w:pPr>
              <w:autoSpaceDE w:val="0"/>
              <w:autoSpaceDN w:val="0"/>
              <w:adjustRightInd w:val="0"/>
              <w:spacing w:after="0" w:line="240" w:lineRule="auto"/>
              <w:rPr>
                <w:rFonts w:ascii="Times New Roman" w:hAnsi="Times New Roman"/>
                <w:sz w:val="24"/>
                <w:szCs w:val="24"/>
              </w:rPr>
            </w:pPr>
            <w:r w:rsidRPr="00CA557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iCs/>
                <w:sz w:val="24"/>
                <w:szCs w:val="24"/>
              </w:rPr>
              <w:t xml:space="preserve">Умения: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определять актуальность нормативно-правовой документации в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применять современную научную профессиональную терминологию</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определять и выстраивать траектории профессионального развития и самообразования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выявлять достоинства и недостатки коммерческой идеи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презентовать идеи открытия собственного дела в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оформлять бизнес-план</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 xml:space="preserve"> рассчитывать размеры выплат по процентным ставкам кредитования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iCs/>
                <w:sz w:val="24"/>
                <w:szCs w:val="24"/>
              </w:rPr>
              <w:t>презентовать бизнес-идею; определять источники финансирования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i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содержание актуальной нормативно-правовой документации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современная научная и профессиональная терминология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возможные траектории профессионального развития и самообразования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основы предпринимательской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основы финансовой грамотности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порядок выстраивания презентации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правила разработки бизнес-планов</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кредитные банковские продукты</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iCs/>
                <w:sz w:val="24"/>
                <w:szCs w:val="24"/>
              </w:rPr>
              <w:t>ОК 04</w:t>
            </w:r>
          </w:p>
        </w:tc>
        <w:tc>
          <w:tcPr>
            <w:tcW w:w="3103" w:type="dxa"/>
            <w:vMerge w:val="restart"/>
            <w:shd w:val="clear" w:color="auto" w:fill="auto"/>
            <w:hideMark/>
          </w:tcPr>
          <w:p w:rsidR="003C4C56" w:rsidRPr="0011621C" w:rsidRDefault="003C4C56" w:rsidP="00405A6A">
            <w:pPr>
              <w:spacing w:after="0" w:line="240" w:lineRule="auto"/>
              <w:rPr>
                <w:rFonts w:ascii="Times New Roman" w:hAnsi="Times New Roman"/>
                <w:sz w:val="24"/>
                <w:szCs w:val="24"/>
              </w:rPr>
            </w:pPr>
            <w:r w:rsidRPr="0011621C">
              <w:rPr>
                <w:rFonts w:ascii="Times New Roman" w:hAnsi="Times New Roman"/>
                <w:sz w:val="24"/>
                <w:szCs w:val="24"/>
              </w:rPr>
              <w:t>Эффективно взаимодействовать и работать в коллективе и команде</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Умения: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работу коллектива и команды</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взаимодействовать с коллегами, руководством, клиентами в ходе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i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bCs/>
                <w:sz w:val="24"/>
                <w:szCs w:val="24"/>
              </w:rPr>
              <w:t>основы проектной деятельности</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sz w:val="24"/>
                <w:szCs w:val="24"/>
              </w:rPr>
              <w:t>ОК 05</w:t>
            </w:r>
          </w:p>
        </w:tc>
        <w:tc>
          <w:tcPr>
            <w:tcW w:w="3103" w:type="dxa"/>
            <w:vMerge w:val="restart"/>
            <w:shd w:val="clear" w:color="auto" w:fill="auto"/>
            <w:hideMark/>
          </w:tcPr>
          <w:p w:rsidR="003C4C56" w:rsidRPr="0011621C" w:rsidRDefault="003C4C56" w:rsidP="00405A6A">
            <w:pPr>
              <w:spacing w:after="0" w:line="240" w:lineRule="auto"/>
              <w:rPr>
                <w:rFonts w:ascii="Times New Roman" w:hAnsi="Times New Roman"/>
                <w:sz w:val="24"/>
                <w:szCs w:val="24"/>
              </w:rPr>
            </w:pPr>
            <w:r w:rsidRPr="0011621C">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проявлять толерантность в рабочем коллективе</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особенности социального и культурного контекста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правила оформления документов и построения устных сообщений</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sz w:val="24"/>
                <w:szCs w:val="24"/>
              </w:rPr>
              <w:t>ОК 06</w:t>
            </w:r>
          </w:p>
        </w:tc>
        <w:tc>
          <w:tcPr>
            <w:tcW w:w="3103" w:type="dxa"/>
            <w:vMerge w:val="restart"/>
            <w:shd w:val="clear" w:color="auto" w:fill="auto"/>
            <w:hideMark/>
          </w:tcPr>
          <w:p w:rsidR="003C4C56" w:rsidRPr="0011621C" w:rsidRDefault="003C4C56" w:rsidP="00405A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Умения:</w:t>
            </w:r>
            <w:r w:rsidRPr="0011621C">
              <w:rPr>
                <w:rFonts w:ascii="Times New Roman" w:hAnsi="Times New Roman"/>
                <w:sz w:val="24"/>
                <w:szCs w:val="24"/>
              </w:rPr>
              <w:t xml:space="preserve">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описывать значимость своей специальности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применять стандарты антикоррупционного поведения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сущность гражданско-патриотической позиции, общечеловеческих ценностей</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значимость профессиональной деятельности по специальности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стандарты антикоррупционного поведения и последствия его нарушения</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sz w:val="24"/>
                <w:szCs w:val="24"/>
              </w:rPr>
              <w:t>ОК 07</w:t>
            </w:r>
          </w:p>
        </w:tc>
        <w:tc>
          <w:tcPr>
            <w:tcW w:w="3103" w:type="dxa"/>
            <w:vMerge w:val="restart"/>
            <w:shd w:val="clear" w:color="auto" w:fill="auto"/>
            <w:hideMark/>
          </w:tcPr>
          <w:p w:rsidR="003C4C56" w:rsidRPr="0011621C" w:rsidRDefault="003C4C56" w:rsidP="00405A6A">
            <w:pPr>
              <w:spacing w:after="0" w:line="240" w:lineRule="auto"/>
              <w:rPr>
                <w:rFonts w:ascii="Times New Roman" w:hAnsi="Times New Roman"/>
                <w:sz w:val="24"/>
                <w:szCs w:val="24"/>
              </w:rPr>
            </w:pPr>
            <w:r w:rsidRPr="0011621C">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Умения: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соблюдать нормы экологической безопасности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определять направления ресурсосбережения в рамках профессиональной деятельности по специальности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осуществлять работу с соблюдением принципов бережливого производства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правила экологической безопасности при ведении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основные ресурсы, задействованные в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пути обеспечения ресурсосбережения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принципы бережливого производства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основные направления изменения климатических условий региона</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sz w:val="24"/>
                <w:szCs w:val="24"/>
              </w:rPr>
              <w:t>ОК 08</w:t>
            </w:r>
          </w:p>
        </w:tc>
        <w:tc>
          <w:tcPr>
            <w:tcW w:w="3103" w:type="dxa"/>
            <w:vMerge w:val="restart"/>
            <w:shd w:val="clear" w:color="auto" w:fill="auto"/>
            <w:hideMark/>
          </w:tcPr>
          <w:p w:rsidR="003C4C56" w:rsidRPr="0011621C" w:rsidRDefault="003C4C56" w:rsidP="00405A6A">
            <w:pPr>
              <w:spacing w:after="0" w:line="240" w:lineRule="auto"/>
              <w:rPr>
                <w:rFonts w:ascii="Times New Roman" w:hAnsi="Times New Roman"/>
                <w:sz w:val="24"/>
                <w:szCs w:val="24"/>
              </w:rPr>
            </w:pPr>
            <w:r w:rsidRPr="0011621C">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Умения: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применять рациональные приемы двигательных функций в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пользоваться средствами профилактики перенапряжения, характерными для данной специальности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роль физической культуры в общекультурном, профессиональном и социальном развитии человека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основы здорового образа жизни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условия профессиональной деятельности и зоны риска физического здоровья для специальности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средства профилактики перенапряжения</w:t>
            </w:r>
          </w:p>
        </w:tc>
      </w:tr>
      <w:tr w:rsidR="003C4C56" w:rsidRPr="0011621C" w:rsidTr="00455EF8">
        <w:tc>
          <w:tcPr>
            <w:tcW w:w="866" w:type="dxa"/>
            <w:vMerge w:val="restart"/>
            <w:shd w:val="clear" w:color="auto" w:fill="auto"/>
            <w:hideMark/>
          </w:tcPr>
          <w:p w:rsidR="003C4C56" w:rsidRPr="0011621C" w:rsidRDefault="003C4C56" w:rsidP="00405A6A">
            <w:pPr>
              <w:spacing w:after="0" w:line="240" w:lineRule="auto"/>
              <w:jc w:val="center"/>
              <w:rPr>
                <w:rFonts w:ascii="Times New Roman" w:hAnsi="Times New Roman"/>
                <w:sz w:val="24"/>
                <w:szCs w:val="24"/>
              </w:rPr>
            </w:pPr>
            <w:r w:rsidRPr="0011621C">
              <w:rPr>
                <w:rFonts w:ascii="Times New Roman" w:hAnsi="Times New Roman"/>
                <w:sz w:val="24"/>
                <w:szCs w:val="24"/>
              </w:rPr>
              <w:t>ОК 09</w:t>
            </w:r>
          </w:p>
        </w:tc>
        <w:tc>
          <w:tcPr>
            <w:tcW w:w="3103" w:type="dxa"/>
            <w:vMerge w:val="restart"/>
            <w:shd w:val="clear" w:color="auto" w:fill="auto"/>
            <w:hideMark/>
          </w:tcPr>
          <w:p w:rsidR="003C4C56" w:rsidRPr="0011621C" w:rsidRDefault="003C4C56" w:rsidP="00405A6A">
            <w:pPr>
              <w:spacing w:after="0" w:line="240" w:lineRule="auto"/>
              <w:rPr>
                <w:rFonts w:ascii="Times New Roman" w:hAnsi="Times New Roman"/>
                <w:sz w:val="24"/>
                <w:szCs w:val="24"/>
              </w:rPr>
            </w:pPr>
            <w:r w:rsidRPr="0011621C">
              <w:rPr>
                <w:rFonts w:ascii="Times New Roman" w:hAnsi="Times New Roman"/>
                <w:sz w:val="24"/>
                <w:szCs w:val="24"/>
              </w:rPr>
              <w:t>Пользоваться профессиональной документацией на государственном и иностранном языках</w:t>
            </w: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Умения: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понимать общий смысл четко произнесенных высказываний на известные темы (профессиональные и бытовые)</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 xml:space="preserve">понимать тексты на базовые профессиональные темы;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участвовать в диалогах на знакомые общие и профессиональные темы</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строить простые высказывания о себе и о своей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кратко обосновывать и объяснять свои действия (текущие и планируемые)</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писать простые связные сообщения на знакомые или интересующие профессиональные темы</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b/>
                <w:bCs/>
                <w:sz w:val="24"/>
                <w:szCs w:val="24"/>
              </w:rPr>
            </w:pPr>
            <w:r w:rsidRPr="0011621C">
              <w:rPr>
                <w:rFonts w:ascii="Times New Roman" w:hAnsi="Times New Roman"/>
                <w:b/>
                <w:bCs/>
                <w:sz w:val="24"/>
                <w:szCs w:val="24"/>
              </w:rPr>
              <w:t xml:space="preserve">Знания: </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правила построения простых и сложных предложений на профессиональные темы</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основные общеупотребительные глаголы (бытовая и профессиональная лексика)</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особенности произношения</w:t>
            </w:r>
          </w:p>
        </w:tc>
      </w:tr>
      <w:tr w:rsidR="003C4C56" w:rsidRPr="0011621C" w:rsidTr="00455EF8">
        <w:tc>
          <w:tcPr>
            <w:tcW w:w="866"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3103" w:type="dxa"/>
            <w:vMerge/>
            <w:vAlign w:val="center"/>
            <w:hideMark/>
          </w:tcPr>
          <w:p w:rsidR="003C4C56" w:rsidRPr="0011621C" w:rsidRDefault="003C4C56" w:rsidP="00405A6A">
            <w:pPr>
              <w:spacing w:after="0" w:line="240" w:lineRule="auto"/>
              <w:rPr>
                <w:rFonts w:ascii="Times New Roman" w:hAnsi="Times New Roman"/>
                <w:sz w:val="24"/>
                <w:szCs w:val="24"/>
              </w:rPr>
            </w:pPr>
          </w:p>
        </w:tc>
        <w:tc>
          <w:tcPr>
            <w:tcW w:w="5245" w:type="dxa"/>
            <w:shd w:val="clear" w:color="auto" w:fill="auto"/>
            <w:hideMark/>
          </w:tcPr>
          <w:p w:rsidR="003C4C56" w:rsidRPr="0011621C" w:rsidRDefault="003C4C56" w:rsidP="00405A6A">
            <w:pPr>
              <w:spacing w:after="0" w:line="240" w:lineRule="auto"/>
              <w:jc w:val="both"/>
              <w:rPr>
                <w:rFonts w:ascii="Times New Roman" w:hAnsi="Times New Roman"/>
                <w:sz w:val="24"/>
                <w:szCs w:val="24"/>
              </w:rPr>
            </w:pPr>
            <w:r w:rsidRPr="0011621C">
              <w:rPr>
                <w:rFonts w:ascii="Times New Roman" w:hAnsi="Times New Roman"/>
                <w:sz w:val="24"/>
                <w:szCs w:val="24"/>
              </w:rPr>
              <w:t>правила чтения текстов профессиональной направленности</w:t>
            </w:r>
          </w:p>
        </w:tc>
      </w:tr>
    </w:tbl>
    <w:p w:rsidR="003C4C56" w:rsidRPr="0011621C" w:rsidRDefault="003C4C56" w:rsidP="00405A6A">
      <w:pPr>
        <w:spacing w:line="240" w:lineRule="auto"/>
      </w:pPr>
    </w:p>
    <w:p w:rsidR="003C4C56" w:rsidRPr="00596516" w:rsidRDefault="003C4C56" w:rsidP="00974CA1">
      <w:pPr>
        <w:pStyle w:val="afffffc"/>
        <w:spacing w:after="0"/>
        <w:ind w:firstLine="709"/>
        <w:jc w:val="left"/>
        <w:rPr>
          <w:rFonts w:ascii="Times New Roman" w:hAnsi="Times New Roman"/>
          <w:b/>
        </w:rPr>
      </w:pPr>
      <w:bookmarkStart w:id="14" w:name="_Toc151481348"/>
      <w:r w:rsidRPr="00596516">
        <w:rPr>
          <w:rFonts w:ascii="Times New Roman" w:hAnsi="Times New Roman"/>
          <w:b/>
        </w:rPr>
        <w:lastRenderedPageBreak/>
        <w:t>4.2. Профессиональные компетенции</w:t>
      </w:r>
      <w:bookmarkEnd w:id="14"/>
    </w:p>
    <w:p w:rsidR="002A4CE7" w:rsidRPr="00974CA1" w:rsidRDefault="00974CA1" w:rsidP="00974CA1">
      <w:pPr>
        <w:spacing w:after="0"/>
        <w:ind w:firstLine="709"/>
        <w:jc w:val="both"/>
        <w:rPr>
          <w:rFonts w:ascii="Times New Roman" w:hAnsi="Times New Roman"/>
          <w:iCs/>
          <w:sz w:val="24"/>
          <w:szCs w:val="24"/>
        </w:rPr>
      </w:pPr>
      <w:r w:rsidRPr="00974CA1">
        <w:rPr>
          <w:rFonts w:ascii="Times New Roman" w:hAnsi="Times New Roman"/>
          <w:iCs/>
          <w:sz w:val="24"/>
          <w:szCs w:val="24"/>
        </w:rPr>
        <w:t>Определяют</w:t>
      </w:r>
      <w:r w:rsidR="002A4CE7" w:rsidRPr="00974CA1">
        <w:rPr>
          <w:rFonts w:ascii="Times New Roman" w:hAnsi="Times New Roman"/>
          <w:iCs/>
          <w:sz w:val="24"/>
          <w:szCs w:val="24"/>
        </w:rPr>
        <w:t xml:space="preserve"> планируемые результаты освоения основной образовательной программы – профессиональные компетенции обучающихся в соответствии с видами деятельности, установленные ФГОС СПО по соответствующей специальности.</w:t>
      </w:r>
    </w:p>
    <w:p w:rsidR="002A4CE7" w:rsidRPr="00974CA1" w:rsidRDefault="002A4CE7" w:rsidP="00974CA1">
      <w:pPr>
        <w:spacing w:after="0"/>
        <w:rPr>
          <w:rFonts w:ascii="Times New Roman" w:hAnsi="Times New Roman"/>
          <w:sz w:val="24"/>
          <w:szCs w:val="24"/>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5"/>
        <w:gridCol w:w="2535"/>
        <w:gridCol w:w="4144"/>
      </w:tblGrid>
      <w:tr w:rsidR="003C4C56" w:rsidRPr="00394A61" w:rsidTr="00DA1300">
        <w:tc>
          <w:tcPr>
            <w:tcW w:w="2535" w:type="dxa"/>
            <w:shd w:val="clear" w:color="auto" w:fill="auto"/>
            <w:hideMark/>
          </w:tcPr>
          <w:p w:rsidR="003C4C56" w:rsidRPr="00394A61" w:rsidRDefault="003C4C56" w:rsidP="00405A6A">
            <w:pPr>
              <w:spacing w:after="0" w:line="240" w:lineRule="auto"/>
              <w:jc w:val="center"/>
              <w:rPr>
                <w:rFonts w:ascii="Times New Roman" w:hAnsi="Times New Roman"/>
                <w:b/>
                <w:bCs/>
                <w:sz w:val="24"/>
                <w:szCs w:val="24"/>
              </w:rPr>
            </w:pPr>
            <w:r w:rsidRPr="00394A61">
              <w:rPr>
                <w:rFonts w:ascii="Times New Roman" w:hAnsi="Times New Roman"/>
                <w:b/>
                <w:bCs/>
                <w:sz w:val="24"/>
                <w:szCs w:val="24"/>
              </w:rPr>
              <w:t>Виды деятельности</w:t>
            </w:r>
          </w:p>
        </w:tc>
        <w:tc>
          <w:tcPr>
            <w:tcW w:w="2535" w:type="dxa"/>
            <w:shd w:val="clear" w:color="auto" w:fill="auto"/>
            <w:hideMark/>
          </w:tcPr>
          <w:p w:rsidR="003C4C56" w:rsidRPr="00394A61" w:rsidRDefault="003C4C56" w:rsidP="00405A6A">
            <w:pPr>
              <w:spacing w:after="0" w:line="240" w:lineRule="auto"/>
              <w:jc w:val="center"/>
              <w:rPr>
                <w:rFonts w:ascii="Times New Roman" w:hAnsi="Times New Roman"/>
                <w:b/>
                <w:bCs/>
                <w:sz w:val="24"/>
                <w:szCs w:val="24"/>
              </w:rPr>
            </w:pPr>
            <w:r w:rsidRPr="00394A61">
              <w:rPr>
                <w:rFonts w:ascii="Times New Roman" w:hAnsi="Times New Roman"/>
                <w:b/>
                <w:bCs/>
                <w:sz w:val="24"/>
                <w:szCs w:val="24"/>
              </w:rPr>
              <w:t>Код и наименование компетенции</w:t>
            </w:r>
          </w:p>
        </w:tc>
        <w:tc>
          <w:tcPr>
            <w:tcW w:w="4144" w:type="dxa"/>
            <w:shd w:val="clear" w:color="auto" w:fill="auto"/>
            <w:hideMark/>
          </w:tcPr>
          <w:p w:rsidR="003C4C56" w:rsidRPr="00394A61" w:rsidRDefault="003C4C56" w:rsidP="00405A6A">
            <w:pPr>
              <w:spacing w:after="0" w:line="240" w:lineRule="auto"/>
              <w:jc w:val="center"/>
              <w:rPr>
                <w:rFonts w:ascii="Times New Roman" w:hAnsi="Times New Roman"/>
                <w:b/>
                <w:bCs/>
                <w:sz w:val="24"/>
                <w:szCs w:val="24"/>
              </w:rPr>
            </w:pPr>
            <w:r w:rsidRPr="00394A61">
              <w:rPr>
                <w:rFonts w:ascii="Times New Roman" w:hAnsi="Times New Roman"/>
                <w:b/>
                <w:bCs/>
                <w:iCs/>
                <w:sz w:val="24"/>
                <w:szCs w:val="24"/>
              </w:rPr>
              <w:t>Показатели освоения компетенции</w:t>
            </w:r>
          </w:p>
        </w:tc>
      </w:tr>
      <w:tr w:rsidR="003C4C56" w:rsidRPr="00394A61" w:rsidTr="00DA1300">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Организация мероприятий, направленных на укрепление здоровья и физическое развитие детей раннего и дошкольного возраста </w:t>
            </w:r>
          </w:p>
        </w:tc>
        <w:tc>
          <w:tcPr>
            <w:tcW w:w="2535" w:type="dxa"/>
            <w:vMerge w:val="restart"/>
            <w:shd w:val="clear" w:color="auto" w:fill="auto"/>
            <w:hideMark/>
          </w:tcPr>
          <w:p w:rsidR="003C4C56" w:rsidRPr="00394A61" w:rsidRDefault="003C4C56" w:rsidP="00405A6A">
            <w:pPr>
              <w:autoSpaceDE w:val="0"/>
              <w:autoSpaceDN w:val="0"/>
              <w:adjustRightInd w:val="0"/>
              <w:spacing w:after="0" w:line="240" w:lineRule="auto"/>
              <w:rPr>
                <w:rFonts w:ascii="Times New Roman" w:hAnsi="Times New Roman"/>
                <w:sz w:val="24"/>
                <w:szCs w:val="24"/>
              </w:rPr>
            </w:pPr>
            <w:r w:rsidRPr="00394A61">
              <w:rPr>
                <w:rFonts w:ascii="Times New Roman" w:hAnsi="Times New Roman"/>
                <w:sz w:val="24"/>
                <w:szCs w:val="24"/>
                <w:lang w:eastAsia="en-US"/>
              </w:rPr>
              <w:t xml:space="preserve">ПК 1.1. Осуществлять педагогическую деятельность по реализации программ дошкольного образования в области физического развития детей раннего и дошкольного возраста </w:t>
            </w:r>
          </w:p>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lang w:eastAsia="en-US"/>
              </w:rPr>
              <w:t xml:space="preserve">организации и проведения режимных моментов 1 и 2 половины дня, утренней гимнастики, занятий различных форм, прогулок, гимнастики после сна и закаливания, физкультурных досугов и праздников с детьми раннего и дошкольного возраста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наблюдения и анализа мероприятий по физическому развитию детей раннего и дошкольного возраста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Умения: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планировать работу по физическому развитию детей раннего и дошкольного возраста с учетом возрастных и индивидуальных особенностей, режима работы образовательной организации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определять цели, задачи, содержание, методы и средства физического развития детей раннего и дошкольного возраста с учетом возрастных и индивидуальных особенностей, психофизических возможностей.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создавать педагогические условия проведения умывания, одевания, питания, организации сна с учетом возрастных и индивидуальных особенностей, психофизических возможностей.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организовывать и проводить работу по укреплению здоровья детей раннего и дошкольного возраста с учетом возрастных и индивидуальных особенностей, психофизических возможностей,  санитарно-гигиенических норм.</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обеспечивать оптимальный двигательный режим с учетом возрастных, индивидуальных особенностей и психофизических возможностей.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анализировать работу по укреплению здоровья и физическому развитию детей с детьми раннего и дошкольного возраста.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теоретические основы организации работы по обеспечению оптимального двигательного режима с учетом возрастных, индивидуальных особенностей и психофизических возможностей.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особенности планирования, методы и формы организации и проведения мероприятий по укреплению здоровья и физическому развитию детей дошкольного возраста.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особенности проведения режимных моментов (умывание, одевание, питание, сон), утренней гимнастики, занятий, прогулок, закаливания, физкультурных досугов и праздников.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autoSpaceDE w:val="0"/>
              <w:autoSpaceDN w:val="0"/>
              <w:adjustRightInd w:val="0"/>
              <w:spacing w:after="0" w:line="240" w:lineRule="auto"/>
              <w:rPr>
                <w:rFonts w:ascii="Times New Roman" w:hAnsi="Times New Roman"/>
                <w:sz w:val="24"/>
                <w:szCs w:val="24"/>
              </w:rPr>
            </w:pPr>
            <w:r w:rsidRPr="00394A61">
              <w:rPr>
                <w:rFonts w:ascii="Times New Roman" w:hAnsi="Times New Roman"/>
                <w:sz w:val="24"/>
                <w:szCs w:val="24"/>
              </w:rPr>
              <w:t>ПК 1.2. Создавать развивающую предметно-пространственную среду, позволяющую обеспечить разнообразную двигательную активность детей раннего и дошкольного возраста, в том числе детей с ограниченными возможностями здоровья</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p>
        </w:tc>
      </w:tr>
      <w:tr w:rsidR="003C4C56" w:rsidRPr="00394A61" w:rsidTr="00DA1300">
        <w:trPr>
          <w:trHeight w:val="256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анализа развивающей предметно-пространственной среды, позволяющей обеспечить разнообразную двигательную активность детей раннего и дошкольного возраста, в том числе с ограниченными возможностями, в групповой комнате детского сада, физкультурном зале, на спортивной площадке ДОО.</w:t>
            </w:r>
          </w:p>
        </w:tc>
      </w:tr>
      <w:tr w:rsidR="003C4C56" w:rsidRPr="00394A61" w:rsidTr="00DA1300">
        <w:trPr>
          <w:trHeight w:val="1875"/>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создания РППС, позволяющей обеспечить разнообразную двигательную активность детей раннего и дошкольного возраста, в том числе с ограниченными возможностями здоровья (для организованной и самостоятельной двигательной деятельности)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использовать оздоровительно-профилактические и коррекционно-педагогические технологии, направленные на преодоление или ослабление недостатков физического развития и нарушений моторики с учетом возрастных и индивидуальных особенностей, особых образовательных </w:t>
            </w:r>
            <w:r w:rsidRPr="00394A61">
              <w:rPr>
                <w:rFonts w:ascii="Times New Roman" w:hAnsi="Times New Roman"/>
                <w:sz w:val="24"/>
                <w:szCs w:val="24"/>
              </w:rPr>
              <w:lastRenderedPageBreak/>
              <w:t>потребностей и психофизических возможностей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lang w:eastAsia="en-US"/>
              </w:rPr>
              <w:t>осуществлять взаимодействие со специалистами сопровождения детей с ограниченными возможностями здоровья в ходе реализации мероприятий по физическому развитию детей раннего и дошкольного возраста с ограниченными возможностями здоровья и/или инвалидностью</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Знания: </w:t>
            </w:r>
          </w:p>
        </w:tc>
      </w:tr>
      <w:tr w:rsidR="003C4C56" w:rsidRPr="00394A61" w:rsidTr="00455EF8">
        <w:trPr>
          <w:trHeight w:val="2979"/>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знать характеристику основных компонентов РППС (оборудование физкультурного зала, спортивной площадки, ЦДА групповой комнаты) создаваемой в групповой комнате, физкультурном зале, на спортивной площадке ДОО, позволяющую обеспечить разнообразную двигательную активность детей раннего и дошкольного возраста, в том числе детей с ОВЗ;</w:t>
            </w:r>
          </w:p>
        </w:tc>
      </w:tr>
      <w:tr w:rsidR="003C4C56" w:rsidRPr="00394A61" w:rsidTr="00455EF8">
        <w:trPr>
          <w:trHeight w:val="3110"/>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знать требования к развивающей предметно-пространственной среде (насыщенность среды, </w:t>
            </w:r>
            <w:proofErr w:type="spellStart"/>
            <w:r w:rsidRPr="00394A61">
              <w:rPr>
                <w:rFonts w:ascii="Times New Roman" w:hAnsi="Times New Roman"/>
                <w:sz w:val="24"/>
                <w:szCs w:val="24"/>
              </w:rPr>
              <w:t>трансформируемость</w:t>
            </w:r>
            <w:proofErr w:type="spellEnd"/>
            <w:r w:rsidRPr="00394A61">
              <w:rPr>
                <w:rFonts w:ascii="Times New Roman" w:hAnsi="Times New Roman"/>
                <w:sz w:val="24"/>
                <w:szCs w:val="24"/>
              </w:rPr>
              <w:t xml:space="preserve"> пространства, </w:t>
            </w:r>
            <w:proofErr w:type="spellStart"/>
            <w:r w:rsidRPr="00394A61">
              <w:rPr>
                <w:rFonts w:ascii="Times New Roman" w:hAnsi="Times New Roman"/>
                <w:sz w:val="24"/>
                <w:szCs w:val="24"/>
              </w:rPr>
              <w:t>полифункциональность</w:t>
            </w:r>
            <w:proofErr w:type="spellEnd"/>
            <w:r w:rsidRPr="00394A61">
              <w:rPr>
                <w:rFonts w:ascii="Times New Roman" w:hAnsi="Times New Roman"/>
                <w:sz w:val="24"/>
                <w:szCs w:val="24"/>
              </w:rPr>
              <w:t xml:space="preserve"> материалов, вариативность, доступнос</w:t>
            </w:r>
            <w:r w:rsidR="00394A61" w:rsidRPr="00394A61">
              <w:rPr>
                <w:rFonts w:ascii="Times New Roman" w:hAnsi="Times New Roman"/>
                <w:sz w:val="24"/>
                <w:szCs w:val="24"/>
              </w:rPr>
              <w:t>т</w:t>
            </w:r>
            <w:r w:rsidRPr="00394A61">
              <w:rPr>
                <w:rFonts w:ascii="Times New Roman" w:hAnsi="Times New Roman"/>
                <w:sz w:val="24"/>
                <w:szCs w:val="24"/>
              </w:rPr>
              <w:t>ь, безопасность), позволяющей обеспечить разнообразную двигательную активность детей раннего и дошкольного возраста, в том числе детей с ОВЗ;</w:t>
            </w:r>
          </w:p>
        </w:tc>
      </w:tr>
      <w:tr w:rsidR="003C4C56" w:rsidRPr="00394A61" w:rsidTr="00455EF8">
        <w:trPr>
          <w:trHeight w:val="3526"/>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знать варианты конструирования и оснащения оборудованием и инвентарем центра двигательной активности в пространстве групповой комнаты ДОО в соответствии с программно-нормативными требованиями по образовательной области «Физическое развитие», с учетом возрастных анатомо-физиологических особенностей детей, гендерных различий, детских предпочтений, особенностей детей с ОВЗ</w:t>
            </w:r>
          </w:p>
        </w:tc>
      </w:tr>
      <w:tr w:rsidR="003C4C56" w:rsidRPr="00394A61" w:rsidTr="00455EF8">
        <w:trPr>
          <w:trHeight w:val="289"/>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ПК 1.3. Осуществлять педагогическое наблюдение за состоянием здоровья </w:t>
            </w:r>
            <w:r w:rsidRPr="00394A61">
              <w:rPr>
                <w:rFonts w:ascii="Times New Roman" w:hAnsi="Times New Roman"/>
                <w:sz w:val="24"/>
                <w:szCs w:val="24"/>
              </w:rPr>
              <w:lastRenderedPageBreak/>
              <w:t>детей раннего и дошкольного возраста, своевременно информировать медицинского работника об изменениях в их самочувствии.</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 xml:space="preserve">Навыки: </w:t>
            </w:r>
          </w:p>
        </w:tc>
      </w:tr>
      <w:tr w:rsidR="003C4C56" w:rsidRPr="00394A61" w:rsidTr="00455EF8">
        <w:trPr>
          <w:trHeight w:val="973"/>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243EB">
            <w:pPr>
              <w:spacing w:after="0" w:line="240" w:lineRule="auto"/>
              <w:rPr>
                <w:rFonts w:ascii="Times New Roman" w:hAnsi="Times New Roman"/>
                <w:sz w:val="24"/>
                <w:szCs w:val="24"/>
              </w:rPr>
            </w:pPr>
            <w:r w:rsidRPr="00394A61">
              <w:rPr>
                <w:rFonts w:ascii="Times New Roman" w:hAnsi="Times New Roman"/>
                <w:sz w:val="24"/>
                <w:szCs w:val="24"/>
              </w:rPr>
              <w:t xml:space="preserve">наблюдения и анализа проведения закаливающих процедур с детьми в </w:t>
            </w:r>
            <w:r w:rsidRPr="00394A61">
              <w:rPr>
                <w:rFonts w:ascii="Times New Roman" w:hAnsi="Times New Roman"/>
                <w:sz w:val="24"/>
                <w:szCs w:val="24"/>
              </w:rPr>
              <w:lastRenderedPageBreak/>
              <w:t>соответствии с возрастом и особенностями в состоянии здоровья;</w:t>
            </w:r>
          </w:p>
        </w:tc>
      </w:tr>
      <w:tr w:rsidR="003C4C56" w:rsidRPr="00394A61" w:rsidTr="00DA1300">
        <w:trPr>
          <w:trHeight w:val="1350"/>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изучения особенностей представлений о здоровье и культурно-гигиенических навыках у детей раннего и дошкольного возраста;</w:t>
            </w:r>
          </w:p>
        </w:tc>
      </w:tr>
      <w:tr w:rsidR="003C4C56" w:rsidRPr="00394A61" w:rsidTr="00455EF8">
        <w:trPr>
          <w:trHeight w:val="995"/>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изучения особенности отношения ребенка к здоровью и мотивации здорового образа жизни, особенности знаний детей о здоровье человека;</w:t>
            </w:r>
          </w:p>
        </w:tc>
      </w:tr>
      <w:tr w:rsidR="003C4C56" w:rsidRPr="00394A61" w:rsidTr="00455EF8">
        <w:trPr>
          <w:trHeight w:val="1070"/>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наблюдения за изменениями в самочувствии детей своей возрастной группы на практике во время их пребывания в ДОО;</w:t>
            </w:r>
          </w:p>
        </w:tc>
      </w:tr>
      <w:tr w:rsidR="003C4C56" w:rsidRPr="00394A61" w:rsidTr="00DA1300">
        <w:trPr>
          <w:trHeight w:val="1344"/>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санитарно-просветительской работы среди персонала и родителей (законных представителей)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rPr>
          <w:trHeight w:val="164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осуществлять педагогическое наблюдение за состоянием здоровья каждого воспитанника, своевременно информировать медицинского работника об изменениях в его самочувствии;</w:t>
            </w:r>
          </w:p>
        </w:tc>
      </w:tr>
      <w:tr w:rsidR="003C4C56" w:rsidRPr="00394A61" w:rsidTr="00DA1300">
        <w:trPr>
          <w:trHeight w:val="1381"/>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определять способы контроля за состоянием здоровья, изменениями в самочувствии каждого ребенка в период пребывания в образовательном учреждении;</w:t>
            </w:r>
          </w:p>
        </w:tc>
      </w:tr>
      <w:tr w:rsidR="003C4C56" w:rsidRPr="00394A61" w:rsidTr="00455EF8">
        <w:trPr>
          <w:trHeight w:val="503"/>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определять способы педагогической поддержки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455EF8">
        <w:trPr>
          <w:trHeight w:val="773"/>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общие закономерности физического развития ребенка в раннем и дошкольном возрасте;</w:t>
            </w:r>
          </w:p>
        </w:tc>
      </w:tr>
      <w:tr w:rsidR="003C4C56" w:rsidRPr="00394A61" w:rsidTr="00DA1300">
        <w:trPr>
          <w:trHeight w:val="1429"/>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основные закономерности возрастного развития, стадии и кризисы развития, социализации личности, наиболее распространенные детские болезни и их профилактику.</w:t>
            </w:r>
          </w:p>
        </w:tc>
      </w:tr>
      <w:tr w:rsidR="003C4C56" w:rsidRPr="00394A61" w:rsidTr="00455EF8">
        <w:trPr>
          <w:trHeight w:val="797"/>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поведения ребенка при психологическом благополучии или неблагополучии;</w:t>
            </w:r>
          </w:p>
        </w:tc>
      </w:tr>
      <w:tr w:rsidR="003C4C56" w:rsidRPr="00394A61" w:rsidTr="00455EF8">
        <w:trPr>
          <w:trHeight w:val="2158"/>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теорию и технологии учета возрастных особенностей детей раннего и дошкольного возраста, нормы показателей физического развития, инструментарий (виды диагностик) применяемый для оценки физического развития и физической подготовленности</w:t>
            </w:r>
          </w:p>
        </w:tc>
      </w:tr>
      <w:tr w:rsidR="003C4C56" w:rsidRPr="00394A61" w:rsidTr="00455EF8">
        <w:trPr>
          <w:trHeight w:val="1278"/>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содержание и формы организации и проведения просветительской работы с сотрудниками и родителями (законными представителями)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autoSpaceDE w:val="0"/>
              <w:autoSpaceDN w:val="0"/>
              <w:adjustRightInd w:val="0"/>
              <w:spacing w:after="0" w:line="240" w:lineRule="auto"/>
              <w:rPr>
                <w:rFonts w:ascii="Times New Roman" w:hAnsi="Times New Roman"/>
                <w:sz w:val="24"/>
                <w:szCs w:val="24"/>
              </w:rPr>
            </w:pPr>
            <w:r w:rsidRPr="00394A61">
              <w:rPr>
                <w:rFonts w:ascii="Times New Roman" w:hAnsi="Times New Roman"/>
                <w:sz w:val="24"/>
                <w:szCs w:val="24"/>
              </w:rPr>
              <w:t>ПК 1.4. Организовать процесс воспитания и обучения детей раннего и дошкольного возраста в соответствии с санитарными нормами и правилами.</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rPr>
          <w:trHeight w:val="157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знакомства с процессом соблюдения правил техники безопасности и требований охраны труда в соответствии с санитарными нормами и правилами в процессе занятий физическими упражнениями;</w:t>
            </w:r>
          </w:p>
        </w:tc>
      </w:tr>
      <w:tr w:rsidR="003C4C56" w:rsidRPr="00394A61" w:rsidTr="00DA1300">
        <w:trPr>
          <w:trHeight w:val="1247"/>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изучения особенностей использования разнообразных способов размещения детей в процессе выполнения физических упражнений;</w:t>
            </w:r>
          </w:p>
        </w:tc>
      </w:tr>
      <w:tr w:rsidR="003C4C56" w:rsidRPr="00394A61" w:rsidTr="00DA1300">
        <w:trPr>
          <w:trHeight w:val="1536"/>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изучения особенностей использования разнообразных способов размещения спортивного инвентаря и оборудования в физкультурном зале и на спортивно-игровой площадке;</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наблюдения, анализа и оценки способов страховки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проводить работу по предупреждению детского травматизма: проверять оборудование, материалы, инвентарь, сооружения на предмет пригодности и возможности использования в работе с детьми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соблюдать санитарно-гигиенические нормы и правила при организации и проведении физических упражнений с детьми раннего и дошкольного</w:t>
            </w:r>
          </w:p>
        </w:tc>
      </w:tr>
      <w:tr w:rsidR="003C4C56" w:rsidRPr="00394A61" w:rsidTr="00455EF8">
        <w:trPr>
          <w:trHeight w:val="1359"/>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осуществлять педагогическое наблюдение за соблюдением техники безопасности и требований охраны труда в соответствии с санитарно-эпидемиологическими</w:t>
            </w:r>
          </w:p>
        </w:tc>
      </w:tr>
      <w:tr w:rsidR="003C4C56" w:rsidRPr="00394A61" w:rsidTr="00DA1300">
        <w:trPr>
          <w:trHeight w:val="2118"/>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использовать рациональные способы размещения спортивного инвентаря и оборудования в физкультурном зале и на спортивно-игровой площадке, использовать разнообразные способы страховки детей во время выполнения физических упражнений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правила техники безопасности и требования охраны труда в соответствии с санитарными нормами и правилами.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способы рационального размещения детей в процессе выполнения физических упражнений.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способы рационального размещения спортивного инвентаря и оборудования в физкультурном зале и на спортивно-игровой площадке.</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способы страховки детей во время выполнения.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адаптации детей раннего и дошкольного возраста к условиям образовательной организации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алгоритмов оказания первой помощи детям раннего и дошкольного возраста в условиях образовательной организации.</w:t>
            </w:r>
          </w:p>
        </w:tc>
      </w:tr>
      <w:tr w:rsidR="003C4C56" w:rsidRPr="00394A61" w:rsidTr="00DA1300">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Организация различных видов деятельности детей в дошкольной образовательной организации </w:t>
            </w:r>
          </w:p>
        </w:tc>
        <w:tc>
          <w:tcPr>
            <w:tcW w:w="2535" w:type="dxa"/>
            <w:vMerge w:val="restart"/>
            <w:shd w:val="clear" w:color="auto" w:fill="auto"/>
            <w:hideMark/>
          </w:tcPr>
          <w:p w:rsidR="003C4C56" w:rsidRPr="00394A61" w:rsidRDefault="003C4C56" w:rsidP="00405A6A">
            <w:pPr>
              <w:autoSpaceDE w:val="0"/>
              <w:autoSpaceDN w:val="0"/>
              <w:adjustRightInd w:val="0"/>
              <w:spacing w:after="0" w:line="240" w:lineRule="auto"/>
              <w:rPr>
                <w:rFonts w:ascii="Times New Roman" w:hAnsi="Times New Roman"/>
                <w:sz w:val="24"/>
                <w:szCs w:val="24"/>
              </w:rPr>
            </w:pPr>
            <w:r w:rsidRPr="00394A61">
              <w:rPr>
                <w:rFonts w:ascii="Times New Roman" w:hAnsi="Times New Roman"/>
                <w:sz w:val="24"/>
                <w:szCs w:val="24"/>
              </w:rPr>
              <w:t>ПК 2.1. Организовывать различные виды деятельности (игровая; трудовая; познавательная и исследовательская; художественно-творческая; продуктивная деятельность; социальное взаимодействие и другие) и общение детей раннего и дошкольного возраста</w:t>
            </w:r>
          </w:p>
          <w:p w:rsidR="003C4C56" w:rsidRPr="00394A61" w:rsidRDefault="003C4C56" w:rsidP="00405A6A">
            <w:pPr>
              <w:autoSpaceDE w:val="0"/>
              <w:autoSpaceDN w:val="0"/>
              <w:adjustRightInd w:val="0"/>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организации различных видов деятельности (предметно-практической; игровой; трудовой; познавательной, исследовательской; художественно-творческой; продуктивной деятельности и др.) и общения воспитанников с учетом возрастных и индивидуальных особенностей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Умения: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организовывать предметно-практическую и игровую деятельность с воспитанниками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организовывать посильный труд дошкольников с учетом возрастных и индивидуальных особенностей (хозяйственно-бытовой, по самообслуживанию, в природе, ручной труд)</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организовывать и осуществлять руководство познавательной и </w:t>
            </w:r>
            <w:r w:rsidRPr="00394A61">
              <w:rPr>
                <w:rFonts w:ascii="Times New Roman" w:hAnsi="Times New Roman"/>
                <w:sz w:val="24"/>
                <w:szCs w:val="24"/>
              </w:rPr>
              <w:lastRenderedPageBreak/>
              <w:t>исследовательской деятельности детей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организовывать и осуществлять руководство художественно-творческими и продуктивными видами деятельности с учетом возрастных и индивидуальных особенностей и способностей</w:t>
            </w:r>
          </w:p>
        </w:tc>
      </w:tr>
      <w:tr w:rsidR="003C4C56" w:rsidRPr="00394A61" w:rsidTr="00DA1300">
        <w:trPr>
          <w:trHeight w:val="99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организовывать процесс общения с детьми раннего и дошкольного возраста</w:t>
            </w:r>
          </w:p>
        </w:tc>
      </w:tr>
      <w:tr w:rsidR="003C4C56" w:rsidRPr="00394A61" w:rsidTr="00DA1300">
        <w:trPr>
          <w:trHeight w:val="113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анализировать процесс и результаты организации различных видов деятельности и общения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Знания: </w:t>
            </w:r>
          </w:p>
        </w:tc>
      </w:tr>
      <w:tr w:rsidR="003C4C56" w:rsidRPr="00394A61" w:rsidTr="00DA1300">
        <w:trPr>
          <w:trHeight w:val="67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виды детской активности и руководство ею со стороны взрослого</w:t>
            </w:r>
          </w:p>
        </w:tc>
      </w:tr>
      <w:tr w:rsidR="003C4C56" w:rsidRPr="00394A61" w:rsidTr="00DA1300">
        <w:trPr>
          <w:trHeight w:val="2026"/>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lang w:eastAsia="en-US"/>
              </w:rPr>
              <w:t>содержание и способы организации предметно-практической, игровой, трудовой, продуктивной деятельности (рисование, лепка, аппликация, конструирование) и общения дошкольников на разных возрастных этапах</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2.2. Создавать развивающую предметно-пространственную среду для организации различных видов деятельности и общения детей раннего и дошкольного возраста, в том числе детей с ограниченными возможностями здоровья</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p>
        </w:tc>
      </w:tr>
      <w:tr w:rsidR="003C4C56" w:rsidRPr="00394A61" w:rsidTr="00DA1300">
        <w:trPr>
          <w:trHeight w:val="2342"/>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DA1300">
            <w:pPr>
              <w:spacing w:after="0" w:line="240" w:lineRule="auto"/>
              <w:rPr>
                <w:rFonts w:ascii="Times New Roman" w:hAnsi="Times New Roman"/>
                <w:sz w:val="24"/>
                <w:szCs w:val="24"/>
              </w:rPr>
            </w:pPr>
            <w:r w:rsidRPr="00394A61">
              <w:rPr>
                <w:rFonts w:ascii="Times New Roman" w:hAnsi="Times New Roman"/>
                <w:sz w:val="24"/>
                <w:szCs w:val="24"/>
              </w:rPr>
              <w:t>анализа развивающей предметно-пространственной среды (РППС),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3C4C56" w:rsidRPr="00394A61" w:rsidTr="00455EF8">
        <w:trPr>
          <w:trHeight w:val="1403"/>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формирования РППС, позволяющей обеспечить совместную деятельность детей и взрослых в различных видах деятельности, общение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455EF8">
        <w:trPr>
          <w:trHeight w:val="240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описывать основные компоненты, характеризующие РППС, созданную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w:t>
            </w:r>
          </w:p>
        </w:tc>
      </w:tr>
      <w:tr w:rsidR="003C4C56" w:rsidRPr="00394A61" w:rsidTr="00DA1300">
        <w:trPr>
          <w:trHeight w:val="46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оценивать степень отражения в РППС интеграции образовательных областей «социально-коммуникативное развитие», «речевое развитие», «художественно-эстетическое развитие;</w:t>
            </w:r>
          </w:p>
        </w:tc>
      </w:tr>
      <w:tr w:rsidR="003C4C56" w:rsidRPr="00394A61" w:rsidTr="00DA1300">
        <w:trPr>
          <w:trHeight w:val="2270"/>
        </w:trPr>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преобразовывать предметно-пространственную среду, позволяющую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p>
        </w:tc>
      </w:tr>
      <w:tr w:rsidR="003C4C56" w:rsidRPr="00394A61" w:rsidTr="00455EF8">
        <w:trPr>
          <w:trHeight w:val="3242"/>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характеристику основных компонентов РППС (насыщенность среды, </w:t>
            </w:r>
            <w:proofErr w:type="spellStart"/>
            <w:r w:rsidRPr="00394A61">
              <w:rPr>
                <w:rFonts w:ascii="Times New Roman" w:hAnsi="Times New Roman"/>
                <w:sz w:val="24"/>
                <w:szCs w:val="24"/>
              </w:rPr>
              <w:t>трансформируемость</w:t>
            </w:r>
            <w:proofErr w:type="spellEnd"/>
            <w:r w:rsidRPr="00394A61">
              <w:rPr>
                <w:rFonts w:ascii="Times New Roman" w:hAnsi="Times New Roman"/>
                <w:sz w:val="24"/>
                <w:szCs w:val="24"/>
              </w:rPr>
              <w:t xml:space="preserve"> пространства, </w:t>
            </w:r>
            <w:proofErr w:type="spellStart"/>
            <w:r w:rsidRPr="00394A61">
              <w:rPr>
                <w:rFonts w:ascii="Times New Roman" w:hAnsi="Times New Roman"/>
                <w:sz w:val="24"/>
                <w:szCs w:val="24"/>
              </w:rPr>
              <w:t>полифункциональность</w:t>
            </w:r>
            <w:proofErr w:type="spellEnd"/>
            <w:r w:rsidRPr="00394A61">
              <w:rPr>
                <w:rFonts w:ascii="Times New Roman" w:hAnsi="Times New Roman"/>
                <w:sz w:val="24"/>
                <w:szCs w:val="24"/>
              </w:rPr>
              <w:t xml:space="preserve"> материалов, вариативность, доступность, безопасность) создаваемой в групповой комнате ДОО, позволяющую обеспечить совместную деятельность детей и взрослых в различных видах деятельности, общение детей раннего и дошкольного</w:t>
            </w:r>
          </w:p>
        </w:tc>
      </w:tr>
      <w:tr w:rsidR="003C4C56" w:rsidRPr="00394A61" w:rsidTr="00455EF8">
        <w:trPr>
          <w:trHeight w:val="2184"/>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требования к развивающей предметно-пространственной среде, позволяющей обеспечить совместную деятельность детей и взрослых в различных видах деятельности, общение детей раннего и дошкольного возраста и возможность для уединения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2.3.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455EF8">
        <w:trPr>
          <w:trHeight w:val="2092"/>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применения диагностических методик для определения уровня </w:t>
            </w:r>
            <w:proofErr w:type="spellStart"/>
            <w:r w:rsidRPr="00394A61">
              <w:rPr>
                <w:rFonts w:ascii="Times New Roman" w:hAnsi="Times New Roman"/>
                <w:sz w:val="24"/>
                <w:szCs w:val="24"/>
              </w:rPr>
              <w:t>сформированности</w:t>
            </w:r>
            <w:proofErr w:type="spellEnd"/>
            <w:r w:rsidRPr="00394A61">
              <w:rPr>
                <w:rFonts w:ascii="Times New Roman" w:hAnsi="Times New Roman"/>
                <w:sz w:val="24"/>
                <w:szCs w:val="24"/>
              </w:rPr>
              <w:t xml:space="preserve"> умений и развития творческих способностей детей раннего и дошкольного возраста процессе организации различных видов деятельности и общения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rPr>
          <w:trHeight w:val="2515"/>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lang w:eastAsia="en-US"/>
              </w:rPr>
              <w:t xml:space="preserve">осуществлять подбор диагностических методик для определения уровня </w:t>
            </w:r>
            <w:proofErr w:type="spellStart"/>
            <w:r w:rsidRPr="00394A61">
              <w:rPr>
                <w:rFonts w:ascii="Times New Roman" w:hAnsi="Times New Roman"/>
                <w:sz w:val="24"/>
                <w:szCs w:val="24"/>
                <w:lang w:eastAsia="en-US"/>
              </w:rPr>
              <w:t>сформированности</w:t>
            </w:r>
            <w:proofErr w:type="spellEnd"/>
            <w:r w:rsidRPr="00394A61">
              <w:rPr>
                <w:rFonts w:ascii="Times New Roman" w:hAnsi="Times New Roman"/>
                <w:sz w:val="24"/>
                <w:szCs w:val="24"/>
                <w:lang w:eastAsia="en-US"/>
              </w:rPr>
              <w:t xml:space="preserve"> умений и развития творческих способностей детей раннего и дошкольного возраста процессе организации раз-личных видов деятельности и общения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p>
        </w:tc>
      </w:tr>
      <w:tr w:rsidR="003C4C56" w:rsidRPr="00394A61" w:rsidTr="00DA1300">
        <w:trPr>
          <w:trHeight w:val="1537"/>
        </w:trPr>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методы наблюдения и диагностики </w:t>
            </w:r>
            <w:proofErr w:type="spellStart"/>
            <w:r w:rsidRPr="00394A61">
              <w:rPr>
                <w:rFonts w:ascii="Times New Roman" w:hAnsi="Times New Roman"/>
                <w:sz w:val="24"/>
                <w:szCs w:val="24"/>
              </w:rPr>
              <w:t>сформированности</w:t>
            </w:r>
            <w:proofErr w:type="spellEnd"/>
            <w:r w:rsidRPr="00394A61">
              <w:rPr>
                <w:rFonts w:ascii="Times New Roman" w:hAnsi="Times New Roman"/>
                <w:sz w:val="24"/>
                <w:szCs w:val="24"/>
              </w:rPr>
              <w:t xml:space="preserve"> умений и развития творческих способностей детей раннего и дошкольного возраста процессе организации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2.4. Осуществлять педагогическую деятельность по реализации основных образовательных программ дошкольного образования в соответствии с правилами пожарной безопасности.</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осуществления педагогической деятельности по реализации основных образовательных программ дошкольного образования в соответствии с правилами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осуществлять педагогическую деятельность по реализации основных образовательных программ дошкольного образования в соответствии с правилами </w:t>
            </w:r>
            <w:r w:rsidRPr="00394A61">
              <w:rPr>
                <w:rFonts w:ascii="Times New Roman" w:hAnsi="Times New Roman"/>
                <w:bCs/>
                <w:sz w:val="24"/>
                <w:szCs w:val="24"/>
              </w:rPr>
              <w:t>пожарной безопасности</w:t>
            </w:r>
            <w:r w:rsidRPr="00394A61">
              <w:rPr>
                <w:rFonts w:ascii="Times New Roman" w:hAnsi="Times New Roman"/>
                <w:sz w:val="24"/>
                <w:szCs w:val="24"/>
              </w:rPr>
              <w:t>.</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«Правила противопожарного режима в Российской Федерации» от 16 сентября 2020 г. N 1479</w:t>
            </w:r>
          </w:p>
        </w:tc>
      </w:tr>
      <w:tr w:rsidR="003C4C56" w:rsidRPr="00394A61" w:rsidTr="00DA1300">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Организация процесса обучения по основным общеобразовательным программам дошкольного образования </w:t>
            </w:r>
          </w:p>
        </w:tc>
        <w:tc>
          <w:tcPr>
            <w:tcW w:w="2535" w:type="dxa"/>
            <w:vMerge w:val="restart"/>
            <w:shd w:val="clear" w:color="auto" w:fill="auto"/>
            <w:hideMark/>
          </w:tcPr>
          <w:p w:rsidR="003C4C56" w:rsidRPr="00394A61" w:rsidRDefault="003C4C56" w:rsidP="00405A6A">
            <w:pPr>
              <w:spacing w:before="75" w:after="0" w:line="240" w:lineRule="auto"/>
              <w:ind w:left="75" w:right="75"/>
              <w:rPr>
                <w:rFonts w:ascii="Times New Roman" w:hAnsi="Times New Roman"/>
                <w:sz w:val="24"/>
                <w:szCs w:val="24"/>
              </w:rPr>
            </w:pPr>
            <w:r w:rsidRPr="00394A61">
              <w:rPr>
                <w:rFonts w:ascii="Times New Roman" w:hAnsi="Times New Roman"/>
                <w:sz w:val="24"/>
                <w:szCs w:val="24"/>
              </w:rPr>
              <w:t>ПК 3.1. Планировать и проводить занятия с детьми раннего и дошкольного возраста.</w:t>
            </w:r>
          </w:p>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lang w:eastAsia="en-US"/>
              </w:rPr>
              <w:t>Навыки:</w:t>
            </w:r>
            <w:r w:rsidRPr="00394A61">
              <w:rPr>
                <w:rFonts w:ascii="Times New Roman" w:hAnsi="Times New Roman"/>
                <w:sz w:val="24"/>
                <w:szCs w:val="24"/>
                <w:lang w:eastAsia="en-US"/>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lang w:eastAsia="en-US"/>
              </w:rPr>
              <w:t>анализировать программные документы в области познавательного и речевого развития детей раннего и дошкольного возраста по образовательной области «Познавательное развитие» и «Речевое развитие»;</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lang w:eastAsia="en-US"/>
              </w:rPr>
            </w:pPr>
            <w:r w:rsidRPr="00394A61">
              <w:rPr>
                <w:rFonts w:ascii="Times New Roman" w:hAnsi="Times New Roman"/>
                <w:sz w:val="24"/>
                <w:szCs w:val="24"/>
                <w:lang w:eastAsia="en-US"/>
              </w:rPr>
              <w:t>организации процесса обучения детей раннего и дошкольного возраста с учетом возрастных и индивидуальных особенностей их развития</w:t>
            </w:r>
          </w:p>
        </w:tc>
      </w:tr>
      <w:tr w:rsidR="003C4C56" w:rsidRPr="00394A61" w:rsidTr="00DA1300">
        <w:tc>
          <w:tcPr>
            <w:tcW w:w="2535" w:type="dxa"/>
            <w:vMerge/>
          </w:tcPr>
          <w:p w:rsidR="003C4C56" w:rsidRPr="00394A61" w:rsidRDefault="003C4C56" w:rsidP="00405A6A">
            <w:pPr>
              <w:spacing w:after="0" w:line="240" w:lineRule="auto"/>
              <w:rPr>
                <w:rFonts w:ascii="Times New Roman" w:hAnsi="Times New Roman"/>
                <w:sz w:val="24"/>
                <w:szCs w:val="24"/>
              </w:rPr>
            </w:pPr>
          </w:p>
        </w:tc>
        <w:tc>
          <w:tcPr>
            <w:tcW w:w="2535" w:type="dxa"/>
            <w:vMerge/>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z w:val="24"/>
                <w:szCs w:val="24"/>
              </w:rPr>
              <w:t>планировать</w:t>
            </w:r>
            <w:r w:rsidRPr="00394A61">
              <w:rPr>
                <w:rFonts w:ascii="Times New Roman" w:hAnsi="Times New Roman"/>
                <w:color w:val="000000"/>
                <w:spacing w:val="70"/>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69"/>
                <w:sz w:val="24"/>
                <w:szCs w:val="24"/>
              </w:rPr>
              <w:t xml:space="preserve"> </w:t>
            </w:r>
            <w:r w:rsidRPr="00394A61">
              <w:rPr>
                <w:rFonts w:ascii="Times New Roman" w:hAnsi="Times New Roman"/>
                <w:color w:val="000000"/>
                <w:sz w:val="24"/>
                <w:szCs w:val="24"/>
              </w:rPr>
              <w:t>реализо</w:t>
            </w:r>
            <w:r w:rsidRPr="00394A61">
              <w:rPr>
                <w:rFonts w:ascii="Times New Roman" w:hAnsi="Times New Roman"/>
                <w:color w:val="000000"/>
                <w:spacing w:val="-2"/>
                <w:sz w:val="24"/>
                <w:szCs w:val="24"/>
              </w:rPr>
              <w:t>в</w:t>
            </w:r>
            <w:r w:rsidRPr="00394A61">
              <w:rPr>
                <w:rFonts w:ascii="Times New Roman" w:hAnsi="Times New Roman"/>
                <w:color w:val="000000"/>
                <w:sz w:val="24"/>
                <w:szCs w:val="24"/>
              </w:rPr>
              <w:t>ыва</w:t>
            </w:r>
            <w:r w:rsidRPr="00394A61">
              <w:rPr>
                <w:rFonts w:ascii="Times New Roman" w:hAnsi="Times New Roman"/>
                <w:color w:val="000000"/>
                <w:spacing w:val="-1"/>
                <w:sz w:val="24"/>
                <w:szCs w:val="24"/>
              </w:rPr>
              <w:t>т</w:t>
            </w:r>
            <w:r w:rsidRPr="00394A61">
              <w:rPr>
                <w:rFonts w:ascii="Times New Roman" w:hAnsi="Times New Roman"/>
                <w:color w:val="000000"/>
                <w:sz w:val="24"/>
                <w:szCs w:val="24"/>
              </w:rPr>
              <w:t>ь</w:t>
            </w:r>
            <w:r w:rsidRPr="00394A61">
              <w:rPr>
                <w:rFonts w:ascii="Times New Roman" w:hAnsi="Times New Roman"/>
                <w:color w:val="000000"/>
                <w:spacing w:val="70"/>
                <w:sz w:val="24"/>
                <w:szCs w:val="24"/>
              </w:rPr>
              <w:t xml:space="preserve"> </w:t>
            </w:r>
            <w:r w:rsidRPr="00394A61">
              <w:rPr>
                <w:rFonts w:ascii="Times New Roman" w:hAnsi="Times New Roman"/>
                <w:color w:val="000000"/>
                <w:sz w:val="24"/>
                <w:szCs w:val="24"/>
              </w:rPr>
              <w:t>профессион</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льн</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ю</w:t>
            </w:r>
            <w:r w:rsidRPr="00394A61">
              <w:rPr>
                <w:rFonts w:ascii="Times New Roman" w:hAnsi="Times New Roman"/>
                <w:color w:val="000000"/>
                <w:spacing w:val="70"/>
                <w:sz w:val="24"/>
                <w:szCs w:val="24"/>
              </w:rPr>
              <w:t xml:space="preserve"> </w:t>
            </w:r>
            <w:r w:rsidRPr="00394A61">
              <w:rPr>
                <w:rFonts w:ascii="Times New Roman" w:hAnsi="Times New Roman"/>
                <w:color w:val="000000"/>
                <w:sz w:val="24"/>
                <w:szCs w:val="24"/>
              </w:rPr>
              <w:t>д</w:t>
            </w:r>
            <w:r w:rsidRPr="00394A61">
              <w:rPr>
                <w:rFonts w:ascii="Times New Roman" w:hAnsi="Times New Roman"/>
                <w:color w:val="000000"/>
                <w:spacing w:val="1"/>
                <w:sz w:val="24"/>
                <w:szCs w:val="24"/>
              </w:rPr>
              <w:t>е</w:t>
            </w:r>
            <w:r w:rsidRPr="00394A61">
              <w:rPr>
                <w:rFonts w:ascii="Times New Roman" w:hAnsi="Times New Roman"/>
                <w:color w:val="000000"/>
                <w:spacing w:val="-1"/>
                <w:sz w:val="24"/>
                <w:szCs w:val="24"/>
              </w:rPr>
              <w:t>я</w:t>
            </w:r>
            <w:r w:rsidRPr="00394A61">
              <w:rPr>
                <w:rFonts w:ascii="Times New Roman" w:hAnsi="Times New Roman"/>
                <w:color w:val="000000"/>
                <w:sz w:val="24"/>
                <w:szCs w:val="24"/>
              </w:rPr>
              <w:t>тельн</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сть</w:t>
            </w:r>
            <w:r w:rsidRPr="00394A61">
              <w:rPr>
                <w:rFonts w:ascii="Times New Roman" w:hAnsi="Times New Roman"/>
                <w:color w:val="000000"/>
                <w:spacing w:val="69"/>
                <w:sz w:val="24"/>
                <w:szCs w:val="24"/>
              </w:rPr>
              <w:t xml:space="preserve"> </w:t>
            </w:r>
            <w:r w:rsidRPr="00394A61">
              <w:rPr>
                <w:rFonts w:ascii="Times New Roman" w:hAnsi="Times New Roman"/>
                <w:color w:val="000000"/>
                <w:sz w:val="24"/>
                <w:szCs w:val="24"/>
              </w:rPr>
              <w:t>по об</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чению</w:t>
            </w:r>
            <w:r w:rsidRPr="00394A61">
              <w:rPr>
                <w:rFonts w:ascii="Times New Roman" w:hAnsi="Times New Roman"/>
                <w:color w:val="000000"/>
                <w:spacing w:val="130"/>
                <w:sz w:val="24"/>
                <w:szCs w:val="24"/>
              </w:rPr>
              <w:t xml:space="preserve"> </w:t>
            </w:r>
            <w:r w:rsidRPr="00394A61">
              <w:rPr>
                <w:rFonts w:ascii="Times New Roman" w:hAnsi="Times New Roman"/>
                <w:color w:val="000000"/>
                <w:sz w:val="24"/>
                <w:szCs w:val="24"/>
              </w:rPr>
              <w:t>детей</w:t>
            </w:r>
            <w:r w:rsidRPr="00394A61">
              <w:rPr>
                <w:rFonts w:ascii="Times New Roman" w:hAnsi="Times New Roman"/>
                <w:color w:val="000000"/>
                <w:spacing w:val="129"/>
                <w:sz w:val="24"/>
                <w:szCs w:val="24"/>
              </w:rPr>
              <w:t xml:space="preserve"> </w:t>
            </w:r>
            <w:r w:rsidRPr="00394A61">
              <w:rPr>
                <w:rFonts w:ascii="Times New Roman" w:hAnsi="Times New Roman"/>
                <w:color w:val="000000"/>
                <w:sz w:val="24"/>
                <w:szCs w:val="24"/>
              </w:rPr>
              <w:t>ранн</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го</w:t>
            </w:r>
            <w:r w:rsidRPr="00394A61">
              <w:rPr>
                <w:rFonts w:ascii="Times New Roman" w:hAnsi="Times New Roman"/>
                <w:color w:val="000000"/>
                <w:spacing w:val="130"/>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129"/>
                <w:sz w:val="24"/>
                <w:szCs w:val="24"/>
              </w:rPr>
              <w:t xml:space="preserve"> </w:t>
            </w:r>
            <w:r w:rsidRPr="00394A61">
              <w:rPr>
                <w:rFonts w:ascii="Times New Roman" w:hAnsi="Times New Roman"/>
                <w:color w:val="000000"/>
                <w:sz w:val="24"/>
                <w:szCs w:val="24"/>
              </w:rPr>
              <w:t>до</w:t>
            </w:r>
            <w:r w:rsidRPr="00394A61">
              <w:rPr>
                <w:rFonts w:ascii="Times New Roman" w:hAnsi="Times New Roman"/>
                <w:color w:val="000000"/>
                <w:spacing w:val="1"/>
                <w:sz w:val="24"/>
                <w:szCs w:val="24"/>
              </w:rPr>
              <w:t>ш</w:t>
            </w:r>
            <w:r w:rsidRPr="00394A61">
              <w:rPr>
                <w:rFonts w:ascii="Times New Roman" w:hAnsi="Times New Roman"/>
                <w:color w:val="000000"/>
                <w:sz w:val="24"/>
                <w:szCs w:val="24"/>
              </w:rPr>
              <w:t>к</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льного</w:t>
            </w:r>
            <w:r w:rsidRPr="00394A61">
              <w:rPr>
                <w:rFonts w:ascii="Times New Roman" w:hAnsi="Times New Roman"/>
                <w:color w:val="000000"/>
                <w:spacing w:val="129"/>
                <w:sz w:val="24"/>
                <w:szCs w:val="24"/>
              </w:rPr>
              <w:t xml:space="preserve"> </w:t>
            </w:r>
            <w:r w:rsidRPr="00394A61">
              <w:rPr>
                <w:rFonts w:ascii="Times New Roman" w:hAnsi="Times New Roman"/>
                <w:color w:val="000000"/>
                <w:sz w:val="24"/>
                <w:szCs w:val="24"/>
              </w:rPr>
              <w:t>возраста</w:t>
            </w:r>
            <w:r w:rsidRPr="00394A61">
              <w:rPr>
                <w:rFonts w:ascii="Times New Roman" w:hAnsi="Times New Roman"/>
                <w:color w:val="000000"/>
                <w:spacing w:val="129"/>
                <w:sz w:val="24"/>
                <w:szCs w:val="24"/>
              </w:rPr>
              <w:t xml:space="preserve"> </w:t>
            </w:r>
            <w:r w:rsidRPr="00394A61">
              <w:rPr>
                <w:rFonts w:ascii="Times New Roman" w:hAnsi="Times New Roman"/>
                <w:color w:val="000000"/>
                <w:sz w:val="24"/>
                <w:szCs w:val="24"/>
              </w:rPr>
              <w:t>в</w:t>
            </w:r>
            <w:r w:rsidRPr="00394A61">
              <w:rPr>
                <w:rFonts w:ascii="Times New Roman" w:hAnsi="Times New Roman"/>
                <w:color w:val="000000"/>
                <w:spacing w:val="129"/>
                <w:sz w:val="24"/>
                <w:szCs w:val="24"/>
              </w:rPr>
              <w:t xml:space="preserve"> </w:t>
            </w:r>
            <w:r w:rsidRPr="00394A61">
              <w:rPr>
                <w:rFonts w:ascii="Times New Roman" w:hAnsi="Times New Roman"/>
                <w:color w:val="000000"/>
                <w:sz w:val="24"/>
                <w:szCs w:val="24"/>
              </w:rPr>
              <w:t>соответствии</w:t>
            </w:r>
            <w:r w:rsidRPr="00394A61">
              <w:rPr>
                <w:rFonts w:ascii="Times New Roman" w:hAnsi="Times New Roman"/>
                <w:color w:val="000000"/>
                <w:spacing w:val="128"/>
                <w:sz w:val="24"/>
                <w:szCs w:val="24"/>
              </w:rPr>
              <w:t xml:space="preserve"> </w:t>
            </w:r>
            <w:r w:rsidRPr="00394A61">
              <w:rPr>
                <w:rFonts w:ascii="Times New Roman" w:hAnsi="Times New Roman"/>
                <w:color w:val="000000"/>
                <w:sz w:val="24"/>
                <w:szCs w:val="24"/>
              </w:rPr>
              <w:t>с требованиями</w:t>
            </w:r>
            <w:r w:rsidRPr="00394A61">
              <w:rPr>
                <w:rFonts w:ascii="Times New Roman" w:hAnsi="Times New Roman"/>
                <w:color w:val="000000"/>
                <w:spacing w:val="48"/>
                <w:sz w:val="24"/>
                <w:szCs w:val="24"/>
              </w:rPr>
              <w:t xml:space="preserve"> </w:t>
            </w:r>
            <w:r w:rsidRPr="00394A61">
              <w:rPr>
                <w:rFonts w:ascii="Times New Roman" w:hAnsi="Times New Roman"/>
                <w:color w:val="000000"/>
                <w:spacing w:val="1"/>
                <w:sz w:val="24"/>
                <w:szCs w:val="24"/>
              </w:rPr>
              <w:t>ф</w:t>
            </w:r>
            <w:r w:rsidRPr="00394A61">
              <w:rPr>
                <w:rFonts w:ascii="Times New Roman" w:hAnsi="Times New Roman"/>
                <w:color w:val="000000"/>
                <w:sz w:val="24"/>
                <w:szCs w:val="24"/>
              </w:rPr>
              <w:t>е</w:t>
            </w:r>
            <w:r w:rsidRPr="00394A61">
              <w:rPr>
                <w:rFonts w:ascii="Times New Roman" w:hAnsi="Times New Roman"/>
                <w:color w:val="000000"/>
                <w:spacing w:val="-1"/>
                <w:sz w:val="24"/>
                <w:szCs w:val="24"/>
              </w:rPr>
              <w:t>д</w:t>
            </w:r>
            <w:r w:rsidRPr="00394A61">
              <w:rPr>
                <w:rFonts w:ascii="Times New Roman" w:hAnsi="Times New Roman"/>
                <w:color w:val="000000"/>
                <w:sz w:val="24"/>
                <w:szCs w:val="24"/>
              </w:rPr>
              <w:t>ераль</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ого</w:t>
            </w:r>
            <w:r w:rsidRPr="00394A61">
              <w:rPr>
                <w:rFonts w:ascii="Times New Roman" w:hAnsi="Times New Roman"/>
                <w:color w:val="000000"/>
                <w:spacing w:val="53"/>
                <w:sz w:val="24"/>
                <w:szCs w:val="24"/>
              </w:rPr>
              <w:t xml:space="preserve"> </w:t>
            </w:r>
            <w:r w:rsidRPr="00394A61">
              <w:rPr>
                <w:rFonts w:ascii="Times New Roman" w:hAnsi="Times New Roman"/>
                <w:color w:val="000000"/>
                <w:sz w:val="24"/>
                <w:szCs w:val="24"/>
              </w:rPr>
              <w:t>гос</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дарствен</w:t>
            </w:r>
            <w:r w:rsidRPr="00394A61">
              <w:rPr>
                <w:rFonts w:ascii="Times New Roman" w:hAnsi="Times New Roman"/>
                <w:color w:val="000000"/>
                <w:spacing w:val="-1"/>
                <w:sz w:val="24"/>
                <w:szCs w:val="24"/>
              </w:rPr>
              <w:t>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53"/>
                <w:sz w:val="24"/>
                <w:szCs w:val="24"/>
              </w:rPr>
              <w:t xml:space="preserve"> </w:t>
            </w:r>
            <w:r w:rsidRPr="00394A61">
              <w:rPr>
                <w:rFonts w:ascii="Times New Roman" w:hAnsi="Times New Roman"/>
                <w:color w:val="000000"/>
                <w:spacing w:val="-2"/>
                <w:sz w:val="24"/>
                <w:szCs w:val="24"/>
              </w:rPr>
              <w:lastRenderedPageBreak/>
              <w:t>о</w:t>
            </w:r>
            <w:r w:rsidRPr="00394A61">
              <w:rPr>
                <w:rFonts w:ascii="Times New Roman" w:hAnsi="Times New Roman"/>
                <w:color w:val="000000"/>
                <w:spacing w:val="-1"/>
                <w:sz w:val="24"/>
                <w:szCs w:val="24"/>
              </w:rPr>
              <w:t>б</w:t>
            </w:r>
            <w:r w:rsidRPr="00394A61">
              <w:rPr>
                <w:rFonts w:ascii="Times New Roman" w:hAnsi="Times New Roman"/>
                <w:color w:val="000000"/>
                <w:sz w:val="24"/>
                <w:szCs w:val="24"/>
              </w:rPr>
              <w:t>разо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ательн</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52"/>
                <w:sz w:val="24"/>
                <w:szCs w:val="24"/>
              </w:rPr>
              <w:t xml:space="preserve"> </w:t>
            </w:r>
            <w:r w:rsidRPr="00394A61">
              <w:rPr>
                <w:rFonts w:ascii="Times New Roman" w:hAnsi="Times New Roman"/>
                <w:color w:val="000000"/>
                <w:sz w:val="24"/>
                <w:szCs w:val="24"/>
              </w:rPr>
              <w:t>с</w:t>
            </w:r>
            <w:r w:rsidRPr="00394A61">
              <w:rPr>
                <w:rFonts w:ascii="Times New Roman" w:hAnsi="Times New Roman"/>
                <w:color w:val="000000"/>
                <w:spacing w:val="-1"/>
                <w:sz w:val="24"/>
                <w:szCs w:val="24"/>
              </w:rPr>
              <w:t>т</w:t>
            </w:r>
            <w:r w:rsidRPr="00394A61">
              <w:rPr>
                <w:rFonts w:ascii="Times New Roman" w:hAnsi="Times New Roman"/>
                <w:color w:val="000000"/>
                <w:sz w:val="24"/>
                <w:szCs w:val="24"/>
              </w:rPr>
              <w:t>андар</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а дошкольн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137"/>
                <w:sz w:val="24"/>
                <w:szCs w:val="24"/>
              </w:rPr>
              <w:t xml:space="preserve"> </w:t>
            </w:r>
            <w:r w:rsidRPr="00394A61">
              <w:rPr>
                <w:rFonts w:ascii="Times New Roman" w:hAnsi="Times New Roman"/>
                <w:color w:val="000000"/>
                <w:sz w:val="24"/>
                <w:szCs w:val="24"/>
              </w:rPr>
              <w:t>обр</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w:t>
            </w:r>
            <w:r w:rsidRPr="00394A61">
              <w:rPr>
                <w:rFonts w:ascii="Times New Roman" w:hAnsi="Times New Roman"/>
                <w:color w:val="000000"/>
                <w:spacing w:val="-3"/>
                <w:sz w:val="24"/>
                <w:szCs w:val="24"/>
              </w:rPr>
              <w:t>н</w:t>
            </w:r>
            <w:r w:rsidRPr="00394A61">
              <w:rPr>
                <w:rFonts w:ascii="Times New Roman" w:hAnsi="Times New Roman"/>
                <w:color w:val="000000"/>
                <w:sz w:val="24"/>
                <w:szCs w:val="24"/>
              </w:rPr>
              <w:t>ия</w:t>
            </w:r>
            <w:r w:rsidRPr="00394A61">
              <w:rPr>
                <w:rFonts w:ascii="Times New Roman" w:hAnsi="Times New Roman"/>
                <w:color w:val="000000"/>
                <w:spacing w:val="135"/>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136"/>
                <w:sz w:val="24"/>
                <w:szCs w:val="24"/>
              </w:rPr>
              <w:t xml:space="preserve"> </w:t>
            </w:r>
            <w:r w:rsidRPr="00394A61">
              <w:rPr>
                <w:rFonts w:ascii="Times New Roman" w:hAnsi="Times New Roman"/>
                <w:color w:val="000000"/>
                <w:sz w:val="24"/>
                <w:szCs w:val="24"/>
              </w:rPr>
              <w:t>вариативной</w:t>
            </w:r>
            <w:r w:rsidRPr="00394A61">
              <w:rPr>
                <w:rFonts w:ascii="Times New Roman" w:hAnsi="Times New Roman"/>
                <w:color w:val="000000"/>
                <w:spacing w:val="136"/>
                <w:sz w:val="24"/>
                <w:szCs w:val="24"/>
              </w:rPr>
              <w:t xml:space="preserve"> </w:t>
            </w:r>
            <w:r w:rsidRPr="00394A61">
              <w:rPr>
                <w:rFonts w:ascii="Times New Roman" w:hAnsi="Times New Roman"/>
                <w:color w:val="000000"/>
                <w:sz w:val="24"/>
                <w:szCs w:val="24"/>
              </w:rPr>
              <w:t>пр</w:t>
            </w:r>
            <w:r w:rsidRPr="00394A61">
              <w:rPr>
                <w:rFonts w:ascii="Times New Roman" w:hAnsi="Times New Roman"/>
                <w:color w:val="000000"/>
                <w:spacing w:val="2"/>
                <w:sz w:val="24"/>
                <w:szCs w:val="24"/>
              </w:rPr>
              <w:t>и</w:t>
            </w:r>
            <w:r w:rsidRPr="00394A61">
              <w:rPr>
                <w:rFonts w:ascii="Times New Roman" w:hAnsi="Times New Roman"/>
                <w:color w:val="000000"/>
                <w:sz w:val="24"/>
                <w:szCs w:val="24"/>
              </w:rPr>
              <w:t>мерной</w:t>
            </w:r>
            <w:r w:rsidRPr="00394A61">
              <w:rPr>
                <w:rFonts w:ascii="Times New Roman" w:hAnsi="Times New Roman"/>
                <w:color w:val="000000"/>
                <w:spacing w:val="136"/>
                <w:sz w:val="24"/>
                <w:szCs w:val="24"/>
              </w:rPr>
              <w:t xml:space="preserve"> </w:t>
            </w:r>
            <w:r w:rsidRPr="00394A61">
              <w:rPr>
                <w:rFonts w:ascii="Times New Roman" w:hAnsi="Times New Roman"/>
                <w:color w:val="000000"/>
                <w:sz w:val="24"/>
                <w:szCs w:val="24"/>
              </w:rPr>
              <w:t>образова</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ельн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й програм</w:t>
            </w:r>
            <w:r w:rsidRPr="00394A61">
              <w:rPr>
                <w:rFonts w:ascii="Times New Roman" w:hAnsi="Times New Roman"/>
                <w:color w:val="000000"/>
                <w:spacing w:val="-3"/>
                <w:sz w:val="24"/>
                <w:szCs w:val="24"/>
              </w:rPr>
              <w:t>м</w:t>
            </w:r>
            <w:r w:rsidRPr="00394A61">
              <w:rPr>
                <w:rFonts w:ascii="Times New Roman" w:hAnsi="Times New Roman"/>
                <w:color w:val="000000"/>
                <w:sz w:val="24"/>
                <w:szCs w:val="24"/>
              </w:rPr>
              <w:t>ы д</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школьного</w:t>
            </w:r>
            <w:r w:rsidRPr="00394A61">
              <w:rPr>
                <w:rFonts w:ascii="Times New Roman" w:hAnsi="Times New Roman"/>
                <w:color w:val="000000"/>
                <w:spacing w:val="-1"/>
                <w:sz w:val="24"/>
                <w:szCs w:val="24"/>
              </w:rPr>
              <w:t xml:space="preserve"> </w:t>
            </w:r>
            <w:r w:rsidRPr="00394A61">
              <w:rPr>
                <w:rFonts w:ascii="Times New Roman" w:hAnsi="Times New Roman"/>
                <w:color w:val="000000"/>
                <w:sz w:val="24"/>
                <w:szCs w:val="24"/>
              </w:rPr>
              <w:t>обра</w:t>
            </w:r>
            <w:r w:rsidRPr="00394A61">
              <w:rPr>
                <w:rFonts w:ascii="Times New Roman" w:hAnsi="Times New Roman"/>
                <w:color w:val="000000"/>
                <w:spacing w:val="-1"/>
                <w:sz w:val="24"/>
                <w:szCs w:val="24"/>
              </w:rPr>
              <w:t>з</w:t>
            </w:r>
            <w:r w:rsidRPr="00394A61">
              <w:rPr>
                <w:rFonts w:ascii="Times New Roman" w:hAnsi="Times New Roman"/>
                <w:color w:val="000000"/>
                <w:sz w:val="24"/>
                <w:szCs w:val="24"/>
              </w:rPr>
              <w:t>ования</w:t>
            </w:r>
          </w:p>
        </w:tc>
      </w:tr>
      <w:tr w:rsidR="003C4C56" w:rsidRPr="00394A61" w:rsidTr="00DA1300">
        <w:tc>
          <w:tcPr>
            <w:tcW w:w="2535" w:type="dxa"/>
            <w:vMerge/>
          </w:tcPr>
          <w:p w:rsidR="003C4C56" w:rsidRPr="00394A61" w:rsidRDefault="003C4C56" w:rsidP="00405A6A">
            <w:pPr>
              <w:spacing w:after="0" w:line="240" w:lineRule="auto"/>
              <w:rPr>
                <w:rFonts w:ascii="Times New Roman" w:hAnsi="Times New Roman"/>
                <w:sz w:val="24"/>
                <w:szCs w:val="24"/>
              </w:rPr>
            </w:pPr>
          </w:p>
        </w:tc>
        <w:tc>
          <w:tcPr>
            <w:tcW w:w="2535" w:type="dxa"/>
            <w:vMerge/>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jc w:val="both"/>
              <w:rPr>
                <w:rFonts w:ascii="Times New Roman" w:hAnsi="Times New Roman"/>
                <w:color w:val="000000"/>
                <w:sz w:val="24"/>
                <w:szCs w:val="24"/>
              </w:rPr>
            </w:pPr>
            <w:r w:rsidRPr="00394A61">
              <w:rPr>
                <w:rFonts w:ascii="Times New Roman" w:hAnsi="Times New Roman"/>
                <w:color w:val="000000"/>
                <w:sz w:val="24"/>
                <w:szCs w:val="24"/>
              </w:rPr>
              <w:t xml:space="preserve">организовывать </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бр</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ательный проц</w:t>
            </w:r>
            <w:r w:rsidRPr="00394A61">
              <w:rPr>
                <w:rFonts w:ascii="Times New Roman" w:hAnsi="Times New Roman"/>
                <w:color w:val="000000"/>
                <w:spacing w:val="-2"/>
                <w:sz w:val="24"/>
                <w:szCs w:val="24"/>
              </w:rPr>
              <w:t>е</w:t>
            </w:r>
            <w:r w:rsidR="00394A61">
              <w:rPr>
                <w:rFonts w:ascii="Times New Roman" w:hAnsi="Times New Roman"/>
                <w:color w:val="000000"/>
                <w:sz w:val="24"/>
                <w:szCs w:val="24"/>
              </w:rPr>
              <w:t xml:space="preserve">сс </w:t>
            </w:r>
            <w:r w:rsidRPr="00394A61">
              <w:rPr>
                <w:rFonts w:ascii="Times New Roman" w:hAnsi="Times New Roman"/>
                <w:color w:val="000000"/>
                <w:sz w:val="24"/>
                <w:szCs w:val="24"/>
              </w:rPr>
              <w:t>на основе непосре</w:t>
            </w:r>
            <w:r w:rsidRPr="00394A61">
              <w:rPr>
                <w:rFonts w:ascii="Times New Roman" w:hAnsi="Times New Roman"/>
                <w:color w:val="000000"/>
                <w:spacing w:val="-1"/>
                <w:sz w:val="24"/>
                <w:szCs w:val="24"/>
              </w:rPr>
              <w:t>д</w:t>
            </w:r>
            <w:r w:rsidRPr="00394A61">
              <w:rPr>
                <w:rFonts w:ascii="Times New Roman" w:hAnsi="Times New Roman"/>
                <w:color w:val="000000"/>
                <w:sz w:val="24"/>
                <w:szCs w:val="24"/>
              </w:rPr>
              <w:t>ст</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енного</w:t>
            </w:r>
            <w:r w:rsidRPr="00394A61">
              <w:rPr>
                <w:rFonts w:ascii="Times New Roman" w:hAnsi="Times New Roman"/>
                <w:color w:val="000000"/>
                <w:spacing w:val="91"/>
                <w:sz w:val="24"/>
                <w:szCs w:val="24"/>
              </w:rPr>
              <w:t xml:space="preserve"> </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бщ</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ния</w:t>
            </w:r>
            <w:r w:rsidRPr="00394A61">
              <w:rPr>
                <w:rFonts w:ascii="Times New Roman" w:hAnsi="Times New Roman"/>
                <w:color w:val="000000"/>
                <w:spacing w:val="89"/>
                <w:sz w:val="24"/>
                <w:szCs w:val="24"/>
              </w:rPr>
              <w:t xml:space="preserve"> </w:t>
            </w:r>
            <w:r w:rsidRPr="00394A61">
              <w:rPr>
                <w:rFonts w:ascii="Times New Roman" w:hAnsi="Times New Roman"/>
                <w:color w:val="000000"/>
                <w:sz w:val="24"/>
                <w:szCs w:val="24"/>
              </w:rPr>
              <w:t>с</w:t>
            </w:r>
            <w:r w:rsidRPr="00394A61">
              <w:rPr>
                <w:rFonts w:ascii="Times New Roman" w:hAnsi="Times New Roman"/>
                <w:color w:val="000000"/>
                <w:spacing w:val="91"/>
                <w:sz w:val="24"/>
                <w:szCs w:val="24"/>
              </w:rPr>
              <w:t xml:space="preserve"> </w:t>
            </w:r>
            <w:r w:rsidRPr="00394A61">
              <w:rPr>
                <w:rFonts w:ascii="Times New Roman" w:hAnsi="Times New Roman"/>
                <w:color w:val="000000"/>
                <w:sz w:val="24"/>
                <w:szCs w:val="24"/>
              </w:rPr>
              <w:t>каждым</w:t>
            </w:r>
            <w:r w:rsidRPr="00394A61">
              <w:rPr>
                <w:rFonts w:ascii="Times New Roman" w:hAnsi="Times New Roman"/>
                <w:color w:val="000000"/>
                <w:spacing w:val="90"/>
                <w:sz w:val="24"/>
                <w:szCs w:val="24"/>
              </w:rPr>
              <w:t xml:space="preserve"> </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ебе</w:t>
            </w:r>
            <w:r w:rsidRPr="00394A61">
              <w:rPr>
                <w:rFonts w:ascii="Times New Roman" w:hAnsi="Times New Roman"/>
                <w:color w:val="000000"/>
                <w:spacing w:val="-3"/>
                <w:sz w:val="24"/>
                <w:szCs w:val="24"/>
              </w:rPr>
              <w:t>н</w:t>
            </w:r>
            <w:r w:rsidRPr="00394A61">
              <w:rPr>
                <w:rFonts w:ascii="Times New Roman" w:hAnsi="Times New Roman"/>
                <w:color w:val="000000"/>
                <w:sz w:val="24"/>
                <w:szCs w:val="24"/>
              </w:rPr>
              <w:t>к</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м</w:t>
            </w:r>
            <w:r w:rsidRPr="00394A61">
              <w:rPr>
                <w:rFonts w:ascii="Times New Roman" w:hAnsi="Times New Roman"/>
                <w:color w:val="000000"/>
                <w:spacing w:val="90"/>
                <w:sz w:val="24"/>
                <w:szCs w:val="24"/>
              </w:rPr>
              <w:t xml:space="preserve"> </w:t>
            </w:r>
            <w:r w:rsidRPr="00394A61">
              <w:rPr>
                <w:rFonts w:ascii="Times New Roman" w:hAnsi="Times New Roman"/>
                <w:color w:val="000000"/>
                <w:sz w:val="24"/>
                <w:szCs w:val="24"/>
              </w:rPr>
              <w:t>с</w:t>
            </w:r>
            <w:r w:rsidRPr="00394A61">
              <w:rPr>
                <w:rFonts w:ascii="Times New Roman" w:hAnsi="Times New Roman"/>
                <w:color w:val="000000"/>
                <w:spacing w:val="91"/>
                <w:sz w:val="24"/>
                <w:szCs w:val="24"/>
              </w:rPr>
              <w:t xml:space="preserve"> </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четом</w:t>
            </w:r>
            <w:r w:rsidRPr="00394A61">
              <w:rPr>
                <w:rFonts w:ascii="Times New Roman" w:hAnsi="Times New Roman"/>
                <w:color w:val="000000"/>
                <w:spacing w:val="90"/>
                <w:sz w:val="24"/>
                <w:szCs w:val="24"/>
              </w:rPr>
              <w:t xml:space="preserve"> </w:t>
            </w:r>
            <w:r w:rsidRPr="00394A61">
              <w:rPr>
                <w:rFonts w:ascii="Times New Roman" w:hAnsi="Times New Roman"/>
                <w:color w:val="000000"/>
                <w:sz w:val="24"/>
                <w:szCs w:val="24"/>
              </w:rPr>
              <w:t>его</w:t>
            </w:r>
            <w:r w:rsidRPr="00394A61">
              <w:rPr>
                <w:rFonts w:ascii="Times New Roman" w:hAnsi="Times New Roman"/>
                <w:color w:val="000000"/>
                <w:spacing w:val="96"/>
                <w:sz w:val="24"/>
                <w:szCs w:val="24"/>
              </w:rPr>
              <w:t xml:space="preserve"> </w:t>
            </w:r>
            <w:r w:rsidRPr="00394A61">
              <w:rPr>
                <w:rFonts w:ascii="Times New Roman" w:hAnsi="Times New Roman"/>
                <w:color w:val="000000"/>
                <w:sz w:val="24"/>
                <w:szCs w:val="24"/>
              </w:rPr>
              <w:t>особ</w:t>
            </w:r>
            <w:r w:rsidRPr="00394A61">
              <w:rPr>
                <w:rFonts w:ascii="Times New Roman" w:hAnsi="Times New Roman"/>
                <w:color w:val="000000"/>
                <w:spacing w:val="-1"/>
                <w:sz w:val="24"/>
                <w:szCs w:val="24"/>
              </w:rPr>
              <w:t>ы</w:t>
            </w:r>
            <w:r w:rsidRPr="00394A61">
              <w:rPr>
                <w:rFonts w:ascii="Times New Roman" w:hAnsi="Times New Roman"/>
                <w:color w:val="000000"/>
                <w:sz w:val="24"/>
                <w:szCs w:val="24"/>
              </w:rPr>
              <w:t>х образовате</w:t>
            </w:r>
            <w:r w:rsidRPr="00394A61">
              <w:rPr>
                <w:rFonts w:ascii="Times New Roman" w:hAnsi="Times New Roman"/>
                <w:color w:val="000000"/>
                <w:spacing w:val="-2"/>
                <w:sz w:val="24"/>
                <w:szCs w:val="24"/>
              </w:rPr>
              <w:t>л</w:t>
            </w:r>
            <w:r w:rsidRPr="00394A61">
              <w:rPr>
                <w:rFonts w:ascii="Times New Roman" w:hAnsi="Times New Roman"/>
                <w:color w:val="000000"/>
                <w:sz w:val="24"/>
                <w:szCs w:val="24"/>
              </w:rPr>
              <w:t>ьных пот</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еб</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остей</w:t>
            </w:r>
          </w:p>
        </w:tc>
      </w:tr>
      <w:tr w:rsidR="003C4C56" w:rsidRPr="00394A61" w:rsidTr="00DA1300">
        <w:tc>
          <w:tcPr>
            <w:tcW w:w="2535" w:type="dxa"/>
            <w:vMerge/>
          </w:tcPr>
          <w:p w:rsidR="003C4C56" w:rsidRPr="00394A61" w:rsidRDefault="003C4C56" w:rsidP="00405A6A">
            <w:pPr>
              <w:spacing w:after="0" w:line="240" w:lineRule="auto"/>
              <w:rPr>
                <w:rFonts w:ascii="Times New Roman" w:hAnsi="Times New Roman"/>
                <w:sz w:val="24"/>
                <w:szCs w:val="24"/>
              </w:rPr>
            </w:pPr>
          </w:p>
        </w:tc>
        <w:tc>
          <w:tcPr>
            <w:tcW w:w="2535" w:type="dxa"/>
            <w:vMerge/>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jc w:val="both"/>
              <w:rPr>
                <w:rFonts w:ascii="Times New Roman" w:hAnsi="Times New Roman"/>
                <w:color w:val="000000"/>
                <w:sz w:val="24"/>
                <w:szCs w:val="24"/>
              </w:rPr>
            </w:pPr>
            <w:r w:rsidRPr="00394A61">
              <w:rPr>
                <w:rFonts w:ascii="Times New Roman" w:hAnsi="Times New Roman"/>
                <w:color w:val="000000"/>
                <w:spacing w:val="-2"/>
                <w:sz w:val="24"/>
                <w:szCs w:val="24"/>
              </w:rPr>
              <w:t>у</w:t>
            </w:r>
            <w:r w:rsidRPr="00394A61">
              <w:rPr>
                <w:rFonts w:ascii="Times New Roman" w:hAnsi="Times New Roman"/>
                <w:color w:val="000000"/>
                <w:sz w:val="24"/>
                <w:szCs w:val="24"/>
              </w:rPr>
              <w:t>част</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ать</w:t>
            </w:r>
            <w:r w:rsidRPr="00394A61">
              <w:rPr>
                <w:rFonts w:ascii="Times New Roman" w:hAnsi="Times New Roman"/>
                <w:color w:val="000000"/>
                <w:spacing w:val="14"/>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pacing w:val="13"/>
                <w:sz w:val="24"/>
                <w:szCs w:val="24"/>
              </w:rPr>
              <w:t xml:space="preserve"> </w:t>
            </w:r>
            <w:r w:rsidRPr="00394A61">
              <w:rPr>
                <w:rFonts w:ascii="Times New Roman" w:hAnsi="Times New Roman"/>
                <w:color w:val="000000"/>
                <w:sz w:val="24"/>
                <w:szCs w:val="24"/>
              </w:rPr>
              <w:t>планиров</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и</w:t>
            </w:r>
            <w:r w:rsidRPr="00394A61">
              <w:rPr>
                <w:rFonts w:ascii="Times New Roman" w:hAnsi="Times New Roman"/>
                <w:color w:val="000000"/>
                <w:spacing w:val="14"/>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14"/>
                <w:sz w:val="24"/>
                <w:szCs w:val="24"/>
              </w:rPr>
              <w:t xml:space="preserve"> </w:t>
            </w:r>
            <w:r w:rsidRPr="00394A61">
              <w:rPr>
                <w:rFonts w:ascii="Times New Roman" w:hAnsi="Times New Roman"/>
                <w:color w:val="000000"/>
                <w:spacing w:val="1"/>
                <w:sz w:val="24"/>
                <w:szCs w:val="24"/>
              </w:rPr>
              <w:t>к</w:t>
            </w:r>
            <w:r w:rsidRPr="00394A61">
              <w:rPr>
                <w:rFonts w:ascii="Times New Roman" w:hAnsi="Times New Roman"/>
                <w:color w:val="000000"/>
                <w:sz w:val="24"/>
                <w:szCs w:val="24"/>
              </w:rPr>
              <w:t>о</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ре</w:t>
            </w:r>
            <w:r w:rsidRPr="00394A61">
              <w:rPr>
                <w:rFonts w:ascii="Times New Roman" w:hAnsi="Times New Roman"/>
                <w:color w:val="000000"/>
                <w:spacing w:val="1"/>
                <w:sz w:val="24"/>
                <w:szCs w:val="24"/>
              </w:rPr>
              <w:t>к</w:t>
            </w:r>
            <w:r w:rsidRPr="00394A61">
              <w:rPr>
                <w:rFonts w:ascii="Times New Roman" w:hAnsi="Times New Roman"/>
                <w:color w:val="000000"/>
                <w:sz w:val="24"/>
                <w:szCs w:val="24"/>
              </w:rPr>
              <w:t>т</w:t>
            </w:r>
            <w:r w:rsidRPr="00394A61">
              <w:rPr>
                <w:rFonts w:ascii="Times New Roman" w:hAnsi="Times New Roman"/>
                <w:color w:val="000000"/>
                <w:spacing w:val="-1"/>
                <w:sz w:val="24"/>
                <w:szCs w:val="24"/>
              </w:rPr>
              <w:t>и</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овке</w:t>
            </w:r>
            <w:r w:rsidRPr="00394A61">
              <w:rPr>
                <w:rFonts w:ascii="Times New Roman" w:hAnsi="Times New Roman"/>
                <w:color w:val="000000"/>
                <w:spacing w:val="11"/>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1"/>
                <w:sz w:val="24"/>
                <w:szCs w:val="24"/>
              </w:rPr>
              <w:t>р</w:t>
            </w:r>
            <w:r w:rsidRPr="00394A61">
              <w:rPr>
                <w:rFonts w:ascii="Times New Roman" w:hAnsi="Times New Roman"/>
                <w:color w:val="000000"/>
                <w:sz w:val="24"/>
                <w:szCs w:val="24"/>
              </w:rPr>
              <w:t>азо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ательных</w:t>
            </w:r>
            <w:r w:rsidRPr="00394A61">
              <w:rPr>
                <w:rFonts w:ascii="Times New Roman" w:hAnsi="Times New Roman"/>
                <w:color w:val="000000"/>
                <w:spacing w:val="12"/>
                <w:sz w:val="24"/>
                <w:szCs w:val="24"/>
              </w:rPr>
              <w:t xml:space="preserve"> </w:t>
            </w:r>
            <w:r w:rsidRPr="00394A61">
              <w:rPr>
                <w:rFonts w:ascii="Times New Roman" w:hAnsi="Times New Roman"/>
                <w:color w:val="000000"/>
                <w:sz w:val="24"/>
                <w:szCs w:val="24"/>
              </w:rPr>
              <w:t>за</w:t>
            </w:r>
            <w:r w:rsidRPr="00394A61">
              <w:rPr>
                <w:rFonts w:ascii="Times New Roman" w:hAnsi="Times New Roman"/>
                <w:color w:val="000000"/>
                <w:spacing w:val="-2"/>
                <w:sz w:val="24"/>
                <w:szCs w:val="24"/>
              </w:rPr>
              <w:t>д</w:t>
            </w:r>
            <w:r w:rsidRPr="00394A61">
              <w:rPr>
                <w:rFonts w:ascii="Times New Roman" w:hAnsi="Times New Roman"/>
                <w:color w:val="000000"/>
                <w:sz w:val="24"/>
                <w:szCs w:val="24"/>
              </w:rPr>
              <w:t>ач (сов</w:t>
            </w:r>
            <w:r w:rsidRPr="00394A61">
              <w:rPr>
                <w:rFonts w:ascii="Times New Roman" w:hAnsi="Times New Roman"/>
                <w:color w:val="000000"/>
                <w:spacing w:val="-1"/>
                <w:sz w:val="24"/>
                <w:szCs w:val="24"/>
              </w:rPr>
              <w:t>м</w:t>
            </w:r>
            <w:r w:rsidRPr="00394A61">
              <w:rPr>
                <w:rFonts w:ascii="Times New Roman" w:hAnsi="Times New Roman"/>
                <w:color w:val="000000"/>
                <w:sz w:val="24"/>
                <w:szCs w:val="24"/>
              </w:rPr>
              <w:t>естно</w:t>
            </w:r>
            <w:r w:rsidRPr="00394A61">
              <w:rPr>
                <w:rFonts w:ascii="Times New Roman" w:hAnsi="Times New Roman"/>
                <w:color w:val="000000"/>
                <w:spacing w:val="57"/>
                <w:sz w:val="24"/>
                <w:szCs w:val="24"/>
              </w:rPr>
              <w:t xml:space="preserve"> </w:t>
            </w:r>
            <w:r w:rsidRPr="00394A61">
              <w:rPr>
                <w:rFonts w:ascii="Times New Roman" w:hAnsi="Times New Roman"/>
                <w:color w:val="000000"/>
                <w:sz w:val="24"/>
                <w:szCs w:val="24"/>
              </w:rPr>
              <w:t>с</w:t>
            </w:r>
            <w:r w:rsidRPr="00394A61">
              <w:rPr>
                <w:rFonts w:ascii="Times New Roman" w:hAnsi="Times New Roman"/>
                <w:color w:val="000000"/>
                <w:spacing w:val="58"/>
                <w:sz w:val="24"/>
                <w:szCs w:val="24"/>
              </w:rPr>
              <w:t xml:space="preserve"> </w:t>
            </w:r>
            <w:r w:rsidRPr="00394A61">
              <w:rPr>
                <w:rFonts w:ascii="Times New Roman" w:hAnsi="Times New Roman"/>
                <w:color w:val="000000"/>
                <w:sz w:val="24"/>
                <w:szCs w:val="24"/>
              </w:rPr>
              <w:t>психолог</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м</w:t>
            </w:r>
            <w:r w:rsidRPr="00394A61">
              <w:rPr>
                <w:rFonts w:ascii="Times New Roman" w:hAnsi="Times New Roman"/>
                <w:color w:val="000000"/>
                <w:spacing w:val="56"/>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57"/>
                <w:sz w:val="24"/>
                <w:szCs w:val="24"/>
              </w:rPr>
              <w:t xml:space="preserve"> </w:t>
            </w:r>
            <w:r w:rsidRPr="00394A61">
              <w:rPr>
                <w:rFonts w:ascii="Times New Roman" w:hAnsi="Times New Roman"/>
                <w:color w:val="000000"/>
                <w:sz w:val="24"/>
                <w:szCs w:val="24"/>
              </w:rPr>
              <w:t>др</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гими</w:t>
            </w:r>
            <w:r w:rsidRPr="00394A61">
              <w:rPr>
                <w:rFonts w:ascii="Times New Roman" w:hAnsi="Times New Roman"/>
                <w:color w:val="000000"/>
                <w:spacing w:val="59"/>
                <w:sz w:val="24"/>
                <w:szCs w:val="24"/>
              </w:rPr>
              <w:t xml:space="preserve"> </w:t>
            </w:r>
            <w:r w:rsidRPr="00394A61">
              <w:rPr>
                <w:rFonts w:ascii="Times New Roman" w:hAnsi="Times New Roman"/>
                <w:color w:val="000000"/>
                <w:sz w:val="24"/>
                <w:szCs w:val="24"/>
              </w:rPr>
              <w:t>специали</w:t>
            </w:r>
            <w:r w:rsidRPr="00394A61">
              <w:rPr>
                <w:rFonts w:ascii="Times New Roman" w:hAnsi="Times New Roman"/>
                <w:color w:val="000000"/>
                <w:spacing w:val="-1"/>
                <w:sz w:val="24"/>
                <w:szCs w:val="24"/>
              </w:rPr>
              <w:t>с</w:t>
            </w:r>
            <w:r w:rsidRPr="00394A61">
              <w:rPr>
                <w:rFonts w:ascii="Times New Roman" w:hAnsi="Times New Roman"/>
                <w:color w:val="000000"/>
                <w:sz w:val="24"/>
                <w:szCs w:val="24"/>
              </w:rPr>
              <w:t>тами)</w:t>
            </w:r>
            <w:r w:rsidRPr="00394A61">
              <w:rPr>
                <w:rFonts w:ascii="Times New Roman" w:hAnsi="Times New Roman"/>
                <w:color w:val="000000"/>
                <w:spacing w:val="57"/>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pacing w:val="56"/>
                <w:sz w:val="24"/>
                <w:szCs w:val="24"/>
              </w:rPr>
              <w:t xml:space="preserve"> </w:t>
            </w:r>
            <w:r w:rsidRPr="00394A61">
              <w:rPr>
                <w:rFonts w:ascii="Times New Roman" w:hAnsi="Times New Roman"/>
                <w:color w:val="000000"/>
                <w:sz w:val="24"/>
                <w:szCs w:val="24"/>
              </w:rPr>
              <w:t>обл</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сти</w:t>
            </w:r>
            <w:r w:rsidRPr="00394A61">
              <w:rPr>
                <w:rFonts w:ascii="Times New Roman" w:hAnsi="Times New Roman"/>
                <w:color w:val="000000"/>
                <w:spacing w:val="56"/>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чения детей</w:t>
            </w:r>
            <w:r w:rsidRPr="00394A61">
              <w:rPr>
                <w:rFonts w:ascii="Times New Roman" w:hAnsi="Times New Roman"/>
                <w:color w:val="000000"/>
                <w:spacing w:val="1"/>
                <w:sz w:val="24"/>
                <w:szCs w:val="24"/>
              </w:rPr>
              <w:t xml:space="preserve"> </w:t>
            </w:r>
            <w:r w:rsidRPr="00394A61">
              <w:rPr>
                <w:rFonts w:ascii="Times New Roman" w:hAnsi="Times New Roman"/>
                <w:color w:val="000000"/>
                <w:sz w:val="24"/>
                <w:szCs w:val="24"/>
              </w:rPr>
              <w:t>ран</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его</w:t>
            </w:r>
            <w:r w:rsidRPr="00394A61">
              <w:rPr>
                <w:rFonts w:ascii="Times New Roman" w:hAnsi="Times New Roman"/>
                <w:color w:val="000000"/>
                <w:spacing w:val="3"/>
                <w:sz w:val="24"/>
                <w:szCs w:val="24"/>
              </w:rPr>
              <w:t xml:space="preserve"> </w:t>
            </w:r>
            <w:r w:rsidRPr="00394A61">
              <w:rPr>
                <w:rFonts w:ascii="Times New Roman" w:hAnsi="Times New Roman"/>
                <w:color w:val="000000"/>
                <w:sz w:val="24"/>
                <w:szCs w:val="24"/>
              </w:rPr>
              <w:t>и дошкол</w:t>
            </w:r>
            <w:r w:rsidRPr="00394A61">
              <w:rPr>
                <w:rFonts w:ascii="Times New Roman" w:hAnsi="Times New Roman"/>
                <w:color w:val="000000"/>
                <w:spacing w:val="-1"/>
                <w:sz w:val="24"/>
                <w:szCs w:val="24"/>
              </w:rPr>
              <w:t>ь</w:t>
            </w:r>
            <w:r w:rsidRPr="00394A61">
              <w:rPr>
                <w:rFonts w:ascii="Times New Roman" w:hAnsi="Times New Roman"/>
                <w:color w:val="000000"/>
                <w:sz w:val="24"/>
                <w:szCs w:val="24"/>
              </w:rPr>
              <w:t>ного</w:t>
            </w:r>
            <w:r w:rsidRPr="00394A61">
              <w:rPr>
                <w:rFonts w:ascii="Times New Roman" w:hAnsi="Times New Roman"/>
                <w:color w:val="000000"/>
                <w:spacing w:val="3"/>
                <w:sz w:val="24"/>
                <w:szCs w:val="24"/>
              </w:rPr>
              <w:t xml:space="preserve"> </w:t>
            </w:r>
            <w:r w:rsidRPr="00394A61">
              <w:rPr>
                <w:rFonts w:ascii="Times New Roman" w:hAnsi="Times New Roman"/>
                <w:color w:val="000000"/>
                <w:sz w:val="24"/>
                <w:szCs w:val="24"/>
              </w:rPr>
              <w:t>возрас</w:t>
            </w:r>
            <w:r w:rsidRPr="00394A61">
              <w:rPr>
                <w:rFonts w:ascii="Times New Roman" w:hAnsi="Times New Roman"/>
                <w:color w:val="000000"/>
                <w:spacing w:val="-3"/>
                <w:sz w:val="24"/>
                <w:szCs w:val="24"/>
              </w:rPr>
              <w:t>т</w:t>
            </w:r>
            <w:r w:rsidRPr="00394A61">
              <w:rPr>
                <w:rFonts w:ascii="Times New Roman" w:hAnsi="Times New Roman"/>
                <w:color w:val="000000"/>
                <w:sz w:val="24"/>
                <w:szCs w:val="24"/>
              </w:rPr>
              <w:t>а</w:t>
            </w:r>
            <w:r w:rsidRPr="00394A61">
              <w:rPr>
                <w:rFonts w:ascii="Times New Roman" w:hAnsi="Times New Roman"/>
                <w:color w:val="000000"/>
                <w:spacing w:val="2"/>
                <w:sz w:val="24"/>
                <w:szCs w:val="24"/>
              </w:rPr>
              <w:t xml:space="preserve"> </w:t>
            </w:r>
            <w:r w:rsidRPr="00394A61">
              <w:rPr>
                <w:rFonts w:ascii="Times New Roman" w:hAnsi="Times New Roman"/>
                <w:color w:val="000000"/>
                <w:sz w:val="24"/>
                <w:szCs w:val="24"/>
              </w:rPr>
              <w:t>по</w:t>
            </w:r>
            <w:r w:rsidRPr="00394A61">
              <w:rPr>
                <w:rFonts w:ascii="Times New Roman" w:hAnsi="Times New Roman"/>
                <w:color w:val="000000"/>
                <w:spacing w:val="2"/>
                <w:sz w:val="24"/>
                <w:szCs w:val="24"/>
              </w:rPr>
              <w:t xml:space="preserve"> </w:t>
            </w:r>
            <w:r w:rsidRPr="00394A61">
              <w:rPr>
                <w:rFonts w:ascii="Times New Roman" w:hAnsi="Times New Roman"/>
                <w:color w:val="000000"/>
                <w:sz w:val="24"/>
                <w:szCs w:val="24"/>
              </w:rPr>
              <w:t>рез</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льт</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там</w:t>
            </w:r>
            <w:r w:rsidRPr="00394A61">
              <w:rPr>
                <w:rFonts w:ascii="Times New Roman" w:hAnsi="Times New Roman"/>
                <w:color w:val="000000"/>
                <w:spacing w:val="1"/>
                <w:sz w:val="24"/>
                <w:szCs w:val="24"/>
              </w:rPr>
              <w:t xml:space="preserve"> </w:t>
            </w:r>
            <w:r w:rsidRPr="00394A61">
              <w:rPr>
                <w:rFonts w:ascii="Times New Roman" w:hAnsi="Times New Roman"/>
                <w:color w:val="000000"/>
                <w:sz w:val="24"/>
                <w:szCs w:val="24"/>
              </w:rPr>
              <w:t>мониторинга с</w:t>
            </w:r>
            <w:r w:rsidRPr="00394A61">
              <w:rPr>
                <w:rFonts w:ascii="Times New Roman" w:hAnsi="Times New Roman"/>
                <w:color w:val="000000"/>
                <w:spacing w:val="2"/>
                <w:sz w:val="24"/>
                <w:szCs w:val="24"/>
              </w:rPr>
              <w:t xml:space="preserve"> </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четом индивид</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альных ос</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бен</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остей раз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ития</w:t>
            </w:r>
            <w:r w:rsidRPr="00394A61">
              <w:rPr>
                <w:rFonts w:ascii="Times New Roman" w:hAnsi="Times New Roman"/>
                <w:color w:val="000000"/>
                <w:spacing w:val="-1"/>
                <w:sz w:val="24"/>
                <w:szCs w:val="24"/>
              </w:rPr>
              <w:t xml:space="preserve"> </w:t>
            </w:r>
            <w:r w:rsidRPr="00394A61">
              <w:rPr>
                <w:rFonts w:ascii="Times New Roman" w:hAnsi="Times New Roman"/>
                <w:color w:val="000000"/>
                <w:sz w:val="24"/>
                <w:szCs w:val="24"/>
              </w:rPr>
              <w:t>к</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жд</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 xml:space="preserve">го </w:t>
            </w:r>
            <w:r w:rsidRPr="00394A61">
              <w:rPr>
                <w:rFonts w:ascii="Times New Roman" w:hAnsi="Times New Roman"/>
                <w:color w:val="000000"/>
                <w:spacing w:val="-1"/>
                <w:sz w:val="24"/>
                <w:szCs w:val="24"/>
              </w:rPr>
              <w:t>р</w:t>
            </w:r>
            <w:r w:rsidRPr="00394A61">
              <w:rPr>
                <w:rFonts w:ascii="Times New Roman" w:hAnsi="Times New Roman"/>
                <w:color w:val="000000"/>
                <w:sz w:val="24"/>
                <w:szCs w:val="24"/>
              </w:rPr>
              <w:t>ебен</w:t>
            </w:r>
            <w:r w:rsidRPr="00394A61">
              <w:rPr>
                <w:rFonts w:ascii="Times New Roman" w:hAnsi="Times New Roman"/>
                <w:color w:val="000000"/>
                <w:spacing w:val="-1"/>
                <w:sz w:val="24"/>
                <w:szCs w:val="24"/>
              </w:rPr>
              <w:t>к</w:t>
            </w:r>
            <w:r w:rsidRPr="00394A61">
              <w:rPr>
                <w:rFonts w:ascii="Times New Roman" w:hAnsi="Times New Roman"/>
                <w:color w:val="000000"/>
                <w:sz w:val="24"/>
                <w:szCs w:val="24"/>
              </w:rPr>
              <w:t>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lang w:eastAsia="en-US"/>
              </w:rPr>
              <w:t>Умения:</w:t>
            </w:r>
            <w:r w:rsidRPr="00394A61">
              <w:rPr>
                <w:rFonts w:ascii="Times New Roman" w:hAnsi="Times New Roman"/>
                <w:sz w:val="24"/>
                <w:szCs w:val="24"/>
                <w:lang w:eastAsia="en-US"/>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z w:val="24"/>
                <w:szCs w:val="24"/>
              </w:rPr>
              <w:t>анализировать</w:t>
            </w:r>
            <w:r w:rsidRPr="00394A61">
              <w:rPr>
                <w:rFonts w:ascii="Times New Roman" w:hAnsi="Times New Roman"/>
                <w:color w:val="000000"/>
                <w:spacing w:val="55"/>
                <w:sz w:val="24"/>
                <w:szCs w:val="24"/>
              </w:rPr>
              <w:t xml:space="preserve"> </w:t>
            </w:r>
            <w:r w:rsidRPr="00394A61">
              <w:rPr>
                <w:rFonts w:ascii="Times New Roman" w:hAnsi="Times New Roman"/>
                <w:color w:val="000000"/>
                <w:sz w:val="24"/>
                <w:szCs w:val="24"/>
              </w:rPr>
              <w:t>прог</w:t>
            </w:r>
            <w:r w:rsidRPr="00394A61">
              <w:rPr>
                <w:rFonts w:ascii="Times New Roman" w:hAnsi="Times New Roman"/>
                <w:color w:val="000000"/>
                <w:spacing w:val="-1"/>
                <w:sz w:val="24"/>
                <w:szCs w:val="24"/>
              </w:rPr>
              <w:t>р</w:t>
            </w:r>
            <w:r w:rsidRPr="00394A61">
              <w:rPr>
                <w:rFonts w:ascii="Times New Roman" w:hAnsi="Times New Roman"/>
                <w:color w:val="000000"/>
                <w:sz w:val="24"/>
                <w:szCs w:val="24"/>
              </w:rPr>
              <w:t>ам</w:t>
            </w:r>
            <w:r w:rsidRPr="00394A61">
              <w:rPr>
                <w:rFonts w:ascii="Times New Roman" w:hAnsi="Times New Roman"/>
                <w:color w:val="000000"/>
                <w:spacing w:val="-4"/>
                <w:sz w:val="24"/>
                <w:szCs w:val="24"/>
              </w:rPr>
              <w:t>м</w:t>
            </w:r>
            <w:r w:rsidRPr="00394A61">
              <w:rPr>
                <w:rFonts w:ascii="Times New Roman" w:hAnsi="Times New Roman"/>
                <w:color w:val="000000"/>
                <w:sz w:val="24"/>
                <w:szCs w:val="24"/>
              </w:rPr>
              <w:t>ные</w:t>
            </w:r>
            <w:r w:rsidRPr="00394A61">
              <w:rPr>
                <w:rFonts w:ascii="Times New Roman" w:hAnsi="Times New Roman"/>
                <w:color w:val="000000"/>
                <w:spacing w:val="55"/>
                <w:sz w:val="24"/>
                <w:szCs w:val="24"/>
              </w:rPr>
              <w:t xml:space="preserve"> </w:t>
            </w:r>
            <w:r w:rsidRPr="00394A61">
              <w:rPr>
                <w:rFonts w:ascii="Times New Roman" w:hAnsi="Times New Roman"/>
                <w:color w:val="000000"/>
                <w:sz w:val="24"/>
                <w:szCs w:val="24"/>
              </w:rPr>
              <w:t>док</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ме</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ты</w:t>
            </w:r>
            <w:r w:rsidRPr="00394A61">
              <w:rPr>
                <w:rFonts w:ascii="Times New Roman" w:hAnsi="Times New Roman"/>
                <w:color w:val="000000"/>
                <w:spacing w:val="54"/>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pacing w:val="54"/>
                <w:sz w:val="24"/>
                <w:szCs w:val="24"/>
              </w:rPr>
              <w:t xml:space="preserve"> </w:t>
            </w:r>
            <w:r w:rsidRPr="00394A61">
              <w:rPr>
                <w:rFonts w:ascii="Times New Roman" w:hAnsi="Times New Roman"/>
                <w:color w:val="000000"/>
                <w:sz w:val="24"/>
                <w:szCs w:val="24"/>
              </w:rPr>
              <w:t>области</w:t>
            </w:r>
            <w:r w:rsidRPr="00394A61">
              <w:rPr>
                <w:rFonts w:ascii="Times New Roman" w:hAnsi="Times New Roman"/>
                <w:color w:val="000000"/>
                <w:spacing w:val="54"/>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чения</w:t>
            </w:r>
            <w:r w:rsidRPr="00394A61">
              <w:rPr>
                <w:rFonts w:ascii="Times New Roman" w:hAnsi="Times New Roman"/>
                <w:color w:val="000000"/>
                <w:spacing w:val="53"/>
                <w:sz w:val="24"/>
                <w:szCs w:val="24"/>
              </w:rPr>
              <w:t xml:space="preserve"> </w:t>
            </w:r>
            <w:r w:rsidR="00394A61">
              <w:rPr>
                <w:rFonts w:ascii="Times New Roman" w:hAnsi="Times New Roman"/>
                <w:color w:val="000000"/>
                <w:sz w:val="24"/>
                <w:szCs w:val="24"/>
              </w:rPr>
              <w:t xml:space="preserve">детей раннего </w:t>
            </w:r>
            <w:r w:rsidRPr="00394A61">
              <w:rPr>
                <w:rFonts w:ascii="Times New Roman" w:hAnsi="Times New Roman"/>
                <w:color w:val="000000"/>
                <w:sz w:val="24"/>
                <w:szCs w:val="24"/>
              </w:rPr>
              <w:t>и д</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шк</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ль</w:t>
            </w:r>
            <w:r w:rsidRPr="00394A61">
              <w:rPr>
                <w:rFonts w:ascii="Times New Roman" w:hAnsi="Times New Roman"/>
                <w:color w:val="000000"/>
                <w:spacing w:val="-1"/>
                <w:sz w:val="24"/>
                <w:szCs w:val="24"/>
              </w:rPr>
              <w:t>н</w:t>
            </w:r>
            <w:r w:rsidR="00394A61">
              <w:rPr>
                <w:rFonts w:ascii="Times New Roman" w:hAnsi="Times New Roman"/>
                <w:color w:val="000000"/>
                <w:sz w:val="24"/>
                <w:szCs w:val="24"/>
              </w:rPr>
              <w:t xml:space="preserve">ого </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 xml:space="preserve">озраста по </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бразо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атель</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ой обл</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с</w:t>
            </w:r>
            <w:r w:rsidRPr="00394A61">
              <w:rPr>
                <w:rFonts w:ascii="Times New Roman" w:hAnsi="Times New Roman"/>
                <w:color w:val="000000"/>
                <w:spacing w:val="-3"/>
                <w:sz w:val="24"/>
                <w:szCs w:val="24"/>
              </w:rPr>
              <w:t>т</w:t>
            </w:r>
            <w:r w:rsidRPr="00394A61">
              <w:rPr>
                <w:rFonts w:ascii="Times New Roman" w:hAnsi="Times New Roman"/>
                <w:color w:val="000000"/>
                <w:sz w:val="24"/>
                <w:szCs w:val="24"/>
              </w:rPr>
              <w:t xml:space="preserve">и </w:t>
            </w:r>
            <w:r w:rsidRPr="00394A61">
              <w:rPr>
                <w:rFonts w:ascii="Times New Roman" w:hAnsi="Times New Roman"/>
                <w:color w:val="000000"/>
                <w:spacing w:val="-2"/>
                <w:sz w:val="24"/>
                <w:szCs w:val="24"/>
              </w:rPr>
              <w:t>«</w:t>
            </w:r>
            <w:r w:rsidRPr="00394A61">
              <w:rPr>
                <w:rFonts w:ascii="Times New Roman" w:hAnsi="Times New Roman"/>
                <w:color w:val="000000"/>
                <w:spacing w:val="-1"/>
                <w:sz w:val="24"/>
                <w:szCs w:val="24"/>
              </w:rPr>
              <w:t>П</w:t>
            </w:r>
            <w:r w:rsidRPr="00394A61">
              <w:rPr>
                <w:rFonts w:ascii="Times New Roman" w:hAnsi="Times New Roman"/>
                <w:color w:val="000000"/>
                <w:sz w:val="24"/>
                <w:szCs w:val="24"/>
              </w:rPr>
              <w:t>ознавательное р</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w:t>
            </w:r>
            <w:r w:rsidRPr="00394A61">
              <w:rPr>
                <w:rFonts w:ascii="Times New Roman" w:hAnsi="Times New Roman"/>
                <w:color w:val="000000"/>
                <w:spacing w:val="-3"/>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1"/>
                <w:sz w:val="24"/>
                <w:szCs w:val="24"/>
              </w:rPr>
              <w:t xml:space="preserve"> </w:t>
            </w:r>
            <w:r w:rsidRPr="00394A61">
              <w:rPr>
                <w:rFonts w:ascii="Times New Roman" w:hAnsi="Times New Roman"/>
                <w:color w:val="000000"/>
                <w:spacing w:val="-4"/>
                <w:sz w:val="24"/>
                <w:szCs w:val="24"/>
              </w:rPr>
              <w:t>«</w:t>
            </w:r>
            <w:r w:rsidRPr="00394A61">
              <w:rPr>
                <w:rFonts w:ascii="Times New Roman" w:hAnsi="Times New Roman"/>
                <w:color w:val="000000"/>
                <w:sz w:val="24"/>
                <w:szCs w:val="24"/>
              </w:rPr>
              <w:t>Речевое раз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w:t>
            </w:r>
            <w:r w:rsidRPr="00394A61">
              <w:rPr>
                <w:rFonts w:ascii="Times New Roman" w:hAnsi="Times New Roman"/>
                <w:color w:val="000000"/>
                <w:spacing w:val="2"/>
                <w:sz w:val="24"/>
                <w:szCs w:val="24"/>
              </w:rPr>
              <w:t>е</w:t>
            </w:r>
            <w:r w:rsidRPr="00394A61">
              <w:rPr>
                <w:rFonts w:ascii="Times New Roman" w:hAnsi="Times New Roman"/>
                <w:color w:val="000000"/>
                <w:spacing w:val="-5"/>
                <w:sz w:val="24"/>
                <w:szCs w:val="24"/>
              </w:rPr>
              <w:t>»</w:t>
            </w:r>
            <w:r w:rsidRPr="00394A61">
              <w:rPr>
                <w:rFonts w:ascii="Times New Roman" w:hAnsi="Times New Roman"/>
                <w:color w:val="000000"/>
                <w:sz w:val="24"/>
                <w:szCs w:val="24"/>
              </w:rPr>
              <w:t>;</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widowControl w:val="0"/>
              <w:tabs>
                <w:tab w:val="left" w:pos="816"/>
              </w:tabs>
              <w:spacing w:after="0" w:line="240" w:lineRule="auto"/>
              <w:ind w:right="90"/>
              <w:rPr>
                <w:rFonts w:ascii="Times New Roman" w:hAnsi="Times New Roman"/>
                <w:color w:val="000000"/>
                <w:sz w:val="24"/>
                <w:szCs w:val="24"/>
              </w:rPr>
            </w:pPr>
            <w:r w:rsidRPr="00394A61">
              <w:rPr>
                <w:rFonts w:ascii="Times New Roman" w:hAnsi="Times New Roman"/>
                <w:color w:val="000000"/>
                <w:sz w:val="24"/>
                <w:szCs w:val="24"/>
              </w:rPr>
              <w:t>приме</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ять</w:t>
            </w:r>
            <w:r w:rsidRPr="00394A61">
              <w:rPr>
                <w:rFonts w:ascii="Times New Roman" w:hAnsi="Times New Roman"/>
                <w:color w:val="000000"/>
                <w:spacing w:val="55"/>
                <w:sz w:val="24"/>
                <w:szCs w:val="24"/>
              </w:rPr>
              <w:t xml:space="preserve"> </w:t>
            </w:r>
            <w:r w:rsidRPr="00394A61">
              <w:rPr>
                <w:rFonts w:ascii="Times New Roman" w:hAnsi="Times New Roman"/>
                <w:color w:val="000000"/>
                <w:sz w:val="24"/>
                <w:szCs w:val="24"/>
              </w:rPr>
              <w:t>ме</w:t>
            </w:r>
            <w:r w:rsidRPr="00394A61">
              <w:rPr>
                <w:rFonts w:ascii="Times New Roman" w:hAnsi="Times New Roman"/>
                <w:color w:val="000000"/>
                <w:spacing w:val="-1"/>
                <w:sz w:val="24"/>
                <w:szCs w:val="24"/>
              </w:rPr>
              <w:t>т</w:t>
            </w:r>
            <w:r w:rsidRPr="00394A61">
              <w:rPr>
                <w:rFonts w:ascii="Times New Roman" w:hAnsi="Times New Roman"/>
                <w:color w:val="000000"/>
                <w:sz w:val="24"/>
                <w:szCs w:val="24"/>
              </w:rPr>
              <w:t>оды</w:t>
            </w:r>
            <w:r w:rsidRPr="00394A61">
              <w:rPr>
                <w:rFonts w:ascii="Times New Roman" w:hAnsi="Times New Roman"/>
                <w:color w:val="000000"/>
                <w:spacing w:val="54"/>
                <w:sz w:val="24"/>
                <w:szCs w:val="24"/>
              </w:rPr>
              <w:t xml:space="preserve"> </w:t>
            </w:r>
            <w:r w:rsidRPr="00394A61">
              <w:rPr>
                <w:rFonts w:ascii="Times New Roman" w:hAnsi="Times New Roman"/>
                <w:color w:val="000000"/>
                <w:sz w:val="24"/>
                <w:szCs w:val="24"/>
              </w:rPr>
              <w:t>позн</w:t>
            </w:r>
            <w:r w:rsidRPr="00394A61">
              <w:rPr>
                <w:rFonts w:ascii="Times New Roman" w:hAnsi="Times New Roman"/>
                <w:color w:val="000000"/>
                <w:spacing w:val="-1"/>
                <w:sz w:val="24"/>
                <w:szCs w:val="24"/>
              </w:rPr>
              <w:t>ав</w:t>
            </w:r>
            <w:r w:rsidRPr="00394A61">
              <w:rPr>
                <w:rFonts w:ascii="Times New Roman" w:hAnsi="Times New Roman"/>
                <w:color w:val="000000"/>
                <w:sz w:val="24"/>
                <w:szCs w:val="24"/>
              </w:rPr>
              <w:t>ательного</w:t>
            </w:r>
            <w:r w:rsidRPr="00394A61">
              <w:rPr>
                <w:rFonts w:ascii="Times New Roman" w:hAnsi="Times New Roman"/>
                <w:color w:val="000000"/>
                <w:spacing w:val="55"/>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55"/>
                <w:sz w:val="24"/>
                <w:szCs w:val="24"/>
              </w:rPr>
              <w:t xml:space="preserve"> </w:t>
            </w:r>
            <w:r w:rsidRPr="00394A61">
              <w:rPr>
                <w:rFonts w:ascii="Times New Roman" w:hAnsi="Times New Roman"/>
                <w:color w:val="000000"/>
                <w:sz w:val="24"/>
                <w:szCs w:val="24"/>
              </w:rPr>
              <w:t>личностн</w:t>
            </w:r>
            <w:r w:rsidRPr="00394A61">
              <w:rPr>
                <w:rFonts w:ascii="Times New Roman" w:hAnsi="Times New Roman"/>
                <w:color w:val="000000"/>
                <w:spacing w:val="-2"/>
                <w:sz w:val="24"/>
                <w:szCs w:val="24"/>
              </w:rPr>
              <w:t>ог</w:t>
            </w:r>
            <w:r w:rsidRPr="00394A61">
              <w:rPr>
                <w:rFonts w:ascii="Times New Roman" w:hAnsi="Times New Roman"/>
                <w:color w:val="000000"/>
                <w:sz w:val="24"/>
                <w:szCs w:val="24"/>
              </w:rPr>
              <w:t>о</w:t>
            </w:r>
            <w:r w:rsidRPr="00394A61">
              <w:rPr>
                <w:rFonts w:ascii="Times New Roman" w:hAnsi="Times New Roman"/>
                <w:color w:val="000000"/>
                <w:spacing w:val="55"/>
                <w:sz w:val="24"/>
                <w:szCs w:val="24"/>
              </w:rPr>
              <w:t xml:space="preserve"> </w:t>
            </w:r>
            <w:r w:rsidRPr="00394A61">
              <w:rPr>
                <w:rFonts w:ascii="Times New Roman" w:hAnsi="Times New Roman"/>
                <w:color w:val="000000"/>
                <w:sz w:val="24"/>
                <w:szCs w:val="24"/>
              </w:rPr>
              <w:t>развития</w:t>
            </w:r>
            <w:r w:rsidRPr="00394A61">
              <w:rPr>
                <w:rFonts w:ascii="Times New Roman" w:hAnsi="Times New Roman"/>
                <w:color w:val="000000"/>
                <w:spacing w:val="53"/>
                <w:sz w:val="24"/>
                <w:szCs w:val="24"/>
              </w:rPr>
              <w:t xml:space="preserve"> </w:t>
            </w:r>
            <w:r w:rsidRPr="00394A61">
              <w:rPr>
                <w:rFonts w:ascii="Times New Roman" w:hAnsi="Times New Roman"/>
                <w:color w:val="000000"/>
                <w:sz w:val="24"/>
                <w:szCs w:val="24"/>
              </w:rPr>
              <w:t>детей раннего</w:t>
            </w:r>
            <w:r w:rsidRPr="00394A61">
              <w:rPr>
                <w:rFonts w:ascii="Times New Roman" w:hAnsi="Times New Roman"/>
                <w:color w:val="000000"/>
                <w:spacing w:val="33"/>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33"/>
                <w:sz w:val="24"/>
                <w:szCs w:val="24"/>
              </w:rPr>
              <w:t xml:space="preserve"> </w:t>
            </w:r>
            <w:r w:rsidRPr="00394A61">
              <w:rPr>
                <w:rFonts w:ascii="Times New Roman" w:hAnsi="Times New Roman"/>
                <w:color w:val="000000"/>
                <w:sz w:val="24"/>
                <w:szCs w:val="24"/>
              </w:rPr>
              <w:t>дошколь</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ого</w:t>
            </w:r>
            <w:r w:rsidRPr="00394A61">
              <w:rPr>
                <w:rFonts w:ascii="Times New Roman" w:hAnsi="Times New Roman"/>
                <w:color w:val="000000"/>
                <w:spacing w:val="32"/>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озраста</w:t>
            </w:r>
            <w:r w:rsidRPr="00394A61">
              <w:rPr>
                <w:rFonts w:ascii="Times New Roman" w:hAnsi="Times New Roman"/>
                <w:color w:val="000000"/>
                <w:spacing w:val="33"/>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pacing w:val="32"/>
                <w:sz w:val="24"/>
                <w:szCs w:val="24"/>
              </w:rPr>
              <w:t xml:space="preserve"> </w:t>
            </w:r>
            <w:r w:rsidRPr="00394A61">
              <w:rPr>
                <w:rFonts w:ascii="Times New Roman" w:hAnsi="Times New Roman"/>
                <w:color w:val="000000"/>
                <w:sz w:val="24"/>
                <w:szCs w:val="24"/>
              </w:rPr>
              <w:t>соответствии</w:t>
            </w:r>
            <w:r w:rsidRPr="00394A61">
              <w:rPr>
                <w:rFonts w:ascii="Times New Roman" w:hAnsi="Times New Roman"/>
                <w:color w:val="000000"/>
                <w:spacing w:val="32"/>
                <w:sz w:val="24"/>
                <w:szCs w:val="24"/>
              </w:rPr>
              <w:t xml:space="preserve"> </w:t>
            </w:r>
            <w:r w:rsidRPr="00394A61">
              <w:rPr>
                <w:rFonts w:ascii="Times New Roman" w:hAnsi="Times New Roman"/>
                <w:color w:val="000000"/>
                <w:sz w:val="24"/>
                <w:szCs w:val="24"/>
              </w:rPr>
              <w:t>с</w:t>
            </w:r>
            <w:r w:rsidRPr="00394A61">
              <w:rPr>
                <w:rFonts w:ascii="Times New Roman" w:hAnsi="Times New Roman"/>
                <w:color w:val="000000"/>
                <w:spacing w:val="34"/>
                <w:sz w:val="24"/>
                <w:szCs w:val="24"/>
              </w:rPr>
              <w:t xml:space="preserve"> </w:t>
            </w:r>
            <w:r w:rsidRPr="00394A61">
              <w:rPr>
                <w:rFonts w:ascii="Times New Roman" w:hAnsi="Times New Roman"/>
                <w:color w:val="000000"/>
                <w:sz w:val="24"/>
                <w:szCs w:val="24"/>
              </w:rPr>
              <w:t>вариативной</w:t>
            </w:r>
            <w:r w:rsidRPr="00394A61">
              <w:rPr>
                <w:rFonts w:ascii="Times New Roman" w:hAnsi="Times New Roman"/>
                <w:color w:val="000000"/>
                <w:spacing w:val="32"/>
                <w:sz w:val="24"/>
                <w:szCs w:val="24"/>
              </w:rPr>
              <w:t xml:space="preserve"> </w:t>
            </w:r>
            <w:r w:rsidRPr="00394A61">
              <w:rPr>
                <w:rFonts w:ascii="Times New Roman" w:hAnsi="Times New Roman"/>
                <w:color w:val="000000"/>
                <w:sz w:val="24"/>
                <w:szCs w:val="24"/>
              </w:rPr>
              <w:t>примерной образовате</w:t>
            </w:r>
            <w:r w:rsidRPr="00394A61">
              <w:rPr>
                <w:rFonts w:ascii="Times New Roman" w:hAnsi="Times New Roman"/>
                <w:color w:val="000000"/>
                <w:spacing w:val="-1"/>
                <w:sz w:val="24"/>
                <w:szCs w:val="24"/>
              </w:rPr>
              <w:t>л</w:t>
            </w:r>
            <w:r w:rsidRPr="00394A61">
              <w:rPr>
                <w:rFonts w:ascii="Times New Roman" w:hAnsi="Times New Roman"/>
                <w:color w:val="000000"/>
                <w:sz w:val="24"/>
                <w:szCs w:val="24"/>
              </w:rPr>
              <w:t>ьной про</w:t>
            </w:r>
            <w:r w:rsidRPr="00394A61">
              <w:rPr>
                <w:rFonts w:ascii="Times New Roman" w:hAnsi="Times New Roman"/>
                <w:color w:val="000000"/>
                <w:spacing w:val="-1"/>
                <w:sz w:val="24"/>
                <w:szCs w:val="24"/>
              </w:rPr>
              <w:t>г</w:t>
            </w:r>
            <w:r w:rsidRPr="00394A61">
              <w:rPr>
                <w:rFonts w:ascii="Times New Roman" w:hAnsi="Times New Roman"/>
                <w:color w:val="000000"/>
                <w:sz w:val="24"/>
                <w:szCs w:val="24"/>
              </w:rPr>
              <w:t>ра</w:t>
            </w:r>
            <w:r w:rsidRPr="00394A61">
              <w:rPr>
                <w:rFonts w:ascii="Times New Roman" w:hAnsi="Times New Roman"/>
                <w:color w:val="000000"/>
                <w:spacing w:val="-2"/>
                <w:sz w:val="24"/>
                <w:szCs w:val="24"/>
              </w:rPr>
              <w:t>м</w:t>
            </w:r>
            <w:r w:rsidRPr="00394A61">
              <w:rPr>
                <w:rFonts w:ascii="Times New Roman" w:hAnsi="Times New Roman"/>
                <w:color w:val="000000"/>
                <w:spacing w:val="-1"/>
                <w:sz w:val="24"/>
                <w:szCs w:val="24"/>
              </w:rPr>
              <w:t>мой</w:t>
            </w:r>
            <w:r w:rsidRPr="00394A61">
              <w:rPr>
                <w:rFonts w:ascii="Times New Roman" w:hAnsi="Times New Roman"/>
                <w:color w:val="000000"/>
                <w:sz w:val="24"/>
                <w:szCs w:val="24"/>
              </w:rPr>
              <w:t xml:space="preserve"> дошкольн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1"/>
                <w:sz w:val="24"/>
                <w:szCs w:val="24"/>
              </w:rPr>
              <w:t xml:space="preserve"> </w:t>
            </w:r>
            <w:r w:rsidRPr="00394A61">
              <w:rPr>
                <w:rFonts w:ascii="Times New Roman" w:hAnsi="Times New Roman"/>
                <w:color w:val="000000"/>
                <w:sz w:val="24"/>
                <w:szCs w:val="24"/>
              </w:rPr>
              <w:t>о</w:t>
            </w:r>
            <w:r w:rsidRPr="00394A61">
              <w:rPr>
                <w:rFonts w:ascii="Times New Roman" w:hAnsi="Times New Roman"/>
                <w:color w:val="000000"/>
                <w:spacing w:val="-1"/>
                <w:sz w:val="24"/>
                <w:szCs w:val="24"/>
              </w:rPr>
              <w:t>б</w:t>
            </w:r>
            <w:r w:rsidRPr="00394A61">
              <w:rPr>
                <w:rFonts w:ascii="Times New Roman" w:hAnsi="Times New Roman"/>
                <w:color w:val="000000"/>
                <w:sz w:val="24"/>
                <w:szCs w:val="24"/>
              </w:rPr>
              <w:t>разо</w:t>
            </w:r>
            <w:r w:rsidRPr="00394A61">
              <w:rPr>
                <w:rFonts w:ascii="Times New Roman" w:hAnsi="Times New Roman"/>
                <w:color w:val="000000"/>
                <w:spacing w:val="-3"/>
                <w:sz w:val="24"/>
                <w:szCs w:val="24"/>
              </w:rPr>
              <w:t>в</w:t>
            </w:r>
            <w:r w:rsidRPr="00394A61">
              <w:rPr>
                <w:rFonts w:ascii="Times New Roman" w:hAnsi="Times New Roman"/>
                <w:color w:val="000000"/>
                <w:sz w:val="24"/>
                <w:szCs w:val="24"/>
              </w:rPr>
              <w:t>ани</w:t>
            </w:r>
            <w:r w:rsidRPr="00394A61">
              <w:rPr>
                <w:rFonts w:ascii="Times New Roman" w:hAnsi="Times New Roman"/>
                <w:color w:val="000000"/>
                <w:spacing w:val="-1"/>
                <w:sz w:val="24"/>
                <w:szCs w:val="24"/>
              </w:rPr>
              <w:t>я</w:t>
            </w:r>
            <w:r w:rsidRPr="00394A61">
              <w:rPr>
                <w:rFonts w:ascii="Times New Roman" w:hAnsi="Times New Roman"/>
                <w:color w:val="000000"/>
                <w:sz w:val="24"/>
                <w:szCs w:val="24"/>
              </w:rPr>
              <w:t>;</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pacing w:val="-1"/>
                <w:sz w:val="24"/>
                <w:szCs w:val="24"/>
              </w:rPr>
              <w:t>в</w:t>
            </w:r>
            <w:r w:rsidRPr="00394A61">
              <w:rPr>
                <w:rFonts w:ascii="Times New Roman" w:hAnsi="Times New Roman"/>
                <w:color w:val="000000"/>
                <w:sz w:val="24"/>
                <w:szCs w:val="24"/>
              </w:rPr>
              <w:t>ла</w:t>
            </w:r>
            <w:r w:rsidRPr="00394A61">
              <w:rPr>
                <w:rFonts w:ascii="Times New Roman" w:hAnsi="Times New Roman"/>
                <w:color w:val="000000"/>
                <w:spacing w:val="1"/>
                <w:sz w:val="24"/>
                <w:szCs w:val="24"/>
              </w:rPr>
              <w:t>д</w:t>
            </w:r>
            <w:r w:rsidRPr="00394A61">
              <w:rPr>
                <w:rFonts w:ascii="Times New Roman" w:hAnsi="Times New Roman"/>
                <w:color w:val="000000"/>
                <w:sz w:val="24"/>
                <w:szCs w:val="24"/>
              </w:rPr>
              <w:t>еть</w:t>
            </w:r>
            <w:r w:rsidRPr="00394A61">
              <w:rPr>
                <w:rFonts w:ascii="Times New Roman" w:hAnsi="Times New Roman"/>
                <w:color w:val="000000"/>
                <w:spacing w:val="136"/>
                <w:sz w:val="24"/>
                <w:szCs w:val="24"/>
              </w:rPr>
              <w:t xml:space="preserve"> </w:t>
            </w:r>
            <w:r w:rsidRPr="00394A61">
              <w:rPr>
                <w:rFonts w:ascii="Times New Roman" w:hAnsi="Times New Roman"/>
                <w:color w:val="000000"/>
                <w:sz w:val="24"/>
                <w:szCs w:val="24"/>
              </w:rPr>
              <w:t>мето</w:t>
            </w:r>
            <w:r w:rsidRPr="00394A61">
              <w:rPr>
                <w:rFonts w:ascii="Times New Roman" w:hAnsi="Times New Roman"/>
                <w:color w:val="000000"/>
                <w:spacing w:val="-2"/>
                <w:sz w:val="24"/>
                <w:szCs w:val="24"/>
              </w:rPr>
              <w:t>д</w:t>
            </w:r>
            <w:r w:rsidRPr="00394A61">
              <w:rPr>
                <w:rFonts w:ascii="Times New Roman" w:hAnsi="Times New Roman"/>
                <w:color w:val="000000"/>
                <w:sz w:val="24"/>
                <w:szCs w:val="24"/>
              </w:rPr>
              <w:t>ами</w:t>
            </w:r>
            <w:r w:rsidRPr="00394A61">
              <w:rPr>
                <w:rFonts w:ascii="Times New Roman" w:hAnsi="Times New Roman"/>
                <w:color w:val="000000"/>
                <w:spacing w:val="135"/>
                <w:sz w:val="24"/>
                <w:szCs w:val="24"/>
              </w:rPr>
              <w:t xml:space="preserve"> </w:t>
            </w:r>
            <w:r w:rsidRPr="00394A61">
              <w:rPr>
                <w:rFonts w:ascii="Times New Roman" w:hAnsi="Times New Roman"/>
                <w:color w:val="000000"/>
                <w:sz w:val="24"/>
                <w:szCs w:val="24"/>
              </w:rPr>
              <w:t>ор</w:t>
            </w:r>
            <w:r w:rsidRPr="00394A61">
              <w:rPr>
                <w:rFonts w:ascii="Times New Roman" w:hAnsi="Times New Roman"/>
                <w:color w:val="000000"/>
                <w:spacing w:val="1"/>
                <w:sz w:val="24"/>
                <w:szCs w:val="24"/>
              </w:rPr>
              <w:t>г</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зации</w:t>
            </w:r>
            <w:r w:rsidRPr="00394A61">
              <w:rPr>
                <w:rFonts w:ascii="Times New Roman" w:hAnsi="Times New Roman"/>
                <w:color w:val="000000"/>
                <w:spacing w:val="136"/>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136"/>
                <w:sz w:val="24"/>
                <w:szCs w:val="24"/>
              </w:rPr>
              <w:t xml:space="preserve"> </w:t>
            </w:r>
            <w:r w:rsidRPr="00394A61">
              <w:rPr>
                <w:rFonts w:ascii="Times New Roman" w:hAnsi="Times New Roman"/>
                <w:color w:val="000000"/>
                <w:sz w:val="24"/>
                <w:szCs w:val="24"/>
              </w:rPr>
              <w:t>проведения</w:t>
            </w:r>
            <w:r w:rsidRPr="00394A61">
              <w:rPr>
                <w:rFonts w:ascii="Times New Roman" w:hAnsi="Times New Roman"/>
                <w:color w:val="000000"/>
                <w:spacing w:val="135"/>
                <w:sz w:val="24"/>
                <w:szCs w:val="24"/>
              </w:rPr>
              <w:t xml:space="preserve"> </w:t>
            </w:r>
            <w:r w:rsidRPr="00394A61">
              <w:rPr>
                <w:rFonts w:ascii="Times New Roman" w:hAnsi="Times New Roman"/>
                <w:color w:val="000000"/>
                <w:sz w:val="24"/>
                <w:szCs w:val="24"/>
              </w:rPr>
              <w:t>мероприят</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й</w:t>
            </w:r>
            <w:r w:rsidRPr="00394A61">
              <w:rPr>
                <w:rFonts w:ascii="Times New Roman" w:hAnsi="Times New Roman"/>
                <w:color w:val="000000"/>
                <w:spacing w:val="136"/>
                <w:sz w:val="24"/>
                <w:szCs w:val="24"/>
              </w:rPr>
              <w:t xml:space="preserve"> </w:t>
            </w:r>
            <w:r w:rsidRPr="00394A61">
              <w:rPr>
                <w:rFonts w:ascii="Times New Roman" w:hAnsi="Times New Roman"/>
                <w:color w:val="000000"/>
                <w:sz w:val="24"/>
                <w:szCs w:val="24"/>
              </w:rPr>
              <w:t>за преде</w:t>
            </w:r>
            <w:r w:rsidRPr="00394A61">
              <w:rPr>
                <w:rFonts w:ascii="Times New Roman" w:hAnsi="Times New Roman"/>
                <w:color w:val="000000"/>
                <w:spacing w:val="-2"/>
                <w:sz w:val="24"/>
                <w:szCs w:val="24"/>
              </w:rPr>
              <w:t>л</w:t>
            </w:r>
            <w:r w:rsidRPr="00394A61">
              <w:rPr>
                <w:rFonts w:ascii="Times New Roman" w:hAnsi="Times New Roman"/>
                <w:color w:val="000000"/>
                <w:sz w:val="24"/>
                <w:szCs w:val="24"/>
              </w:rPr>
              <w:t>ами</w:t>
            </w:r>
            <w:r w:rsidRPr="00394A61">
              <w:rPr>
                <w:rFonts w:ascii="Times New Roman" w:hAnsi="Times New Roman"/>
                <w:color w:val="000000"/>
                <w:spacing w:val="51"/>
                <w:sz w:val="24"/>
                <w:szCs w:val="24"/>
              </w:rPr>
              <w:t xml:space="preserve"> </w:t>
            </w:r>
            <w:r w:rsidRPr="00394A61">
              <w:rPr>
                <w:rFonts w:ascii="Times New Roman" w:hAnsi="Times New Roman"/>
                <w:color w:val="000000"/>
                <w:sz w:val="24"/>
                <w:szCs w:val="24"/>
              </w:rPr>
              <w:t>территории</w:t>
            </w:r>
            <w:r w:rsidRPr="00394A61">
              <w:rPr>
                <w:rFonts w:ascii="Times New Roman" w:hAnsi="Times New Roman"/>
                <w:color w:val="000000"/>
                <w:spacing w:val="50"/>
                <w:sz w:val="24"/>
                <w:szCs w:val="24"/>
              </w:rPr>
              <w:t xml:space="preserve"> </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бразователь</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ой</w:t>
            </w:r>
            <w:r w:rsidRPr="00394A61">
              <w:rPr>
                <w:rFonts w:ascii="Times New Roman" w:hAnsi="Times New Roman"/>
                <w:color w:val="000000"/>
                <w:spacing w:val="52"/>
                <w:sz w:val="24"/>
                <w:szCs w:val="24"/>
              </w:rPr>
              <w:t xml:space="preserve"> </w:t>
            </w:r>
            <w:r w:rsidRPr="00394A61">
              <w:rPr>
                <w:rFonts w:ascii="Times New Roman" w:hAnsi="Times New Roman"/>
                <w:color w:val="000000"/>
                <w:sz w:val="24"/>
                <w:szCs w:val="24"/>
              </w:rPr>
              <w:t>организ</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ц</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и</w:t>
            </w:r>
            <w:r w:rsidRPr="00394A61">
              <w:rPr>
                <w:rFonts w:ascii="Times New Roman" w:hAnsi="Times New Roman"/>
                <w:color w:val="000000"/>
                <w:spacing w:val="52"/>
                <w:sz w:val="24"/>
                <w:szCs w:val="24"/>
              </w:rPr>
              <w:t xml:space="preserve"> </w:t>
            </w:r>
            <w:r w:rsidRPr="00394A61">
              <w:rPr>
                <w:rFonts w:ascii="Times New Roman" w:hAnsi="Times New Roman"/>
                <w:color w:val="000000"/>
                <w:spacing w:val="1"/>
                <w:sz w:val="24"/>
                <w:szCs w:val="24"/>
              </w:rPr>
              <w:t>(</w:t>
            </w:r>
            <w:r w:rsidRPr="00394A61">
              <w:rPr>
                <w:rFonts w:ascii="Times New Roman" w:hAnsi="Times New Roman"/>
                <w:color w:val="000000"/>
                <w:sz w:val="24"/>
                <w:szCs w:val="24"/>
              </w:rPr>
              <w:t>экск</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рсий,</w:t>
            </w:r>
            <w:r w:rsidRPr="00394A61">
              <w:rPr>
                <w:rFonts w:ascii="Times New Roman" w:hAnsi="Times New Roman"/>
                <w:color w:val="000000"/>
                <w:spacing w:val="52"/>
                <w:sz w:val="24"/>
                <w:szCs w:val="24"/>
              </w:rPr>
              <w:t xml:space="preserve"> </w:t>
            </w:r>
            <w:r w:rsidRPr="00394A61">
              <w:rPr>
                <w:rFonts w:ascii="Times New Roman" w:hAnsi="Times New Roman"/>
                <w:color w:val="000000"/>
                <w:sz w:val="24"/>
                <w:szCs w:val="24"/>
              </w:rPr>
              <w:t>пох</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до</w:t>
            </w:r>
            <w:r w:rsidRPr="00394A61">
              <w:rPr>
                <w:rFonts w:ascii="Times New Roman" w:hAnsi="Times New Roman"/>
                <w:color w:val="000000"/>
                <w:spacing w:val="-3"/>
                <w:sz w:val="24"/>
                <w:szCs w:val="24"/>
              </w:rPr>
              <w:t>в</w:t>
            </w:r>
            <w:r w:rsidRPr="00394A61">
              <w:rPr>
                <w:rFonts w:ascii="Times New Roman" w:hAnsi="Times New Roman"/>
                <w:color w:val="000000"/>
                <w:sz w:val="24"/>
                <w:szCs w:val="24"/>
              </w:rPr>
              <w:t xml:space="preserve">, </w:t>
            </w:r>
            <w:r w:rsidRPr="00394A61">
              <w:rPr>
                <w:rFonts w:ascii="Times New Roman" w:hAnsi="Times New Roman"/>
                <w:color w:val="000000"/>
                <w:spacing w:val="-1"/>
                <w:sz w:val="24"/>
                <w:szCs w:val="24"/>
              </w:rPr>
              <w:t>э</w:t>
            </w:r>
            <w:r w:rsidRPr="00394A61">
              <w:rPr>
                <w:rFonts w:ascii="Times New Roman" w:hAnsi="Times New Roman"/>
                <w:color w:val="000000"/>
                <w:sz w:val="24"/>
                <w:szCs w:val="24"/>
              </w:rPr>
              <w:t>кспедиций и т.п.</w:t>
            </w:r>
            <w:r w:rsidRPr="00394A61">
              <w:rPr>
                <w:rFonts w:ascii="Times New Roman" w:hAnsi="Times New Roman"/>
                <w:color w:val="000000"/>
                <w:spacing w:val="-1"/>
                <w:sz w:val="24"/>
                <w:szCs w:val="24"/>
              </w:rPr>
              <w:t>)</w:t>
            </w:r>
            <w:r w:rsidRPr="00394A61">
              <w:rPr>
                <w:rFonts w:ascii="Times New Roman" w:hAnsi="Times New Roman"/>
                <w:color w:val="000000"/>
                <w:sz w:val="24"/>
                <w:szCs w:val="24"/>
              </w:rPr>
              <w:t>;</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pacing w:val="-1"/>
                <w:sz w:val="24"/>
                <w:szCs w:val="24"/>
              </w:rPr>
              <w:t>разрабатывать и реализовывать индивидуальные образоват</w:t>
            </w:r>
            <w:r w:rsidR="00394A61">
              <w:rPr>
                <w:rFonts w:ascii="Times New Roman" w:hAnsi="Times New Roman"/>
                <w:color w:val="000000"/>
                <w:spacing w:val="-1"/>
                <w:sz w:val="24"/>
                <w:szCs w:val="24"/>
              </w:rPr>
              <w:t xml:space="preserve">ельные маршруты, </w:t>
            </w:r>
            <w:r w:rsidRPr="00394A61">
              <w:rPr>
                <w:rFonts w:ascii="Times New Roman" w:hAnsi="Times New Roman"/>
                <w:color w:val="000000"/>
                <w:spacing w:val="-1"/>
                <w:sz w:val="24"/>
                <w:szCs w:val="24"/>
              </w:rPr>
              <w:t xml:space="preserve">индивидуальные программы </w:t>
            </w:r>
            <w:r w:rsidR="00394A61">
              <w:rPr>
                <w:rFonts w:ascii="Times New Roman" w:hAnsi="Times New Roman"/>
                <w:color w:val="000000"/>
                <w:spacing w:val="-1"/>
                <w:sz w:val="24"/>
                <w:szCs w:val="24"/>
              </w:rPr>
              <w:t>развития</w:t>
            </w:r>
            <w:r w:rsidR="00394A61">
              <w:rPr>
                <w:rFonts w:ascii="Times New Roman" w:hAnsi="Times New Roman"/>
                <w:color w:val="000000"/>
                <w:spacing w:val="-1"/>
                <w:sz w:val="24"/>
                <w:szCs w:val="24"/>
              </w:rPr>
              <w:tab/>
              <w:t xml:space="preserve">и </w:t>
            </w:r>
            <w:r w:rsidRPr="00394A61">
              <w:rPr>
                <w:rFonts w:ascii="Times New Roman" w:hAnsi="Times New Roman"/>
                <w:color w:val="000000"/>
                <w:spacing w:val="-1"/>
                <w:sz w:val="24"/>
                <w:szCs w:val="24"/>
              </w:rPr>
              <w:t>индивидуально-ориентированные образовательные программы с учетом личностных и возрастных особенностей детей в процессе организации обучения;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widowControl w:val="0"/>
              <w:tabs>
                <w:tab w:val="left" w:pos="816"/>
              </w:tabs>
              <w:spacing w:before="1" w:after="0" w:line="240" w:lineRule="auto"/>
              <w:ind w:left="108" w:right="50"/>
              <w:rPr>
                <w:rFonts w:ascii="Times New Roman" w:hAnsi="Times New Roman"/>
                <w:color w:val="000000"/>
                <w:sz w:val="24"/>
                <w:szCs w:val="24"/>
              </w:rPr>
            </w:pPr>
            <w:r w:rsidRPr="00394A61">
              <w:rPr>
                <w:rFonts w:ascii="Times New Roman" w:hAnsi="Times New Roman"/>
                <w:color w:val="000000"/>
                <w:sz w:val="24"/>
                <w:szCs w:val="24"/>
              </w:rPr>
              <w:t>планировать</w:t>
            </w:r>
            <w:r w:rsidRPr="00394A61">
              <w:rPr>
                <w:rFonts w:ascii="Times New Roman" w:hAnsi="Times New Roman"/>
                <w:color w:val="000000"/>
                <w:spacing w:val="94"/>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93"/>
                <w:sz w:val="24"/>
                <w:szCs w:val="24"/>
              </w:rPr>
              <w:t xml:space="preserve"> </w:t>
            </w:r>
            <w:r w:rsidRPr="00394A61">
              <w:rPr>
                <w:rFonts w:ascii="Times New Roman" w:hAnsi="Times New Roman"/>
                <w:color w:val="000000"/>
                <w:sz w:val="24"/>
                <w:szCs w:val="24"/>
              </w:rPr>
              <w:t>организ</w:t>
            </w:r>
            <w:r w:rsidRPr="00394A61">
              <w:rPr>
                <w:rFonts w:ascii="Times New Roman" w:hAnsi="Times New Roman"/>
                <w:color w:val="000000"/>
                <w:spacing w:val="-1"/>
                <w:sz w:val="24"/>
                <w:szCs w:val="24"/>
              </w:rPr>
              <w:t>ов</w:t>
            </w:r>
            <w:r w:rsidRPr="00394A61">
              <w:rPr>
                <w:rFonts w:ascii="Times New Roman" w:hAnsi="Times New Roman"/>
                <w:color w:val="000000"/>
                <w:sz w:val="24"/>
                <w:szCs w:val="24"/>
              </w:rPr>
              <w:t>ать</w:t>
            </w:r>
            <w:r w:rsidRPr="00394A61">
              <w:rPr>
                <w:rFonts w:ascii="Times New Roman" w:hAnsi="Times New Roman"/>
                <w:color w:val="000000"/>
                <w:spacing w:val="93"/>
                <w:sz w:val="24"/>
                <w:szCs w:val="24"/>
              </w:rPr>
              <w:t xml:space="preserve"> </w:t>
            </w:r>
            <w:r w:rsidRPr="00394A61">
              <w:rPr>
                <w:rFonts w:ascii="Times New Roman" w:hAnsi="Times New Roman"/>
                <w:color w:val="000000"/>
                <w:sz w:val="24"/>
                <w:szCs w:val="24"/>
              </w:rPr>
              <w:t>процесс</w:t>
            </w:r>
            <w:r w:rsidRPr="00394A61">
              <w:rPr>
                <w:rFonts w:ascii="Times New Roman" w:hAnsi="Times New Roman"/>
                <w:color w:val="000000"/>
                <w:spacing w:val="93"/>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чения</w:t>
            </w:r>
            <w:r w:rsidRPr="00394A61">
              <w:rPr>
                <w:rFonts w:ascii="Times New Roman" w:hAnsi="Times New Roman"/>
                <w:color w:val="000000"/>
                <w:spacing w:val="92"/>
                <w:sz w:val="24"/>
                <w:szCs w:val="24"/>
              </w:rPr>
              <w:t xml:space="preserve"> </w:t>
            </w:r>
            <w:r w:rsidRPr="00394A61">
              <w:rPr>
                <w:rFonts w:ascii="Times New Roman" w:hAnsi="Times New Roman"/>
                <w:color w:val="000000"/>
                <w:sz w:val="24"/>
                <w:szCs w:val="24"/>
              </w:rPr>
              <w:t>детей</w:t>
            </w:r>
            <w:r w:rsidRPr="00394A61">
              <w:rPr>
                <w:rFonts w:ascii="Times New Roman" w:hAnsi="Times New Roman"/>
                <w:color w:val="000000"/>
                <w:spacing w:val="93"/>
                <w:sz w:val="24"/>
                <w:szCs w:val="24"/>
              </w:rPr>
              <w:t xml:space="preserve"> </w:t>
            </w:r>
            <w:r w:rsidRPr="00394A61">
              <w:rPr>
                <w:rFonts w:ascii="Times New Roman" w:hAnsi="Times New Roman"/>
                <w:color w:val="000000"/>
                <w:sz w:val="24"/>
                <w:szCs w:val="24"/>
              </w:rPr>
              <w:t>раннего</w:t>
            </w:r>
            <w:r w:rsidRPr="00394A61">
              <w:rPr>
                <w:rFonts w:ascii="Times New Roman" w:hAnsi="Times New Roman"/>
                <w:color w:val="000000"/>
                <w:spacing w:val="97"/>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 xml:space="preserve"> дошкольн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го возраст</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 в том</w:t>
            </w:r>
            <w:r w:rsidRPr="00394A61">
              <w:rPr>
                <w:rFonts w:ascii="Times New Roman" w:hAnsi="Times New Roman"/>
                <w:color w:val="000000"/>
                <w:spacing w:val="-1"/>
                <w:sz w:val="24"/>
                <w:szCs w:val="24"/>
              </w:rPr>
              <w:t xml:space="preserve"> ч</w:t>
            </w:r>
            <w:r w:rsidRPr="00394A61">
              <w:rPr>
                <w:rFonts w:ascii="Times New Roman" w:hAnsi="Times New Roman"/>
                <w:color w:val="000000"/>
                <w:sz w:val="24"/>
                <w:szCs w:val="24"/>
              </w:rPr>
              <w:t xml:space="preserve">исле в </w:t>
            </w:r>
            <w:r w:rsidRPr="00394A61">
              <w:rPr>
                <w:rFonts w:ascii="Times New Roman" w:hAnsi="Times New Roman"/>
                <w:color w:val="000000"/>
                <w:spacing w:val="-3"/>
                <w:sz w:val="24"/>
                <w:szCs w:val="24"/>
              </w:rPr>
              <w:t>у</w:t>
            </w:r>
            <w:r w:rsidRPr="00394A61">
              <w:rPr>
                <w:rFonts w:ascii="Times New Roman" w:hAnsi="Times New Roman"/>
                <w:color w:val="000000"/>
                <w:sz w:val="24"/>
                <w:szCs w:val="24"/>
              </w:rPr>
              <w:t>словиях инклюзи</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ного о</w:t>
            </w:r>
            <w:r w:rsidRPr="00394A61">
              <w:rPr>
                <w:rFonts w:ascii="Times New Roman" w:hAnsi="Times New Roman"/>
                <w:color w:val="000000"/>
                <w:spacing w:val="-1"/>
                <w:sz w:val="24"/>
                <w:szCs w:val="24"/>
              </w:rPr>
              <w:t>б</w:t>
            </w:r>
            <w:r w:rsidRPr="00394A61">
              <w:rPr>
                <w:rFonts w:ascii="Times New Roman" w:hAnsi="Times New Roman"/>
                <w:color w:val="000000"/>
                <w:sz w:val="24"/>
                <w:szCs w:val="24"/>
              </w:rPr>
              <w:t>разован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pacing w:val="-1"/>
                <w:sz w:val="24"/>
                <w:szCs w:val="24"/>
              </w:rPr>
              <w:t>в</w:t>
            </w:r>
            <w:r w:rsidRPr="00394A61">
              <w:rPr>
                <w:rFonts w:ascii="Times New Roman" w:hAnsi="Times New Roman"/>
                <w:color w:val="000000"/>
                <w:sz w:val="24"/>
                <w:szCs w:val="24"/>
              </w:rPr>
              <w:t>ла</w:t>
            </w:r>
            <w:r w:rsidRPr="00394A61">
              <w:rPr>
                <w:rFonts w:ascii="Times New Roman" w:hAnsi="Times New Roman"/>
                <w:color w:val="000000"/>
                <w:spacing w:val="1"/>
                <w:sz w:val="24"/>
                <w:szCs w:val="24"/>
              </w:rPr>
              <w:t>д</w:t>
            </w:r>
            <w:r w:rsidRPr="00394A61">
              <w:rPr>
                <w:rFonts w:ascii="Times New Roman" w:hAnsi="Times New Roman"/>
                <w:color w:val="000000"/>
                <w:sz w:val="24"/>
                <w:szCs w:val="24"/>
              </w:rPr>
              <w:t>еть</w:t>
            </w:r>
            <w:r w:rsidRPr="00394A61">
              <w:rPr>
                <w:rFonts w:ascii="Times New Roman" w:hAnsi="Times New Roman"/>
                <w:color w:val="000000"/>
                <w:spacing w:val="9"/>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3"/>
                <w:sz w:val="24"/>
                <w:szCs w:val="24"/>
              </w:rPr>
              <w:t>К</w:t>
            </w:r>
            <w:r w:rsidRPr="00394A61">
              <w:rPr>
                <w:rFonts w:ascii="Times New Roman" w:hAnsi="Times New Roman"/>
                <w:color w:val="000000"/>
                <w:spacing w:val="1"/>
                <w:sz w:val="24"/>
                <w:szCs w:val="24"/>
              </w:rPr>
              <w:t>Т</w:t>
            </w:r>
            <w:r w:rsidRPr="00394A61">
              <w:rPr>
                <w:rFonts w:ascii="Times New Roman" w:hAnsi="Times New Roman"/>
                <w:color w:val="000000"/>
                <w:spacing w:val="-2"/>
                <w:sz w:val="24"/>
                <w:szCs w:val="24"/>
              </w:rPr>
              <w:t>-</w:t>
            </w:r>
            <w:r w:rsidRPr="00394A61">
              <w:rPr>
                <w:rFonts w:ascii="Times New Roman" w:hAnsi="Times New Roman"/>
                <w:color w:val="000000"/>
                <w:sz w:val="24"/>
                <w:szCs w:val="24"/>
              </w:rPr>
              <w:t>ком</w:t>
            </w:r>
            <w:r w:rsidRPr="00394A61">
              <w:rPr>
                <w:rFonts w:ascii="Times New Roman" w:hAnsi="Times New Roman"/>
                <w:color w:val="000000"/>
                <w:spacing w:val="-1"/>
                <w:sz w:val="24"/>
                <w:szCs w:val="24"/>
              </w:rPr>
              <w:t>п</w:t>
            </w:r>
            <w:r w:rsidRPr="00394A61">
              <w:rPr>
                <w:rFonts w:ascii="Times New Roman" w:hAnsi="Times New Roman"/>
                <w:color w:val="000000"/>
                <w:sz w:val="24"/>
                <w:szCs w:val="24"/>
              </w:rPr>
              <w:t>етен</w:t>
            </w:r>
            <w:r w:rsidRPr="00394A61">
              <w:rPr>
                <w:rFonts w:ascii="Times New Roman" w:hAnsi="Times New Roman"/>
                <w:color w:val="000000"/>
                <w:spacing w:val="-2"/>
                <w:sz w:val="24"/>
                <w:szCs w:val="24"/>
              </w:rPr>
              <w:t>тн</w:t>
            </w:r>
            <w:r w:rsidRPr="00394A61">
              <w:rPr>
                <w:rFonts w:ascii="Times New Roman" w:hAnsi="Times New Roman"/>
                <w:color w:val="000000"/>
                <w:sz w:val="24"/>
                <w:szCs w:val="24"/>
              </w:rPr>
              <w:t>остям</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w:t>
            </w:r>
            <w:r w:rsidRPr="00394A61">
              <w:rPr>
                <w:rFonts w:ascii="Times New Roman" w:hAnsi="Times New Roman"/>
                <w:color w:val="000000"/>
                <w:spacing w:val="9"/>
                <w:sz w:val="24"/>
                <w:szCs w:val="24"/>
              </w:rPr>
              <w:t xml:space="preserve"> </w:t>
            </w:r>
            <w:r w:rsidRPr="00394A61">
              <w:rPr>
                <w:rFonts w:ascii="Times New Roman" w:hAnsi="Times New Roman"/>
                <w:color w:val="000000"/>
                <w:sz w:val="24"/>
                <w:szCs w:val="24"/>
              </w:rPr>
              <w:t>нео</w:t>
            </w:r>
            <w:r w:rsidRPr="00394A61">
              <w:rPr>
                <w:rFonts w:ascii="Times New Roman" w:hAnsi="Times New Roman"/>
                <w:color w:val="000000"/>
                <w:spacing w:val="-1"/>
                <w:sz w:val="24"/>
                <w:szCs w:val="24"/>
              </w:rPr>
              <w:t>б</w:t>
            </w:r>
            <w:r w:rsidRPr="00394A61">
              <w:rPr>
                <w:rFonts w:ascii="Times New Roman" w:hAnsi="Times New Roman"/>
                <w:color w:val="000000"/>
                <w:sz w:val="24"/>
                <w:szCs w:val="24"/>
              </w:rPr>
              <w:t>ходимыми</w:t>
            </w:r>
            <w:r w:rsidRPr="00394A61">
              <w:rPr>
                <w:rFonts w:ascii="Times New Roman" w:hAnsi="Times New Roman"/>
                <w:color w:val="000000"/>
                <w:spacing w:val="6"/>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7"/>
                <w:sz w:val="24"/>
                <w:szCs w:val="24"/>
              </w:rPr>
              <w:t xml:space="preserve"> </w:t>
            </w:r>
            <w:r w:rsidRPr="00394A61">
              <w:rPr>
                <w:rFonts w:ascii="Times New Roman" w:hAnsi="Times New Roman"/>
                <w:color w:val="000000"/>
                <w:sz w:val="24"/>
                <w:szCs w:val="24"/>
              </w:rPr>
              <w:t>доста</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очными</w:t>
            </w:r>
            <w:r w:rsidRPr="00394A61">
              <w:rPr>
                <w:rFonts w:ascii="Times New Roman" w:hAnsi="Times New Roman"/>
                <w:color w:val="000000"/>
                <w:spacing w:val="9"/>
                <w:sz w:val="24"/>
                <w:szCs w:val="24"/>
              </w:rPr>
              <w:t xml:space="preserve"> </w:t>
            </w:r>
            <w:r w:rsidRPr="00394A61">
              <w:rPr>
                <w:rFonts w:ascii="Times New Roman" w:hAnsi="Times New Roman"/>
                <w:color w:val="000000"/>
                <w:spacing w:val="-1"/>
                <w:sz w:val="24"/>
                <w:szCs w:val="24"/>
              </w:rPr>
              <w:t>д</w:t>
            </w:r>
            <w:r w:rsidRPr="00394A61">
              <w:rPr>
                <w:rFonts w:ascii="Times New Roman" w:hAnsi="Times New Roman"/>
                <w:color w:val="000000"/>
                <w:sz w:val="24"/>
                <w:szCs w:val="24"/>
              </w:rPr>
              <w:t>ля планирования,</w:t>
            </w:r>
            <w:r w:rsidRPr="00394A61">
              <w:rPr>
                <w:rFonts w:ascii="Times New Roman" w:hAnsi="Times New Roman"/>
                <w:color w:val="000000"/>
                <w:spacing w:val="36"/>
                <w:sz w:val="24"/>
                <w:szCs w:val="24"/>
              </w:rPr>
              <w:t xml:space="preserve"> </w:t>
            </w:r>
            <w:r w:rsidRPr="00394A61">
              <w:rPr>
                <w:rFonts w:ascii="Times New Roman" w:hAnsi="Times New Roman"/>
                <w:color w:val="000000"/>
                <w:sz w:val="24"/>
                <w:szCs w:val="24"/>
              </w:rPr>
              <w:t>реализац</w:t>
            </w:r>
            <w:r w:rsidRPr="00394A61">
              <w:rPr>
                <w:rFonts w:ascii="Times New Roman" w:hAnsi="Times New Roman"/>
                <w:color w:val="000000"/>
                <w:spacing w:val="-2"/>
                <w:sz w:val="24"/>
                <w:szCs w:val="24"/>
              </w:rPr>
              <w:t>и</w:t>
            </w:r>
            <w:r w:rsidRPr="00394A61">
              <w:rPr>
                <w:rFonts w:ascii="Times New Roman" w:hAnsi="Times New Roman"/>
                <w:color w:val="000000"/>
                <w:sz w:val="24"/>
                <w:szCs w:val="24"/>
              </w:rPr>
              <w:t>и</w:t>
            </w:r>
            <w:r w:rsidRPr="00394A61">
              <w:rPr>
                <w:rFonts w:ascii="Times New Roman" w:hAnsi="Times New Roman"/>
                <w:color w:val="000000"/>
                <w:spacing w:val="35"/>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36"/>
                <w:sz w:val="24"/>
                <w:szCs w:val="24"/>
              </w:rPr>
              <w:t xml:space="preserve"> </w:t>
            </w:r>
            <w:r w:rsidRPr="00394A61">
              <w:rPr>
                <w:rFonts w:ascii="Times New Roman" w:hAnsi="Times New Roman"/>
                <w:color w:val="000000"/>
                <w:sz w:val="24"/>
                <w:szCs w:val="24"/>
              </w:rPr>
              <w:t>оценки</w:t>
            </w:r>
            <w:r w:rsidRPr="00394A61">
              <w:rPr>
                <w:rFonts w:ascii="Times New Roman" w:hAnsi="Times New Roman"/>
                <w:color w:val="000000"/>
                <w:spacing w:val="35"/>
                <w:sz w:val="24"/>
                <w:szCs w:val="24"/>
              </w:rPr>
              <w:t xml:space="preserve"> </w:t>
            </w:r>
            <w:r w:rsidRPr="00394A61">
              <w:rPr>
                <w:rFonts w:ascii="Times New Roman" w:hAnsi="Times New Roman"/>
                <w:color w:val="000000"/>
                <w:sz w:val="24"/>
                <w:szCs w:val="24"/>
              </w:rPr>
              <w:t>организации</w:t>
            </w:r>
            <w:r w:rsidRPr="00394A61">
              <w:rPr>
                <w:rFonts w:ascii="Times New Roman" w:hAnsi="Times New Roman"/>
                <w:color w:val="000000"/>
                <w:spacing w:val="33"/>
                <w:sz w:val="24"/>
                <w:szCs w:val="24"/>
              </w:rPr>
              <w:t xml:space="preserve"> </w:t>
            </w:r>
            <w:r w:rsidRPr="00394A61">
              <w:rPr>
                <w:rFonts w:ascii="Times New Roman" w:hAnsi="Times New Roman"/>
                <w:color w:val="000000"/>
                <w:sz w:val="24"/>
                <w:szCs w:val="24"/>
              </w:rPr>
              <w:t>процесса</w:t>
            </w:r>
            <w:r w:rsidRPr="00394A61">
              <w:rPr>
                <w:rFonts w:ascii="Times New Roman" w:hAnsi="Times New Roman"/>
                <w:color w:val="000000"/>
                <w:spacing w:val="35"/>
                <w:sz w:val="24"/>
                <w:szCs w:val="24"/>
              </w:rPr>
              <w:t xml:space="preserve"> </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б</w:t>
            </w:r>
            <w:r w:rsidRPr="00394A61">
              <w:rPr>
                <w:rFonts w:ascii="Times New Roman" w:hAnsi="Times New Roman"/>
                <w:color w:val="000000"/>
                <w:spacing w:val="-2"/>
                <w:sz w:val="24"/>
                <w:szCs w:val="24"/>
              </w:rPr>
              <w:t>у</w:t>
            </w:r>
            <w:r w:rsidRPr="00394A61">
              <w:rPr>
                <w:rFonts w:ascii="Times New Roman" w:hAnsi="Times New Roman"/>
                <w:color w:val="000000"/>
                <w:spacing w:val="-1"/>
                <w:sz w:val="24"/>
                <w:szCs w:val="24"/>
              </w:rPr>
              <w:t>ч</w:t>
            </w:r>
            <w:r w:rsidRPr="00394A61">
              <w:rPr>
                <w:rFonts w:ascii="Times New Roman" w:hAnsi="Times New Roman"/>
                <w:color w:val="000000"/>
                <w:sz w:val="24"/>
                <w:szCs w:val="24"/>
              </w:rPr>
              <w:t>ения</w:t>
            </w:r>
            <w:r w:rsidRPr="00394A61">
              <w:rPr>
                <w:rFonts w:ascii="Times New Roman" w:hAnsi="Times New Roman"/>
                <w:color w:val="000000"/>
                <w:spacing w:val="34"/>
                <w:sz w:val="24"/>
                <w:szCs w:val="24"/>
              </w:rPr>
              <w:t xml:space="preserve"> </w:t>
            </w:r>
            <w:r w:rsidRPr="00394A61">
              <w:rPr>
                <w:rFonts w:ascii="Times New Roman" w:hAnsi="Times New Roman"/>
                <w:color w:val="000000"/>
                <w:sz w:val="24"/>
                <w:szCs w:val="24"/>
              </w:rPr>
              <w:t>д</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 xml:space="preserve">тей раннего </w:t>
            </w:r>
            <w:r w:rsidRPr="00394A61">
              <w:rPr>
                <w:rFonts w:ascii="Times New Roman" w:hAnsi="Times New Roman"/>
                <w:color w:val="000000"/>
                <w:spacing w:val="1"/>
                <w:sz w:val="24"/>
                <w:szCs w:val="24"/>
              </w:rPr>
              <w:t>и</w:t>
            </w:r>
            <w:r w:rsidRPr="00394A61">
              <w:rPr>
                <w:rFonts w:ascii="Times New Roman" w:hAnsi="Times New Roman"/>
                <w:color w:val="000000"/>
                <w:spacing w:val="-2"/>
                <w:sz w:val="24"/>
                <w:szCs w:val="24"/>
              </w:rPr>
              <w:t xml:space="preserve"> </w:t>
            </w:r>
            <w:r w:rsidRPr="00394A61">
              <w:rPr>
                <w:rFonts w:ascii="Times New Roman" w:hAnsi="Times New Roman"/>
                <w:color w:val="000000"/>
                <w:sz w:val="24"/>
                <w:szCs w:val="24"/>
              </w:rPr>
              <w:t>до</w:t>
            </w:r>
            <w:r w:rsidRPr="00394A61">
              <w:rPr>
                <w:rFonts w:ascii="Times New Roman" w:hAnsi="Times New Roman"/>
                <w:color w:val="000000"/>
                <w:spacing w:val="-1"/>
                <w:sz w:val="24"/>
                <w:szCs w:val="24"/>
              </w:rPr>
              <w:t>ш</w:t>
            </w:r>
            <w:r w:rsidRPr="00394A61">
              <w:rPr>
                <w:rFonts w:ascii="Times New Roman" w:hAnsi="Times New Roman"/>
                <w:color w:val="000000"/>
                <w:sz w:val="24"/>
                <w:szCs w:val="24"/>
              </w:rPr>
              <w:t>кольн</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1"/>
                <w:sz w:val="24"/>
                <w:szCs w:val="24"/>
              </w:rPr>
              <w:t xml:space="preserve"> </w:t>
            </w:r>
            <w:r w:rsidRPr="00394A61">
              <w:rPr>
                <w:rFonts w:ascii="Times New Roman" w:hAnsi="Times New Roman"/>
                <w:color w:val="000000"/>
                <w:spacing w:val="-3"/>
                <w:sz w:val="24"/>
                <w:szCs w:val="24"/>
              </w:rPr>
              <w:t>в</w:t>
            </w:r>
            <w:r w:rsidRPr="00394A61">
              <w:rPr>
                <w:rFonts w:ascii="Times New Roman" w:hAnsi="Times New Roman"/>
                <w:color w:val="000000"/>
                <w:sz w:val="24"/>
                <w:szCs w:val="24"/>
              </w:rPr>
              <w:t>озраст</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проводить педагогическую диагностику (мониторинг), позволяющую оценить результаты освоения детьми раннего и дошкольного возраста вариативной примерной</w:t>
            </w:r>
            <w:r w:rsidRPr="00394A61">
              <w:rPr>
                <w:rFonts w:ascii="Times New Roman" w:hAnsi="Times New Roman"/>
                <w:sz w:val="24"/>
                <w:szCs w:val="24"/>
              </w:rPr>
              <w:tab/>
              <w:t xml:space="preserve">образовательной </w:t>
            </w:r>
            <w:r w:rsidR="00394A61">
              <w:rPr>
                <w:rFonts w:ascii="Times New Roman" w:hAnsi="Times New Roman"/>
                <w:sz w:val="24"/>
                <w:szCs w:val="24"/>
              </w:rPr>
              <w:t xml:space="preserve">программы </w:t>
            </w:r>
            <w:r w:rsidRPr="00394A61">
              <w:rPr>
                <w:rFonts w:ascii="Times New Roman" w:hAnsi="Times New Roman"/>
                <w:sz w:val="24"/>
                <w:szCs w:val="24"/>
              </w:rPr>
              <w:t>дошкольного образования по образовательным областям «Познавательное развитие» и «Речевое развитие»;</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lang w:eastAsia="en-US"/>
              </w:rPr>
              <w:t>Знания:</w:t>
            </w:r>
            <w:r w:rsidRPr="00394A61">
              <w:rPr>
                <w:rFonts w:ascii="Times New Roman" w:hAnsi="Times New Roman"/>
                <w:sz w:val="24"/>
                <w:szCs w:val="24"/>
                <w:lang w:eastAsia="en-US"/>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widowControl w:val="0"/>
              <w:tabs>
                <w:tab w:val="left" w:pos="816"/>
                <w:tab w:val="left" w:pos="1334"/>
                <w:tab w:val="left" w:pos="2787"/>
                <w:tab w:val="left" w:pos="4613"/>
                <w:tab w:val="left" w:pos="6432"/>
              </w:tabs>
              <w:spacing w:before="5" w:after="0" w:line="240" w:lineRule="auto"/>
              <w:ind w:left="108" w:right="88"/>
              <w:jc w:val="both"/>
              <w:rPr>
                <w:rFonts w:ascii="Times New Roman" w:hAnsi="Times New Roman"/>
                <w:color w:val="000000"/>
                <w:sz w:val="24"/>
                <w:szCs w:val="24"/>
              </w:rPr>
            </w:pPr>
            <w:r w:rsidRPr="00394A61">
              <w:rPr>
                <w:rFonts w:ascii="Times New Roman" w:hAnsi="Times New Roman"/>
                <w:color w:val="000000"/>
                <w:sz w:val="24"/>
                <w:szCs w:val="24"/>
              </w:rPr>
              <w:t>приоритетные</w:t>
            </w:r>
            <w:r w:rsidRPr="00394A61">
              <w:rPr>
                <w:rFonts w:ascii="Times New Roman" w:hAnsi="Times New Roman"/>
                <w:color w:val="000000"/>
                <w:spacing w:val="158"/>
                <w:sz w:val="24"/>
                <w:szCs w:val="24"/>
              </w:rPr>
              <w:t xml:space="preserve"> </w:t>
            </w:r>
            <w:r w:rsidRPr="00394A61">
              <w:rPr>
                <w:rFonts w:ascii="Times New Roman" w:hAnsi="Times New Roman"/>
                <w:color w:val="000000"/>
                <w:sz w:val="24"/>
                <w:szCs w:val="24"/>
              </w:rPr>
              <w:t>направл</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w:t>
            </w:r>
            <w:r w:rsidRPr="00394A61">
              <w:rPr>
                <w:rFonts w:ascii="Times New Roman" w:hAnsi="Times New Roman"/>
                <w:color w:val="000000"/>
                <w:spacing w:val="159"/>
                <w:sz w:val="24"/>
                <w:szCs w:val="24"/>
              </w:rPr>
              <w:t xml:space="preserve"> </w:t>
            </w:r>
            <w:r w:rsidRPr="00394A61">
              <w:rPr>
                <w:rFonts w:ascii="Times New Roman" w:hAnsi="Times New Roman"/>
                <w:color w:val="000000"/>
                <w:sz w:val="24"/>
                <w:szCs w:val="24"/>
              </w:rPr>
              <w:t>развития</w:t>
            </w:r>
            <w:r w:rsidRPr="00394A61">
              <w:rPr>
                <w:rFonts w:ascii="Times New Roman" w:hAnsi="Times New Roman"/>
                <w:color w:val="000000"/>
                <w:spacing w:val="158"/>
                <w:sz w:val="24"/>
                <w:szCs w:val="24"/>
              </w:rPr>
              <w:t xml:space="preserve"> </w:t>
            </w:r>
            <w:r w:rsidRPr="00394A61">
              <w:rPr>
                <w:rFonts w:ascii="Times New Roman" w:hAnsi="Times New Roman"/>
                <w:color w:val="000000"/>
                <w:sz w:val="24"/>
                <w:szCs w:val="24"/>
              </w:rPr>
              <w:t>образов</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тельной</w:t>
            </w:r>
            <w:r w:rsidRPr="00394A61">
              <w:rPr>
                <w:rFonts w:ascii="Times New Roman" w:hAnsi="Times New Roman"/>
                <w:color w:val="000000"/>
                <w:spacing w:val="159"/>
                <w:sz w:val="24"/>
                <w:szCs w:val="24"/>
              </w:rPr>
              <w:t xml:space="preserve"> </w:t>
            </w:r>
            <w:r w:rsidRPr="00394A61">
              <w:rPr>
                <w:rFonts w:ascii="Times New Roman" w:hAnsi="Times New Roman"/>
                <w:color w:val="000000"/>
                <w:sz w:val="24"/>
                <w:szCs w:val="24"/>
              </w:rPr>
              <w:t>с</w:t>
            </w:r>
            <w:r w:rsidRPr="00394A61">
              <w:rPr>
                <w:rFonts w:ascii="Times New Roman" w:hAnsi="Times New Roman"/>
                <w:color w:val="000000"/>
                <w:spacing w:val="-2"/>
                <w:sz w:val="24"/>
                <w:szCs w:val="24"/>
              </w:rPr>
              <w:t>и</w:t>
            </w:r>
            <w:r w:rsidRPr="00394A61">
              <w:rPr>
                <w:rFonts w:ascii="Times New Roman" w:hAnsi="Times New Roman"/>
                <w:color w:val="000000"/>
                <w:sz w:val="24"/>
                <w:szCs w:val="24"/>
              </w:rPr>
              <w:t>сте</w:t>
            </w:r>
            <w:r w:rsidRPr="00394A61">
              <w:rPr>
                <w:rFonts w:ascii="Times New Roman" w:hAnsi="Times New Roman"/>
                <w:color w:val="000000"/>
                <w:spacing w:val="-3"/>
                <w:sz w:val="24"/>
                <w:szCs w:val="24"/>
              </w:rPr>
              <w:t>м</w:t>
            </w:r>
            <w:r w:rsidRPr="00394A61">
              <w:rPr>
                <w:rFonts w:ascii="Times New Roman" w:hAnsi="Times New Roman"/>
                <w:color w:val="000000"/>
                <w:sz w:val="24"/>
                <w:szCs w:val="24"/>
              </w:rPr>
              <w:t>ы Российс</w:t>
            </w:r>
            <w:r w:rsidRPr="00394A61">
              <w:rPr>
                <w:rFonts w:ascii="Times New Roman" w:hAnsi="Times New Roman"/>
                <w:color w:val="000000"/>
                <w:spacing w:val="-1"/>
                <w:sz w:val="24"/>
                <w:szCs w:val="24"/>
              </w:rPr>
              <w:t>к</w:t>
            </w:r>
            <w:r w:rsidRPr="00394A61">
              <w:rPr>
                <w:rFonts w:ascii="Times New Roman" w:hAnsi="Times New Roman"/>
                <w:color w:val="000000"/>
                <w:sz w:val="24"/>
                <w:szCs w:val="24"/>
              </w:rPr>
              <w:t>ой</w:t>
            </w:r>
            <w:r w:rsidRPr="00394A61">
              <w:rPr>
                <w:rFonts w:ascii="Times New Roman" w:hAnsi="Times New Roman"/>
                <w:color w:val="000000"/>
                <w:spacing w:val="114"/>
                <w:sz w:val="24"/>
                <w:szCs w:val="24"/>
              </w:rPr>
              <w:t xml:space="preserve"> </w:t>
            </w:r>
            <w:r w:rsidRPr="00394A61">
              <w:rPr>
                <w:rFonts w:ascii="Times New Roman" w:hAnsi="Times New Roman"/>
                <w:color w:val="000000"/>
                <w:spacing w:val="-1"/>
                <w:sz w:val="24"/>
                <w:szCs w:val="24"/>
              </w:rPr>
              <w:t>Ф</w:t>
            </w:r>
            <w:r w:rsidRPr="00394A61">
              <w:rPr>
                <w:rFonts w:ascii="Times New Roman" w:hAnsi="Times New Roman"/>
                <w:color w:val="000000"/>
                <w:sz w:val="24"/>
                <w:szCs w:val="24"/>
              </w:rPr>
              <w:t>еде</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ации,</w:t>
            </w:r>
            <w:r w:rsidRPr="00394A61">
              <w:rPr>
                <w:rFonts w:ascii="Times New Roman" w:hAnsi="Times New Roman"/>
                <w:color w:val="000000"/>
                <w:spacing w:val="113"/>
                <w:sz w:val="24"/>
                <w:szCs w:val="24"/>
              </w:rPr>
              <w:t xml:space="preserve"> </w:t>
            </w:r>
            <w:r w:rsidRPr="00394A61">
              <w:rPr>
                <w:rFonts w:ascii="Times New Roman" w:hAnsi="Times New Roman"/>
                <w:color w:val="000000"/>
                <w:sz w:val="24"/>
                <w:szCs w:val="24"/>
              </w:rPr>
              <w:t>законы</w:t>
            </w:r>
            <w:r w:rsidRPr="00394A61">
              <w:rPr>
                <w:rFonts w:ascii="Times New Roman" w:hAnsi="Times New Roman"/>
                <w:color w:val="000000"/>
                <w:spacing w:val="114"/>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114"/>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3"/>
                <w:sz w:val="24"/>
                <w:szCs w:val="24"/>
              </w:rPr>
              <w:t>н</w:t>
            </w:r>
            <w:r w:rsidRPr="00394A61">
              <w:rPr>
                <w:rFonts w:ascii="Times New Roman" w:hAnsi="Times New Roman"/>
                <w:color w:val="000000"/>
                <w:sz w:val="24"/>
                <w:szCs w:val="24"/>
              </w:rPr>
              <w:t>ые</w:t>
            </w:r>
            <w:r w:rsidRPr="00394A61">
              <w:rPr>
                <w:rFonts w:ascii="Times New Roman" w:hAnsi="Times New Roman"/>
                <w:color w:val="000000"/>
                <w:spacing w:val="115"/>
                <w:sz w:val="24"/>
                <w:szCs w:val="24"/>
              </w:rPr>
              <w:t xml:space="preserve"> </w:t>
            </w:r>
            <w:r w:rsidRPr="00394A61">
              <w:rPr>
                <w:rFonts w:ascii="Times New Roman" w:hAnsi="Times New Roman"/>
                <w:color w:val="000000"/>
                <w:sz w:val="24"/>
                <w:szCs w:val="24"/>
              </w:rPr>
              <w:t>нор</w:t>
            </w:r>
            <w:r w:rsidRPr="00394A61">
              <w:rPr>
                <w:rFonts w:ascii="Times New Roman" w:hAnsi="Times New Roman"/>
                <w:color w:val="000000"/>
                <w:spacing w:val="-2"/>
                <w:sz w:val="24"/>
                <w:szCs w:val="24"/>
              </w:rPr>
              <w:t>м</w:t>
            </w:r>
            <w:r w:rsidRPr="00394A61">
              <w:rPr>
                <w:rFonts w:ascii="Times New Roman" w:hAnsi="Times New Roman"/>
                <w:color w:val="000000"/>
                <w:sz w:val="24"/>
                <w:szCs w:val="24"/>
              </w:rPr>
              <w:t>ати</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ные</w:t>
            </w:r>
            <w:r w:rsidRPr="00394A61">
              <w:rPr>
                <w:rFonts w:ascii="Times New Roman" w:hAnsi="Times New Roman"/>
                <w:color w:val="000000"/>
                <w:spacing w:val="114"/>
                <w:sz w:val="24"/>
                <w:szCs w:val="24"/>
              </w:rPr>
              <w:t xml:space="preserve"> </w:t>
            </w:r>
            <w:r w:rsidRPr="00394A61">
              <w:rPr>
                <w:rFonts w:ascii="Times New Roman" w:hAnsi="Times New Roman"/>
                <w:color w:val="000000"/>
                <w:sz w:val="24"/>
                <w:szCs w:val="24"/>
              </w:rPr>
              <w:t>пра</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овые</w:t>
            </w:r>
            <w:r w:rsidRPr="00394A61">
              <w:rPr>
                <w:rFonts w:ascii="Times New Roman" w:hAnsi="Times New Roman"/>
                <w:color w:val="000000"/>
                <w:spacing w:val="113"/>
                <w:sz w:val="24"/>
                <w:szCs w:val="24"/>
              </w:rPr>
              <w:t xml:space="preserve"> </w:t>
            </w:r>
            <w:r w:rsidRPr="00394A61">
              <w:rPr>
                <w:rFonts w:ascii="Times New Roman" w:hAnsi="Times New Roman"/>
                <w:color w:val="000000"/>
                <w:sz w:val="24"/>
                <w:szCs w:val="24"/>
              </w:rPr>
              <w:t>ак</w:t>
            </w:r>
            <w:r w:rsidRPr="00394A61">
              <w:rPr>
                <w:rFonts w:ascii="Times New Roman" w:hAnsi="Times New Roman"/>
                <w:color w:val="000000"/>
                <w:spacing w:val="-2"/>
                <w:sz w:val="24"/>
                <w:szCs w:val="24"/>
              </w:rPr>
              <w:t>т</w:t>
            </w:r>
            <w:r w:rsidRPr="00394A61">
              <w:rPr>
                <w:rFonts w:ascii="Times New Roman" w:hAnsi="Times New Roman"/>
                <w:color w:val="000000"/>
                <w:spacing w:val="-1"/>
                <w:sz w:val="24"/>
                <w:szCs w:val="24"/>
              </w:rPr>
              <w:t>ы</w:t>
            </w:r>
            <w:r w:rsidRPr="00394A61">
              <w:rPr>
                <w:rFonts w:ascii="Times New Roman" w:hAnsi="Times New Roman"/>
                <w:color w:val="000000"/>
                <w:sz w:val="24"/>
                <w:szCs w:val="24"/>
              </w:rPr>
              <w:t>, регла</w:t>
            </w:r>
            <w:r w:rsidRPr="00394A61">
              <w:rPr>
                <w:rFonts w:ascii="Times New Roman" w:hAnsi="Times New Roman"/>
                <w:color w:val="000000"/>
                <w:spacing w:val="-1"/>
                <w:sz w:val="24"/>
                <w:szCs w:val="24"/>
              </w:rPr>
              <w:t>м</w:t>
            </w:r>
            <w:r w:rsidRPr="00394A61">
              <w:rPr>
                <w:rFonts w:ascii="Times New Roman" w:hAnsi="Times New Roman"/>
                <w:color w:val="000000"/>
                <w:sz w:val="24"/>
                <w:szCs w:val="24"/>
              </w:rPr>
              <w:t>ентир</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ющие</w:t>
            </w:r>
            <w:r w:rsidRPr="00394A61">
              <w:rPr>
                <w:rFonts w:ascii="Times New Roman" w:hAnsi="Times New Roman"/>
                <w:color w:val="000000"/>
                <w:spacing w:val="2"/>
                <w:sz w:val="24"/>
                <w:szCs w:val="24"/>
              </w:rPr>
              <w:t xml:space="preserve"> </w:t>
            </w:r>
            <w:r w:rsidRPr="00394A61">
              <w:rPr>
                <w:rFonts w:ascii="Times New Roman" w:hAnsi="Times New Roman"/>
                <w:color w:val="000000"/>
                <w:sz w:val="24"/>
                <w:szCs w:val="24"/>
              </w:rPr>
              <w:t>обра</w:t>
            </w:r>
            <w:r w:rsidRPr="00394A61">
              <w:rPr>
                <w:rFonts w:ascii="Times New Roman" w:hAnsi="Times New Roman"/>
                <w:color w:val="000000"/>
                <w:spacing w:val="-2"/>
                <w:sz w:val="24"/>
                <w:szCs w:val="24"/>
              </w:rPr>
              <w:t>з</w:t>
            </w:r>
            <w:r w:rsidRPr="00394A61">
              <w:rPr>
                <w:rFonts w:ascii="Times New Roman" w:hAnsi="Times New Roman"/>
                <w:color w:val="000000"/>
                <w:sz w:val="24"/>
                <w:szCs w:val="24"/>
              </w:rPr>
              <w:t>овательн</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ю</w:t>
            </w:r>
            <w:r w:rsidRPr="00394A61">
              <w:rPr>
                <w:rFonts w:ascii="Times New Roman" w:hAnsi="Times New Roman"/>
                <w:color w:val="000000"/>
                <w:spacing w:val="5"/>
                <w:sz w:val="24"/>
                <w:szCs w:val="24"/>
              </w:rPr>
              <w:t xml:space="preserve"> </w:t>
            </w:r>
            <w:r w:rsidRPr="00394A61">
              <w:rPr>
                <w:rFonts w:ascii="Times New Roman" w:hAnsi="Times New Roman"/>
                <w:color w:val="000000"/>
                <w:sz w:val="24"/>
                <w:szCs w:val="24"/>
              </w:rPr>
              <w:t>дея</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ельнос</w:t>
            </w:r>
            <w:r w:rsidRPr="00394A61">
              <w:rPr>
                <w:rFonts w:ascii="Times New Roman" w:hAnsi="Times New Roman"/>
                <w:color w:val="000000"/>
                <w:spacing w:val="-3"/>
                <w:sz w:val="24"/>
                <w:szCs w:val="24"/>
              </w:rPr>
              <w:t>т</w:t>
            </w:r>
            <w:r w:rsidRPr="00394A61">
              <w:rPr>
                <w:rFonts w:ascii="Times New Roman" w:hAnsi="Times New Roman"/>
                <w:color w:val="000000"/>
                <w:sz w:val="24"/>
                <w:szCs w:val="24"/>
              </w:rPr>
              <w:t>ь</w:t>
            </w:r>
            <w:r w:rsidRPr="00394A61">
              <w:rPr>
                <w:rFonts w:ascii="Times New Roman" w:hAnsi="Times New Roman"/>
                <w:color w:val="000000"/>
                <w:spacing w:val="3"/>
                <w:sz w:val="24"/>
                <w:szCs w:val="24"/>
              </w:rPr>
              <w:t xml:space="preserve"> </w:t>
            </w:r>
            <w:r w:rsidRPr="00394A61">
              <w:rPr>
                <w:rFonts w:ascii="Times New Roman" w:hAnsi="Times New Roman"/>
                <w:color w:val="000000"/>
                <w:sz w:val="24"/>
                <w:szCs w:val="24"/>
              </w:rPr>
              <w:t>в</w:t>
            </w:r>
            <w:r w:rsidRPr="00394A61">
              <w:rPr>
                <w:rFonts w:ascii="Times New Roman" w:hAnsi="Times New Roman"/>
                <w:color w:val="000000"/>
                <w:spacing w:val="4"/>
                <w:sz w:val="24"/>
                <w:szCs w:val="24"/>
              </w:rPr>
              <w:t xml:space="preserve"> </w:t>
            </w:r>
            <w:r w:rsidRPr="00394A61">
              <w:rPr>
                <w:rFonts w:ascii="Times New Roman" w:hAnsi="Times New Roman"/>
                <w:color w:val="000000"/>
                <w:sz w:val="24"/>
                <w:szCs w:val="24"/>
              </w:rPr>
              <w:t>Россий</w:t>
            </w:r>
            <w:r w:rsidRPr="00394A61">
              <w:rPr>
                <w:rFonts w:ascii="Times New Roman" w:hAnsi="Times New Roman"/>
                <w:color w:val="000000"/>
                <w:spacing w:val="-1"/>
                <w:sz w:val="24"/>
                <w:szCs w:val="24"/>
              </w:rPr>
              <w:t>с</w:t>
            </w:r>
            <w:r w:rsidRPr="00394A61">
              <w:rPr>
                <w:rFonts w:ascii="Times New Roman" w:hAnsi="Times New Roman"/>
                <w:color w:val="000000"/>
                <w:sz w:val="24"/>
                <w:szCs w:val="24"/>
              </w:rPr>
              <w:t>кой</w:t>
            </w:r>
            <w:r w:rsidRPr="00394A61">
              <w:rPr>
                <w:rFonts w:ascii="Times New Roman" w:hAnsi="Times New Roman"/>
                <w:color w:val="000000"/>
                <w:spacing w:val="1"/>
                <w:sz w:val="24"/>
                <w:szCs w:val="24"/>
              </w:rPr>
              <w:t xml:space="preserve"> </w:t>
            </w:r>
            <w:r w:rsidRPr="00394A61">
              <w:rPr>
                <w:rFonts w:ascii="Times New Roman" w:hAnsi="Times New Roman"/>
                <w:color w:val="000000"/>
                <w:sz w:val="24"/>
                <w:szCs w:val="24"/>
              </w:rPr>
              <w:t>Федераци</w:t>
            </w:r>
            <w:r w:rsidRPr="00394A61">
              <w:rPr>
                <w:rFonts w:ascii="Times New Roman" w:hAnsi="Times New Roman"/>
                <w:color w:val="000000"/>
                <w:spacing w:val="-2"/>
                <w:sz w:val="24"/>
                <w:szCs w:val="24"/>
              </w:rPr>
              <w:t>и</w:t>
            </w:r>
            <w:r w:rsidRPr="00394A61">
              <w:rPr>
                <w:rFonts w:ascii="Times New Roman" w:hAnsi="Times New Roman"/>
                <w:color w:val="000000"/>
                <w:sz w:val="24"/>
                <w:szCs w:val="24"/>
              </w:rPr>
              <w:t>, нормати</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ные</w:t>
            </w:r>
            <w:r w:rsidRPr="00394A61">
              <w:rPr>
                <w:rFonts w:ascii="Times New Roman" w:hAnsi="Times New Roman"/>
                <w:color w:val="000000"/>
                <w:spacing w:val="91"/>
                <w:sz w:val="24"/>
                <w:szCs w:val="24"/>
              </w:rPr>
              <w:t xml:space="preserve"> </w:t>
            </w:r>
            <w:r w:rsidRPr="00394A61">
              <w:rPr>
                <w:rFonts w:ascii="Times New Roman" w:hAnsi="Times New Roman"/>
                <w:color w:val="000000"/>
                <w:sz w:val="24"/>
                <w:szCs w:val="24"/>
              </w:rPr>
              <w:t>док</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ме</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ты</w:t>
            </w:r>
            <w:r w:rsidRPr="00394A61">
              <w:rPr>
                <w:rFonts w:ascii="Times New Roman" w:hAnsi="Times New Roman"/>
                <w:color w:val="000000"/>
                <w:spacing w:val="88"/>
                <w:sz w:val="24"/>
                <w:szCs w:val="24"/>
              </w:rPr>
              <w:t xml:space="preserve"> </w:t>
            </w:r>
            <w:r w:rsidRPr="00394A61">
              <w:rPr>
                <w:rFonts w:ascii="Times New Roman" w:hAnsi="Times New Roman"/>
                <w:color w:val="000000"/>
                <w:sz w:val="24"/>
                <w:szCs w:val="24"/>
              </w:rPr>
              <w:t>по</w:t>
            </w:r>
            <w:r w:rsidRPr="00394A61">
              <w:rPr>
                <w:rFonts w:ascii="Times New Roman" w:hAnsi="Times New Roman"/>
                <w:color w:val="000000"/>
                <w:spacing w:val="91"/>
                <w:sz w:val="24"/>
                <w:szCs w:val="24"/>
              </w:rPr>
              <w:t xml:space="preserve"> </w:t>
            </w:r>
            <w:r w:rsidRPr="00394A61">
              <w:rPr>
                <w:rFonts w:ascii="Times New Roman" w:hAnsi="Times New Roman"/>
                <w:color w:val="000000"/>
                <w:sz w:val="24"/>
                <w:szCs w:val="24"/>
              </w:rPr>
              <w:t>вопросам</w:t>
            </w:r>
            <w:r w:rsidRPr="00394A61">
              <w:rPr>
                <w:rFonts w:ascii="Times New Roman" w:hAnsi="Times New Roman"/>
                <w:color w:val="000000"/>
                <w:spacing w:val="90"/>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1"/>
                <w:sz w:val="24"/>
                <w:szCs w:val="24"/>
              </w:rPr>
              <w:t>уч</w:t>
            </w:r>
            <w:r w:rsidRPr="00394A61">
              <w:rPr>
                <w:rFonts w:ascii="Times New Roman" w:hAnsi="Times New Roman"/>
                <w:color w:val="000000"/>
                <w:sz w:val="24"/>
                <w:szCs w:val="24"/>
              </w:rPr>
              <w:t>ен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w:t>
            </w:r>
            <w:r w:rsidRPr="00394A61">
              <w:rPr>
                <w:rFonts w:ascii="Times New Roman" w:hAnsi="Times New Roman"/>
                <w:color w:val="000000"/>
                <w:spacing w:val="92"/>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91"/>
                <w:sz w:val="24"/>
                <w:szCs w:val="24"/>
              </w:rPr>
              <w:t xml:space="preserve"> </w:t>
            </w:r>
            <w:r w:rsidRPr="00394A61">
              <w:rPr>
                <w:rFonts w:ascii="Times New Roman" w:hAnsi="Times New Roman"/>
                <w:color w:val="000000"/>
                <w:sz w:val="24"/>
                <w:szCs w:val="24"/>
              </w:rPr>
              <w:t>воспитания</w:t>
            </w:r>
            <w:r w:rsidRPr="00394A61">
              <w:rPr>
                <w:rFonts w:ascii="Times New Roman" w:hAnsi="Times New Roman"/>
                <w:color w:val="000000"/>
                <w:spacing w:val="89"/>
                <w:sz w:val="24"/>
                <w:szCs w:val="24"/>
              </w:rPr>
              <w:t xml:space="preserve"> </w:t>
            </w:r>
            <w:r w:rsidRPr="00394A61">
              <w:rPr>
                <w:rFonts w:ascii="Times New Roman" w:hAnsi="Times New Roman"/>
                <w:color w:val="000000"/>
                <w:sz w:val="24"/>
                <w:szCs w:val="24"/>
              </w:rPr>
              <w:t>детей</w:t>
            </w:r>
            <w:r w:rsidRPr="00394A61">
              <w:rPr>
                <w:rFonts w:ascii="Times New Roman" w:hAnsi="Times New Roman"/>
                <w:color w:val="000000"/>
                <w:spacing w:val="91"/>
                <w:sz w:val="24"/>
                <w:szCs w:val="24"/>
              </w:rPr>
              <w:t xml:space="preserve"> </w:t>
            </w:r>
            <w:r w:rsidRPr="00394A61">
              <w:rPr>
                <w:rFonts w:ascii="Times New Roman" w:hAnsi="Times New Roman"/>
                <w:color w:val="000000"/>
                <w:sz w:val="24"/>
                <w:szCs w:val="24"/>
              </w:rPr>
              <w:t>и молод</w:t>
            </w:r>
            <w:r w:rsidRPr="00394A61">
              <w:rPr>
                <w:rFonts w:ascii="Times New Roman" w:hAnsi="Times New Roman"/>
                <w:color w:val="000000"/>
                <w:spacing w:val="-1"/>
                <w:sz w:val="24"/>
                <w:szCs w:val="24"/>
              </w:rPr>
              <w:t>е</w:t>
            </w:r>
            <w:r w:rsidR="00DA1300">
              <w:rPr>
                <w:rFonts w:ascii="Times New Roman" w:hAnsi="Times New Roman"/>
                <w:color w:val="000000"/>
                <w:sz w:val="24"/>
                <w:szCs w:val="24"/>
              </w:rPr>
              <w:t xml:space="preserve">жи, </w:t>
            </w:r>
            <w:r w:rsidRPr="00394A61">
              <w:rPr>
                <w:rFonts w:ascii="Times New Roman" w:hAnsi="Times New Roman"/>
                <w:color w:val="000000"/>
                <w:sz w:val="24"/>
                <w:szCs w:val="24"/>
              </w:rPr>
              <w:t>фе</w:t>
            </w:r>
            <w:r w:rsidRPr="00394A61">
              <w:rPr>
                <w:rFonts w:ascii="Times New Roman" w:hAnsi="Times New Roman"/>
                <w:color w:val="000000"/>
                <w:spacing w:val="-1"/>
                <w:sz w:val="24"/>
                <w:szCs w:val="24"/>
              </w:rPr>
              <w:t>д</w:t>
            </w:r>
            <w:r w:rsidRPr="00394A61">
              <w:rPr>
                <w:rFonts w:ascii="Times New Roman" w:hAnsi="Times New Roman"/>
                <w:color w:val="000000"/>
                <w:sz w:val="24"/>
                <w:szCs w:val="24"/>
              </w:rPr>
              <w:t>ера</w:t>
            </w:r>
            <w:r w:rsidRPr="00394A61">
              <w:rPr>
                <w:rFonts w:ascii="Times New Roman" w:hAnsi="Times New Roman"/>
                <w:color w:val="000000"/>
                <w:spacing w:val="-2"/>
                <w:sz w:val="24"/>
                <w:szCs w:val="24"/>
              </w:rPr>
              <w:t>л</w:t>
            </w:r>
            <w:r w:rsidRPr="00394A61">
              <w:rPr>
                <w:rFonts w:ascii="Times New Roman" w:hAnsi="Times New Roman"/>
                <w:color w:val="000000"/>
                <w:sz w:val="24"/>
                <w:szCs w:val="24"/>
              </w:rPr>
              <w:t>ьн</w:t>
            </w:r>
            <w:r w:rsidRPr="00394A61">
              <w:rPr>
                <w:rFonts w:ascii="Times New Roman" w:hAnsi="Times New Roman"/>
                <w:color w:val="000000"/>
                <w:spacing w:val="-2"/>
                <w:sz w:val="24"/>
                <w:szCs w:val="24"/>
              </w:rPr>
              <w:t>ы</w:t>
            </w:r>
            <w:r w:rsidRPr="00394A61">
              <w:rPr>
                <w:rFonts w:ascii="Times New Roman" w:hAnsi="Times New Roman"/>
                <w:color w:val="000000"/>
                <w:sz w:val="24"/>
                <w:szCs w:val="24"/>
              </w:rPr>
              <w:t>е гос</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да</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ст</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енные о</w:t>
            </w:r>
            <w:r w:rsidRPr="00394A61">
              <w:rPr>
                <w:rFonts w:ascii="Times New Roman" w:hAnsi="Times New Roman"/>
                <w:color w:val="000000"/>
                <w:spacing w:val="-1"/>
                <w:sz w:val="24"/>
                <w:szCs w:val="24"/>
              </w:rPr>
              <w:t>б</w:t>
            </w:r>
            <w:r w:rsidRPr="00394A61">
              <w:rPr>
                <w:rFonts w:ascii="Times New Roman" w:hAnsi="Times New Roman"/>
                <w:color w:val="000000"/>
                <w:sz w:val="24"/>
                <w:szCs w:val="24"/>
              </w:rPr>
              <w:t>разовательн</w:t>
            </w:r>
            <w:r w:rsidRPr="00394A61">
              <w:rPr>
                <w:rFonts w:ascii="Times New Roman" w:hAnsi="Times New Roman"/>
                <w:color w:val="000000"/>
                <w:spacing w:val="-1"/>
                <w:sz w:val="24"/>
                <w:szCs w:val="24"/>
              </w:rPr>
              <w:t>ы</w:t>
            </w:r>
            <w:r w:rsidRPr="00394A61">
              <w:rPr>
                <w:rFonts w:ascii="Times New Roman" w:hAnsi="Times New Roman"/>
                <w:color w:val="000000"/>
                <w:sz w:val="24"/>
                <w:szCs w:val="24"/>
              </w:rPr>
              <w:t>е с</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андар</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ы дошкольн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26"/>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26"/>
                <w:sz w:val="24"/>
                <w:szCs w:val="24"/>
              </w:rPr>
              <w:t xml:space="preserve"> </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ачальн</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27"/>
                <w:sz w:val="24"/>
                <w:szCs w:val="24"/>
              </w:rPr>
              <w:t xml:space="preserve"> </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бщ</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го</w:t>
            </w:r>
            <w:r w:rsidRPr="00394A61">
              <w:rPr>
                <w:rFonts w:ascii="Times New Roman" w:hAnsi="Times New Roman"/>
                <w:color w:val="000000"/>
                <w:spacing w:val="27"/>
                <w:sz w:val="24"/>
                <w:szCs w:val="24"/>
              </w:rPr>
              <w:t xml:space="preserve"> </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бразован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w:t>
            </w:r>
            <w:r w:rsidRPr="00394A61">
              <w:rPr>
                <w:rFonts w:ascii="Times New Roman" w:hAnsi="Times New Roman"/>
                <w:color w:val="000000"/>
                <w:spacing w:val="25"/>
                <w:sz w:val="24"/>
                <w:szCs w:val="24"/>
              </w:rPr>
              <w:t xml:space="preserve"> </w:t>
            </w:r>
            <w:r w:rsidRPr="00394A61">
              <w:rPr>
                <w:rFonts w:ascii="Times New Roman" w:hAnsi="Times New Roman"/>
                <w:color w:val="000000"/>
                <w:spacing w:val="-2"/>
                <w:sz w:val="24"/>
                <w:szCs w:val="24"/>
              </w:rPr>
              <w:t>з</w:t>
            </w:r>
            <w:r w:rsidRPr="00394A61">
              <w:rPr>
                <w:rFonts w:ascii="Times New Roman" w:hAnsi="Times New Roman"/>
                <w:color w:val="000000"/>
                <w:sz w:val="24"/>
                <w:szCs w:val="24"/>
              </w:rPr>
              <w:t>аконо</w:t>
            </w:r>
            <w:r w:rsidRPr="00394A61">
              <w:rPr>
                <w:rFonts w:ascii="Times New Roman" w:hAnsi="Times New Roman"/>
                <w:color w:val="000000"/>
                <w:spacing w:val="-2"/>
                <w:sz w:val="24"/>
                <w:szCs w:val="24"/>
              </w:rPr>
              <w:t>д</w:t>
            </w:r>
            <w:r w:rsidRPr="00394A61">
              <w:rPr>
                <w:rFonts w:ascii="Times New Roman" w:hAnsi="Times New Roman"/>
                <w:color w:val="000000"/>
                <w:sz w:val="24"/>
                <w:szCs w:val="24"/>
              </w:rPr>
              <w:t>ател</w:t>
            </w:r>
            <w:r w:rsidRPr="00394A61">
              <w:rPr>
                <w:rFonts w:ascii="Times New Roman" w:hAnsi="Times New Roman"/>
                <w:color w:val="000000"/>
                <w:spacing w:val="-1"/>
                <w:sz w:val="24"/>
                <w:szCs w:val="24"/>
              </w:rPr>
              <w:t>ь</w:t>
            </w:r>
            <w:r w:rsidRPr="00394A61">
              <w:rPr>
                <w:rFonts w:ascii="Times New Roman" w:hAnsi="Times New Roman"/>
                <w:color w:val="000000"/>
                <w:sz w:val="24"/>
                <w:szCs w:val="24"/>
              </w:rPr>
              <w:t>ст</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о</w:t>
            </w:r>
            <w:r w:rsidRPr="00394A61">
              <w:rPr>
                <w:rFonts w:ascii="Times New Roman" w:hAnsi="Times New Roman"/>
                <w:color w:val="000000"/>
                <w:spacing w:val="26"/>
                <w:sz w:val="24"/>
                <w:szCs w:val="24"/>
              </w:rPr>
              <w:t xml:space="preserve"> </w:t>
            </w:r>
            <w:r w:rsidRPr="00394A61">
              <w:rPr>
                <w:rFonts w:ascii="Times New Roman" w:hAnsi="Times New Roman"/>
                <w:color w:val="000000"/>
                <w:spacing w:val="1"/>
                <w:sz w:val="24"/>
                <w:szCs w:val="24"/>
              </w:rPr>
              <w:t>о</w:t>
            </w:r>
            <w:r w:rsidRPr="00394A61">
              <w:rPr>
                <w:rFonts w:ascii="Times New Roman" w:hAnsi="Times New Roman"/>
                <w:color w:val="000000"/>
                <w:spacing w:val="24"/>
                <w:sz w:val="24"/>
                <w:szCs w:val="24"/>
              </w:rPr>
              <w:t xml:space="preserve"> </w:t>
            </w:r>
            <w:r w:rsidRPr="00394A61">
              <w:rPr>
                <w:rFonts w:ascii="Times New Roman" w:hAnsi="Times New Roman"/>
                <w:color w:val="000000"/>
                <w:sz w:val="24"/>
                <w:szCs w:val="24"/>
              </w:rPr>
              <w:t>пра</w:t>
            </w:r>
            <w:r w:rsidRPr="00394A61">
              <w:rPr>
                <w:rFonts w:ascii="Times New Roman" w:hAnsi="Times New Roman"/>
                <w:color w:val="000000"/>
                <w:spacing w:val="-1"/>
                <w:sz w:val="24"/>
                <w:szCs w:val="24"/>
              </w:rPr>
              <w:t>ва</w:t>
            </w:r>
            <w:r w:rsidRPr="00394A61">
              <w:rPr>
                <w:rFonts w:ascii="Times New Roman" w:hAnsi="Times New Roman"/>
                <w:color w:val="000000"/>
                <w:sz w:val="24"/>
                <w:szCs w:val="24"/>
              </w:rPr>
              <w:t>х ребе</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ка, тр</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довое з</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кон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дател</w:t>
            </w:r>
            <w:r w:rsidRPr="00394A61">
              <w:rPr>
                <w:rFonts w:ascii="Times New Roman" w:hAnsi="Times New Roman"/>
                <w:color w:val="000000"/>
                <w:spacing w:val="-2"/>
                <w:sz w:val="24"/>
                <w:szCs w:val="24"/>
              </w:rPr>
              <w:t>ь</w:t>
            </w:r>
            <w:r w:rsidRPr="00394A61">
              <w:rPr>
                <w:rFonts w:ascii="Times New Roman" w:hAnsi="Times New Roman"/>
                <w:color w:val="000000"/>
                <w:sz w:val="24"/>
                <w:szCs w:val="24"/>
              </w:rPr>
              <w:t>ство;</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widowControl w:val="0"/>
              <w:tabs>
                <w:tab w:val="left" w:pos="816"/>
              </w:tabs>
              <w:spacing w:after="0" w:line="240" w:lineRule="auto"/>
              <w:ind w:left="108" w:right="87"/>
              <w:jc w:val="both"/>
              <w:rPr>
                <w:rFonts w:ascii="Times New Roman" w:hAnsi="Times New Roman"/>
                <w:color w:val="000000"/>
                <w:sz w:val="24"/>
                <w:szCs w:val="24"/>
              </w:rPr>
            </w:pPr>
            <w:r w:rsidRPr="00394A61">
              <w:rPr>
                <w:rFonts w:ascii="Times New Roman" w:hAnsi="Times New Roman"/>
                <w:color w:val="000000"/>
                <w:sz w:val="24"/>
                <w:szCs w:val="24"/>
              </w:rPr>
              <w:t>соде</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жание</w:t>
            </w:r>
            <w:r w:rsidRPr="00394A61">
              <w:rPr>
                <w:rFonts w:ascii="Times New Roman" w:hAnsi="Times New Roman"/>
                <w:color w:val="000000"/>
                <w:spacing w:val="110"/>
                <w:sz w:val="24"/>
                <w:szCs w:val="24"/>
              </w:rPr>
              <w:t xml:space="preserve"> </w:t>
            </w:r>
            <w:r w:rsidRPr="00394A61">
              <w:rPr>
                <w:rFonts w:ascii="Times New Roman" w:hAnsi="Times New Roman"/>
                <w:color w:val="000000"/>
                <w:sz w:val="24"/>
                <w:szCs w:val="24"/>
              </w:rPr>
              <w:t>вариати</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н</w:t>
            </w:r>
            <w:r w:rsidRPr="00394A61">
              <w:rPr>
                <w:rFonts w:ascii="Times New Roman" w:hAnsi="Times New Roman"/>
                <w:color w:val="000000"/>
                <w:spacing w:val="-1"/>
                <w:sz w:val="24"/>
                <w:szCs w:val="24"/>
              </w:rPr>
              <w:t>ы</w:t>
            </w:r>
            <w:r w:rsidRPr="00394A61">
              <w:rPr>
                <w:rFonts w:ascii="Times New Roman" w:hAnsi="Times New Roman"/>
                <w:color w:val="000000"/>
                <w:sz w:val="24"/>
                <w:szCs w:val="24"/>
              </w:rPr>
              <w:t>х</w:t>
            </w:r>
            <w:r w:rsidRPr="00394A61">
              <w:rPr>
                <w:rFonts w:ascii="Times New Roman" w:hAnsi="Times New Roman"/>
                <w:color w:val="000000"/>
                <w:spacing w:val="112"/>
                <w:sz w:val="24"/>
                <w:szCs w:val="24"/>
              </w:rPr>
              <w:t xml:space="preserve"> </w:t>
            </w:r>
            <w:r w:rsidRPr="00394A61">
              <w:rPr>
                <w:rFonts w:ascii="Times New Roman" w:hAnsi="Times New Roman"/>
                <w:color w:val="000000"/>
                <w:sz w:val="24"/>
                <w:szCs w:val="24"/>
              </w:rPr>
              <w:t>примерн</w:t>
            </w:r>
            <w:r w:rsidRPr="00394A61">
              <w:rPr>
                <w:rFonts w:ascii="Times New Roman" w:hAnsi="Times New Roman"/>
                <w:color w:val="000000"/>
                <w:spacing w:val="-2"/>
                <w:sz w:val="24"/>
                <w:szCs w:val="24"/>
              </w:rPr>
              <w:t>ы</w:t>
            </w:r>
            <w:r w:rsidRPr="00394A61">
              <w:rPr>
                <w:rFonts w:ascii="Times New Roman" w:hAnsi="Times New Roman"/>
                <w:color w:val="000000"/>
                <w:sz w:val="24"/>
                <w:szCs w:val="24"/>
              </w:rPr>
              <w:t>х</w:t>
            </w:r>
            <w:r w:rsidRPr="00394A61">
              <w:rPr>
                <w:rFonts w:ascii="Times New Roman" w:hAnsi="Times New Roman"/>
                <w:color w:val="000000"/>
                <w:spacing w:val="112"/>
                <w:sz w:val="24"/>
                <w:szCs w:val="24"/>
              </w:rPr>
              <w:t xml:space="preserve"> </w:t>
            </w:r>
            <w:r w:rsidRPr="00394A61">
              <w:rPr>
                <w:rFonts w:ascii="Times New Roman" w:hAnsi="Times New Roman"/>
                <w:color w:val="000000"/>
                <w:sz w:val="24"/>
                <w:szCs w:val="24"/>
              </w:rPr>
              <w:t>образо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w:t>
            </w:r>
            <w:r w:rsidRPr="00394A61">
              <w:rPr>
                <w:rFonts w:ascii="Times New Roman" w:hAnsi="Times New Roman"/>
                <w:color w:val="000000"/>
                <w:spacing w:val="-3"/>
                <w:sz w:val="24"/>
                <w:szCs w:val="24"/>
              </w:rPr>
              <w:t>т</w:t>
            </w:r>
            <w:r w:rsidRPr="00394A61">
              <w:rPr>
                <w:rFonts w:ascii="Times New Roman" w:hAnsi="Times New Roman"/>
                <w:color w:val="000000"/>
                <w:sz w:val="24"/>
                <w:szCs w:val="24"/>
              </w:rPr>
              <w:t>ельных</w:t>
            </w:r>
            <w:r w:rsidRPr="00394A61">
              <w:rPr>
                <w:rFonts w:ascii="Times New Roman" w:hAnsi="Times New Roman"/>
                <w:color w:val="000000"/>
                <w:spacing w:val="110"/>
                <w:sz w:val="24"/>
                <w:szCs w:val="24"/>
              </w:rPr>
              <w:t xml:space="preserve"> </w:t>
            </w:r>
            <w:r w:rsidRPr="00394A61">
              <w:rPr>
                <w:rFonts w:ascii="Times New Roman" w:hAnsi="Times New Roman"/>
                <w:color w:val="000000"/>
                <w:sz w:val="24"/>
                <w:szCs w:val="24"/>
              </w:rPr>
              <w:t>прог</w:t>
            </w:r>
            <w:r w:rsidRPr="00394A61">
              <w:rPr>
                <w:rFonts w:ascii="Times New Roman" w:hAnsi="Times New Roman"/>
                <w:color w:val="000000"/>
                <w:spacing w:val="-1"/>
                <w:sz w:val="24"/>
                <w:szCs w:val="24"/>
              </w:rPr>
              <w:t>р</w:t>
            </w:r>
            <w:r w:rsidRPr="00394A61">
              <w:rPr>
                <w:rFonts w:ascii="Times New Roman" w:hAnsi="Times New Roman"/>
                <w:color w:val="000000"/>
                <w:sz w:val="24"/>
                <w:szCs w:val="24"/>
              </w:rPr>
              <w:t>амм дошкольн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го</w:t>
            </w:r>
            <w:r w:rsidRPr="00394A61">
              <w:rPr>
                <w:rFonts w:ascii="Times New Roman" w:hAnsi="Times New Roman"/>
                <w:color w:val="000000"/>
                <w:spacing w:val="53"/>
                <w:sz w:val="24"/>
                <w:szCs w:val="24"/>
              </w:rPr>
              <w:t xml:space="preserve"> </w:t>
            </w:r>
            <w:r w:rsidRPr="00394A61">
              <w:rPr>
                <w:rFonts w:ascii="Times New Roman" w:hAnsi="Times New Roman"/>
                <w:color w:val="000000"/>
                <w:sz w:val="24"/>
                <w:szCs w:val="24"/>
              </w:rPr>
              <w:t>обр</w:t>
            </w:r>
            <w:r w:rsidRPr="00394A61">
              <w:rPr>
                <w:rFonts w:ascii="Times New Roman" w:hAnsi="Times New Roman"/>
                <w:color w:val="000000"/>
                <w:spacing w:val="1"/>
                <w:sz w:val="24"/>
                <w:szCs w:val="24"/>
              </w:rPr>
              <w:t>а</w:t>
            </w:r>
            <w:r w:rsidRPr="00394A61">
              <w:rPr>
                <w:rFonts w:ascii="Times New Roman" w:hAnsi="Times New Roman"/>
                <w:color w:val="000000"/>
                <w:spacing w:val="-1"/>
                <w:sz w:val="24"/>
                <w:szCs w:val="24"/>
              </w:rPr>
              <w:t>з</w:t>
            </w:r>
            <w:r w:rsidRPr="00394A61">
              <w:rPr>
                <w:rFonts w:ascii="Times New Roman" w:hAnsi="Times New Roman"/>
                <w:color w:val="000000"/>
                <w:sz w:val="24"/>
                <w:szCs w:val="24"/>
              </w:rPr>
              <w:t>ован</w:t>
            </w:r>
            <w:r w:rsidRPr="00394A61">
              <w:rPr>
                <w:rFonts w:ascii="Times New Roman" w:hAnsi="Times New Roman"/>
                <w:color w:val="000000"/>
                <w:spacing w:val="-3"/>
                <w:sz w:val="24"/>
                <w:szCs w:val="24"/>
              </w:rPr>
              <w:t>и</w:t>
            </w:r>
            <w:r w:rsidRPr="00394A61">
              <w:rPr>
                <w:rFonts w:ascii="Times New Roman" w:hAnsi="Times New Roman"/>
                <w:color w:val="000000"/>
                <w:sz w:val="24"/>
                <w:szCs w:val="24"/>
              </w:rPr>
              <w:t>я</w:t>
            </w:r>
            <w:r w:rsidRPr="00394A61">
              <w:rPr>
                <w:rFonts w:ascii="Times New Roman" w:hAnsi="Times New Roman"/>
                <w:color w:val="000000"/>
                <w:spacing w:val="51"/>
                <w:sz w:val="24"/>
                <w:szCs w:val="24"/>
              </w:rPr>
              <w:t xml:space="preserve"> </w:t>
            </w:r>
            <w:r w:rsidRPr="00394A61">
              <w:rPr>
                <w:rFonts w:ascii="Times New Roman" w:hAnsi="Times New Roman"/>
                <w:color w:val="000000"/>
                <w:sz w:val="24"/>
                <w:szCs w:val="24"/>
              </w:rPr>
              <w:t>по</w:t>
            </w:r>
            <w:r w:rsidRPr="00394A61">
              <w:rPr>
                <w:rFonts w:ascii="Times New Roman" w:hAnsi="Times New Roman"/>
                <w:color w:val="000000"/>
                <w:spacing w:val="53"/>
                <w:sz w:val="24"/>
                <w:szCs w:val="24"/>
              </w:rPr>
              <w:t xml:space="preserve"> </w:t>
            </w:r>
            <w:r w:rsidRPr="00394A61">
              <w:rPr>
                <w:rFonts w:ascii="Times New Roman" w:hAnsi="Times New Roman"/>
                <w:color w:val="000000"/>
                <w:sz w:val="24"/>
                <w:szCs w:val="24"/>
              </w:rPr>
              <w:t>обр</w:t>
            </w:r>
            <w:r w:rsidRPr="00394A61">
              <w:rPr>
                <w:rFonts w:ascii="Times New Roman" w:hAnsi="Times New Roman"/>
                <w:color w:val="000000"/>
                <w:spacing w:val="1"/>
                <w:sz w:val="24"/>
                <w:szCs w:val="24"/>
              </w:rPr>
              <w:t>а</w:t>
            </w:r>
            <w:r w:rsidRPr="00394A61">
              <w:rPr>
                <w:rFonts w:ascii="Times New Roman" w:hAnsi="Times New Roman"/>
                <w:color w:val="000000"/>
                <w:spacing w:val="-1"/>
                <w:sz w:val="24"/>
                <w:szCs w:val="24"/>
              </w:rPr>
              <w:t>з</w:t>
            </w:r>
            <w:r w:rsidRPr="00394A61">
              <w:rPr>
                <w:rFonts w:ascii="Times New Roman" w:hAnsi="Times New Roman"/>
                <w:color w:val="000000"/>
                <w:sz w:val="24"/>
                <w:szCs w:val="24"/>
              </w:rPr>
              <w:t>овательным</w:t>
            </w:r>
            <w:r w:rsidRPr="00394A61">
              <w:rPr>
                <w:rFonts w:ascii="Times New Roman" w:hAnsi="Times New Roman"/>
                <w:color w:val="000000"/>
                <w:spacing w:val="51"/>
                <w:sz w:val="24"/>
                <w:szCs w:val="24"/>
              </w:rPr>
              <w:t xml:space="preserve"> </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бластям</w:t>
            </w:r>
            <w:r w:rsidRPr="00394A61">
              <w:rPr>
                <w:rFonts w:ascii="Times New Roman" w:hAnsi="Times New Roman"/>
                <w:color w:val="000000"/>
                <w:spacing w:val="51"/>
                <w:sz w:val="24"/>
                <w:szCs w:val="24"/>
              </w:rPr>
              <w:t xml:space="preserve"> </w:t>
            </w:r>
            <w:r w:rsidRPr="00394A61">
              <w:rPr>
                <w:rFonts w:ascii="Times New Roman" w:hAnsi="Times New Roman"/>
                <w:color w:val="000000"/>
                <w:spacing w:val="-3"/>
                <w:sz w:val="24"/>
                <w:szCs w:val="24"/>
              </w:rPr>
              <w:t>«</w:t>
            </w:r>
            <w:r w:rsidRPr="00394A61">
              <w:rPr>
                <w:rFonts w:ascii="Times New Roman" w:hAnsi="Times New Roman"/>
                <w:color w:val="000000"/>
                <w:spacing w:val="-1"/>
                <w:sz w:val="24"/>
                <w:szCs w:val="24"/>
              </w:rPr>
              <w:t>П</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знавательн</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е раз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w:t>
            </w:r>
            <w:r w:rsidRPr="00394A61">
              <w:rPr>
                <w:rFonts w:ascii="Times New Roman" w:hAnsi="Times New Roman"/>
                <w:color w:val="000000"/>
                <w:spacing w:val="2"/>
                <w:sz w:val="24"/>
                <w:szCs w:val="24"/>
              </w:rPr>
              <w:t>е</w:t>
            </w:r>
            <w:r w:rsidRPr="00394A61">
              <w:rPr>
                <w:rFonts w:ascii="Times New Roman" w:hAnsi="Times New Roman"/>
                <w:color w:val="000000"/>
                <w:sz w:val="24"/>
                <w:szCs w:val="24"/>
              </w:rPr>
              <w:t>»</w:t>
            </w:r>
            <w:r w:rsidRPr="00394A61">
              <w:rPr>
                <w:rFonts w:ascii="Times New Roman" w:hAnsi="Times New Roman"/>
                <w:color w:val="000000"/>
                <w:spacing w:val="-4"/>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1"/>
                <w:sz w:val="24"/>
                <w:szCs w:val="24"/>
              </w:rPr>
              <w:t xml:space="preserve"> </w:t>
            </w:r>
            <w:r w:rsidRPr="00394A61">
              <w:rPr>
                <w:rFonts w:ascii="Times New Roman" w:hAnsi="Times New Roman"/>
                <w:color w:val="000000"/>
                <w:spacing w:val="-4"/>
                <w:sz w:val="24"/>
                <w:szCs w:val="24"/>
              </w:rPr>
              <w:t>«</w:t>
            </w:r>
            <w:r w:rsidRPr="00394A61">
              <w:rPr>
                <w:rFonts w:ascii="Times New Roman" w:hAnsi="Times New Roman"/>
                <w:color w:val="000000"/>
                <w:sz w:val="24"/>
                <w:szCs w:val="24"/>
              </w:rPr>
              <w:t>Речевое раз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w:t>
            </w:r>
            <w:r w:rsidRPr="00394A61">
              <w:rPr>
                <w:rFonts w:ascii="Times New Roman" w:hAnsi="Times New Roman"/>
                <w:color w:val="000000"/>
                <w:spacing w:val="2"/>
                <w:sz w:val="24"/>
                <w:szCs w:val="24"/>
              </w:rPr>
              <w:t>е</w:t>
            </w:r>
            <w:r w:rsidRPr="00394A61">
              <w:rPr>
                <w:rFonts w:ascii="Times New Roman" w:hAnsi="Times New Roman"/>
                <w:color w:val="000000"/>
                <w:spacing w:val="-4"/>
                <w:sz w:val="24"/>
                <w:szCs w:val="24"/>
              </w:rPr>
              <w:t>»</w:t>
            </w:r>
            <w:r w:rsidRPr="00394A61">
              <w:rPr>
                <w:rFonts w:ascii="Times New Roman" w:hAnsi="Times New Roman"/>
                <w:color w:val="000000"/>
                <w:sz w:val="24"/>
                <w:szCs w:val="24"/>
              </w:rPr>
              <w:t>;</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color w:val="000000"/>
                <w:sz w:val="24"/>
                <w:szCs w:val="24"/>
              </w:rPr>
            </w:pPr>
            <w:r w:rsidRPr="00394A61">
              <w:rPr>
                <w:rFonts w:ascii="Times New Roman" w:hAnsi="Times New Roman"/>
                <w:color w:val="000000"/>
                <w:sz w:val="24"/>
                <w:szCs w:val="24"/>
              </w:rPr>
              <w:t>методы</w:t>
            </w:r>
            <w:r w:rsidRPr="00394A61">
              <w:rPr>
                <w:rFonts w:ascii="Times New Roman" w:hAnsi="Times New Roman"/>
                <w:color w:val="000000"/>
                <w:spacing w:val="118"/>
                <w:sz w:val="24"/>
                <w:szCs w:val="24"/>
              </w:rPr>
              <w:t xml:space="preserve"> </w:t>
            </w:r>
            <w:r w:rsidRPr="00394A61">
              <w:rPr>
                <w:rFonts w:ascii="Times New Roman" w:hAnsi="Times New Roman"/>
                <w:color w:val="000000"/>
                <w:sz w:val="24"/>
                <w:szCs w:val="24"/>
              </w:rPr>
              <w:t>пе</w:t>
            </w:r>
            <w:r w:rsidRPr="00394A61">
              <w:rPr>
                <w:rFonts w:ascii="Times New Roman" w:hAnsi="Times New Roman"/>
                <w:color w:val="000000"/>
                <w:spacing w:val="-2"/>
                <w:sz w:val="24"/>
                <w:szCs w:val="24"/>
              </w:rPr>
              <w:t>д</w:t>
            </w:r>
            <w:r w:rsidRPr="00394A61">
              <w:rPr>
                <w:rFonts w:ascii="Times New Roman" w:hAnsi="Times New Roman"/>
                <w:color w:val="000000"/>
                <w:sz w:val="24"/>
                <w:szCs w:val="24"/>
              </w:rPr>
              <w:t>аг</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гиче</w:t>
            </w:r>
            <w:r w:rsidRPr="00394A61">
              <w:rPr>
                <w:rFonts w:ascii="Times New Roman" w:hAnsi="Times New Roman"/>
                <w:color w:val="000000"/>
                <w:spacing w:val="-2"/>
                <w:sz w:val="24"/>
                <w:szCs w:val="24"/>
              </w:rPr>
              <w:t>с</w:t>
            </w:r>
            <w:r w:rsidRPr="00394A61">
              <w:rPr>
                <w:rFonts w:ascii="Times New Roman" w:hAnsi="Times New Roman"/>
                <w:color w:val="000000"/>
                <w:sz w:val="24"/>
                <w:szCs w:val="24"/>
              </w:rPr>
              <w:t>кой</w:t>
            </w:r>
            <w:r w:rsidRPr="00394A61">
              <w:rPr>
                <w:rFonts w:ascii="Times New Roman" w:hAnsi="Times New Roman"/>
                <w:color w:val="000000"/>
                <w:spacing w:val="114"/>
                <w:sz w:val="24"/>
                <w:szCs w:val="24"/>
              </w:rPr>
              <w:t xml:space="preserve"> </w:t>
            </w:r>
            <w:r w:rsidRPr="00394A61">
              <w:rPr>
                <w:rFonts w:ascii="Times New Roman" w:hAnsi="Times New Roman"/>
                <w:color w:val="000000"/>
                <w:sz w:val="24"/>
                <w:szCs w:val="24"/>
              </w:rPr>
              <w:t>диа</w:t>
            </w:r>
            <w:r w:rsidRPr="00394A61">
              <w:rPr>
                <w:rFonts w:ascii="Times New Roman" w:hAnsi="Times New Roman"/>
                <w:color w:val="000000"/>
                <w:spacing w:val="1"/>
                <w:sz w:val="24"/>
                <w:szCs w:val="24"/>
              </w:rPr>
              <w:t>г</w:t>
            </w:r>
            <w:r w:rsidRPr="00394A61">
              <w:rPr>
                <w:rFonts w:ascii="Times New Roman" w:hAnsi="Times New Roman"/>
                <w:color w:val="000000"/>
                <w:sz w:val="24"/>
                <w:szCs w:val="24"/>
              </w:rPr>
              <w:t>ностики</w:t>
            </w:r>
            <w:r w:rsidRPr="00394A61">
              <w:rPr>
                <w:rFonts w:ascii="Times New Roman" w:hAnsi="Times New Roman"/>
                <w:color w:val="000000"/>
                <w:spacing w:val="116"/>
                <w:sz w:val="24"/>
                <w:szCs w:val="24"/>
              </w:rPr>
              <w:t xml:space="preserve"> </w:t>
            </w:r>
            <w:r w:rsidRPr="00394A61">
              <w:rPr>
                <w:rFonts w:ascii="Times New Roman" w:hAnsi="Times New Roman"/>
                <w:color w:val="000000"/>
                <w:sz w:val="24"/>
                <w:szCs w:val="24"/>
              </w:rPr>
              <w:t>(монито</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инга)</w:t>
            </w:r>
            <w:r w:rsidRPr="00394A61">
              <w:rPr>
                <w:rFonts w:ascii="Times New Roman" w:hAnsi="Times New Roman"/>
                <w:color w:val="000000"/>
                <w:spacing w:val="118"/>
                <w:sz w:val="24"/>
                <w:szCs w:val="24"/>
              </w:rPr>
              <w:t xml:space="preserve"> </w:t>
            </w:r>
            <w:r w:rsidRPr="00394A61">
              <w:rPr>
                <w:rFonts w:ascii="Times New Roman" w:hAnsi="Times New Roman"/>
                <w:color w:val="000000"/>
                <w:sz w:val="24"/>
                <w:szCs w:val="24"/>
              </w:rPr>
              <w:t>для</w:t>
            </w:r>
            <w:r w:rsidRPr="00394A61">
              <w:rPr>
                <w:rFonts w:ascii="Times New Roman" w:hAnsi="Times New Roman"/>
                <w:color w:val="000000"/>
                <w:spacing w:val="117"/>
                <w:sz w:val="24"/>
                <w:szCs w:val="24"/>
              </w:rPr>
              <w:t xml:space="preserve"> </w:t>
            </w:r>
            <w:r w:rsidRPr="00394A61">
              <w:rPr>
                <w:rFonts w:ascii="Times New Roman" w:hAnsi="Times New Roman"/>
                <w:color w:val="000000"/>
                <w:sz w:val="24"/>
                <w:szCs w:val="24"/>
              </w:rPr>
              <w:t>оце</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ки рез</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льтатов</w:t>
            </w:r>
            <w:r w:rsidRPr="00394A61">
              <w:rPr>
                <w:rFonts w:ascii="Times New Roman" w:hAnsi="Times New Roman"/>
                <w:color w:val="000000"/>
                <w:spacing w:val="25"/>
                <w:sz w:val="24"/>
                <w:szCs w:val="24"/>
              </w:rPr>
              <w:t xml:space="preserve"> </w:t>
            </w:r>
            <w:r w:rsidRPr="00394A61">
              <w:rPr>
                <w:rFonts w:ascii="Times New Roman" w:hAnsi="Times New Roman"/>
                <w:color w:val="000000"/>
                <w:sz w:val="24"/>
                <w:szCs w:val="24"/>
              </w:rPr>
              <w:t>освоения</w:t>
            </w:r>
            <w:r w:rsidRPr="00394A61">
              <w:rPr>
                <w:rFonts w:ascii="Times New Roman" w:hAnsi="Times New Roman"/>
                <w:color w:val="000000"/>
                <w:spacing w:val="22"/>
                <w:sz w:val="24"/>
                <w:szCs w:val="24"/>
              </w:rPr>
              <w:t xml:space="preserve"> </w:t>
            </w:r>
            <w:r w:rsidRPr="00394A61">
              <w:rPr>
                <w:rFonts w:ascii="Times New Roman" w:hAnsi="Times New Roman"/>
                <w:color w:val="000000"/>
                <w:sz w:val="24"/>
                <w:szCs w:val="24"/>
              </w:rPr>
              <w:t>де</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ьми</w:t>
            </w:r>
            <w:r w:rsidRPr="00394A61">
              <w:rPr>
                <w:rFonts w:ascii="Times New Roman" w:hAnsi="Times New Roman"/>
                <w:color w:val="000000"/>
                <w:spacing w:val="25"/>
                <w:sz w:val="24"/>
                <w:szCs w:val="24"/>
              </w:rPr>
              <w:t xml:space="preserve"> </w:t>
            </w:r>
            <w:r w:rsidRPr="00394A61">
              <w:rPr>
                <w:rFonts w:ascii="Times New Roman" w:hAnsi="Times New Roman"/>
                <w:color w:val="000000"/>
                <w:sz w:val="24"/>
                <w:szCs w:val="24"/>
              </w:rPr>
              <w:t>ранн</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го</w:t>
            </w:r>
            <w:r w:rsidRPr="00394A61">
              <w:rPr>
                <w:rFonts w:ascii="Times New Roman" w:hAnsi="Times New Roman"/>
                <w:color w:val="000000"/>
                <w:spacing w:val="26"/>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23"/>
                <w:sz w:val="24"/>
                <w:szCs w:val="24"/>
              </w:rPr>
              <w:t xml:space="preserve"> </w:t>
            </w:r>
            <w:r w:rsidRPr="00394A61">
              <w:rPr>
                <w:rFonts w:ascii="Times New Roman" w:hAnsi="Times New Roman"/>
                <w:color w:val="000000"/>
                <w:sz w:val="24"/>
                <w:szCs w:val="24"/>
              </w:rPr>
              <w:t>д</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ш</w:t>
            </w:r>
            <w:r w:rsidRPr="00394A61">
              <w:rPr>
                <w:rFonts w:ascii="Times New Roman" w:hAnsi="Times New Roman"/>
                <w:color w:val="000000"/>
                <w:spacing w:val="1"/>
                <w:sz w:val="24"/>
                <w:szCs w:val="24"/>
              </w:rPr>
              <w:t>к</w:t>
            </w:r>
            <w:r w:rsidRPr="00394A61">
              <w:rPr>
                <w:rFonts w:ascii="Times New Roman" w:hAnsi="Times New Roman"/>
                <w:color w:val="000000"/>
                <w:sz w:val="24"/>
                <w:szCs w:val="24"/>
              </w:rPr>
              <w:t>о</w:t>
            </w:r>
            <w:r w:rsidRPr="00394A61">
              <w:rPr>
                <w:rFonts w:ascii="Times New Roman" w:hAnsi="Times New Roman"/>
                <w:color w:val="000000"/>
                <w:spacing w:val="-1"/>
                <w:sz w:val="24"/>
                <w:szCs w:val="24"/>
              </w:rPr>
              <w:t>л</w:t>
            </w:r>
            <w:r w:rsidRPr="00394A61">
              <w:rPr>
                <w:rFonts w:ascii="Times New Roman" w:hAnsi="Times New Roman"/>
                <w:color w:val="000000"/>
                <w:sz w:val="24"/>
                <w:szCs w:val="24"/>
              </w:rPr>
              <w:t>ь</w:t>
            </w:r>
            <w:r w:rsidRPr="00394A61">
              <w:rPr>
                <w:rFonts w:ascii="Times New Roman" w:hAnsi="Times New Roman"/>
                <w:color w:val="000000"/>
                <w:spacing w:val="-3"/>
                <w:sz w:val="24"/>
                <w:szCs w:val="24"/>
              </w:rPr>
              <w:t>н</w:t>
            </w:r>
            <w:r w:rsidRPr="00394A61">
              <w:rPr>
                <w:rFonts w:ascii="Times New Roman" w:hAnsi="Times New Roman"/>
                <w:color w:val="000000"/>
                <w:sz w:val="24"/>
                <w:szCs w:val="24"/>
              </w:rPr>
              <w:t>о</w:t>
            </w:r>
            <w:r w:rsidRPr="00394A61">
              <w:rPr>
                <w:rFonts w:ascii="Times New Roman" w:hAnsi="Times New Roman"/>
                <w:color w:val="000000"/>
                <w:spacing w:val="1"/>
                <w:sz w:val="24"/>
                <w:szCs w:val="24"/>
              </w:rPr>
              <w:t>г</w:t>
            </w:r>
            <w:r w:rsidRPr="00394A61">
              <w:rPr>
                <w:rFonts w:ascii="Times New Roman" w:hAnsi="Times New Roman"/>
                <w:color w:val="000000"/>
                <w:sz w:val="24"/>
                <w:szCs w:val="24"/>
              </w:rPr>
              <w:t>о</w:t>
            </w:r>
            <w:r w:rsidRPr="00394A61">
              <w:rPr>
                <w:rFonts w:ascii="Times New Roman" w:hAnsi="Times New Roman"/>
                <w:color w:val="000000"/>
                <w:spacing w:val="27"/>
                <w:sz w:val="24"/>
                <w:szCs w:val="24"/>
              </w:rPr>
              <w:t xml:space="preserve"> </w:t>
            </w:r>
            <w:r w:rsidRPr="00394A61">
              <w:rPr>
                <w:rFonts w:ascii="Times New Roman" w:hAnsi="Times New Roman"/>
                <w:color w:val="000000"/>
                <w:sz w:val="24"/>
                <w:szCs w:val="24"/>
              </w:rPr>
              <w:t>возр</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ста</w:t>
            </w:r>
            <w:r w:rsidRPr="00394A61">
              <w:rPr>
                <w:rFonts w:ascii="Times New Roman" w:hAnsi="Times New Roman"/>
                <w:color w:val="000000"/>
                <w:spacing w:val="25"/>
                <w:sz w:val="24"/>
                <w:szCs w:val="24"/>
              </w:rPr>
              <w:t xml:space="preserve"> </w:t>
            </w:r>
            <w:r w:rsidRPr="00394A61">
              <w:rPr>
                <w:rFonts w:ascii="Times New Roman" w:hAnsi="Times New Roman"/>
                <w:color w:val="000000"/>
                <w:sz w:val="24"/>
                <w:szCs w:val="24"/>
              </w:rPr>
              <w:t>в</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риати</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ной примерной</w:t>
            </w:r>
            <w:r w:rsidRPr="00394A61">
              <w:rPr>
                <w:rFonts w:ascii="Times New Roman" w:hAnsi="Times New Roman"/>
                <w:color w:val="000000"/>
                <w:spacing w:val="141"/>
                <w:sz w:val="24"/>
                <w:szCs w:val="24"/>
              </w:rPr>
              <w:t xml:space="preserve"> </w:t>
            </w:r>
            <w:r w:rsidRPr="00394A61">
              <w:rPr>
                <w:rFonts w:ascii="Times New Roman" w:hAnsi="Times New Roman"/>
                <w:color w:val="000000"/>
                <w:sz w:val="24"/>
                <w:szCs w:val="24"/>
              </w:rPr>
              <w:t>образо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ате</w:t>
            </w:r>
            <w:r w:rsidRPr="00394A61">
              <w:rPr>
                <w:rFonts w:ascii="Times New Roman" w:hAnsi="Times New Roman"/>
                <w:color w:val="000000"/>
                <w:spacing w:val="-2"/>
                <w:sz w:val="24"/>
                <w:szCs w:val="24"/>
              </w:rPr>
              <w:t>л</w:t>
            </w:r>
            <w:r w:rsidRPr="00394A61">
              <w:rPr>
                <w:rFonts w:ascii="Times New Roman" w:hAnsi="Times New Roman"/>
                <w:color w:val="000000"/>
                <w:sz w:val="24"/>
                <w:szCs w:val="24"/>
              </w:rPr>
              <w:t>ьной</w:t>
            </w:r>
            <w:r w:rsidRPr="00394A61">
              <w:rPr>
                <w:rFonts w:ascii="Times New Roman" w:hAnsi="Times New Roman"/>
                <w:color w:val="000000"/>
                <w:spacing w:val="140"/>
                <w:sz w:val="24"/>
                <w:szCs w:val="24"/>
              </w:rPr>
              <w:t xml:space="preserve"> </w:t>
            </w:r>
            <w:r w:rsidRPr="00394A61">
              <w:rPr>
                <w:rFonts w:ascii="Times New Roman" w:hAnsi="Times New Roman"/>
                <w:color w:val="000000"/>
                <w:sz w:val="24"/>
                <w:szCs w:val="24"/>
              </w:rPr>
              <w:t>прог</w:t>
            </w:r>
            <w:r w:rsidRPr="00394A61">
              <w:rPr>
                <w:rFonts w:ascii="Times New Roman" w:hAnsi="Times New Roman"/>
                <w:color w:val="000000"/>
                <w:spacing w:val="-1"/>
                <w:sz w:val="24"/>
                <w:szCs w:val="24"/>
              </w:rPr>
              <w:t>р</w:t>
            </w:r>
            <w:r w:rsidRPr="00394A61">
              <w:rPr>
                <w:rFonts w:ascii="Times New Roman" w:hAnsi="Times New Roman"/>
                <w:color w:val="000000"/>
                <w:sz w:val="24"/>
                <w:szCs w:val="24"/>
              </w:rPr>
              <w:t>ам</w:t>
            </w:r>
            <w:r w:rsidRPr="00394A61">
              <w:rPr>
                <w:rFonts w:ascii="Times New Roman" w:hAnsi="Times New Roman"/>
                <w:color w:val="000000"/>
                <w:spacing w:val="-1"/>
                <w:sz w:val="24"/>
                <w:szCs w:val="24"/>
              </w:rPr>
              <w:t>м</w:t>
            </w:r>
            <w:r w:rsidRPr="00394A61">
              <w:rPr>
                <w:rFonts w:ascii="Times New Roman" w:hAnsi="Times New Roman"/>
                <w:color w:val="000000"/>
                <w:sz w:val="24"/>
                <w:szCs w:val="24"/>
              </w:rPr>
              <w:t>ы</w:t>
            </w:r>
            <w:r w:rsidRPr="00394A61">
              <w:rPr>
                <w:rFonts w:ascii="Times New Roman" w:hAnsi="Times New Roman"/>
                <w:color w:val="000000"/>
                <w:spacing w:val="139"/>
                <w:sz w:val="24"/>
                <w:szCs w:val="24"/>
              </w:rPr>
              <w:t xml:space="preserve"> </w:t>
            </w:r>
            <w:r w:rsidRPr="00394A61">
              <w:rPr>
                <w:rFonts w:ascii="Times New Roman" w:hAnsi="Times New Roman"/>
                <w:color w:val="000000"/>
                <w:sz w:val="24"/>
                <w:szCs w:val="24"/>
              </w:rPr>
              <w:t>дошкольного</w:t>
            </w:r>
            <w:r w:rsidRPr="00394A61">
              <w:rPr>
                <w:rFonts w:ascii="Times New Roman" w:hAnsi="Times New Roman"/>
                <w:color w:val="000000"/>
                <w:spacing w:val="140"/>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азован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w:t>
            </w:r>
            <w:r w:rsidRPr="00394A61">
              <w:rPr>
                <w:rFonts w:ascii="Times New Roman" w:hAnsi="Times New Roman"/>
                <w:color w:val="000000"/>
                <w:spacing w:val="140"/>
                <w:sz w:val="24"/>
                <w:szCs w:val="24"/>
              </w:rPr>
              <w:t xml:space="preserve"> </w:t>
            </w:r>
            <w:r w:rsidRPr="00394A61">
              <w:rPr>
                <w:rFonts w:ascii="Times New Roman" w:hAnsi="Times New Roman"/>
                <w:color w:val="000000"/>
                <w:spacing w:val="-2"/>
                <w:sz w:val="24"/>
                <w:szCs w:val="24"/>
              </w:rPr>
              <w:t>п</w:t>
            </w:r>
            <w:r w:rsidRPr="00394A61">
              <w:rPr>
                <w:rFonts w:ascii="Times New Roman" w:hAnsi="Times New Roman"/>
                <w:color w:val="000000"/>
                <w:sz w:val="24"/>
                <w:szCs w:val="24"/>
              </w:rPr>
              <w:t>о образовате</w:t>
            </w:r>
            <w:r w:rsidRPr="00394A61">
              <w:rPr>
                <w:rFonts w:ascii="Times New Roman" w:hAnsi="Times New Roman"/>
                <w:color w:val="000000"/>
                <w:spacing w:val="-2"/>
                <w:sz w:val="24"/>
                <w:szCs w:val="24"/>
              </w:rPr>
              <w:t>л</w:t>
            </w:r>
            <w:r w:rsidRPr="00394A61">
              <w:rPr>
                <w:rFonts w:ascii="Times New Roman" w:hAnsi="Times New Roman"/>
                <w:color w:val="000000"/>
                <w:sz w:val="24"/>
                <w:szCs w:val="24"/>
              </w:rPr>
              <w:t>ьным</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color w:val="000000"/>
                <w:sz w:val="24"/>
                <w:szCs w:val="24"/>
              </w:rPr>
            </w:pPr>
            <w:r w:rsidRPr="00394A61">
              <w:rPr>
                <w:rFonts w:ascii="Times New Roman" w:hAnsi="Times New Roman"/>
                <w:color w:val="000000"/>
                <w:sz w:val="24"/>
                <w:szCs w:val="24"/>
              </w:rPr>
              <w:t>методы</w:t>
            </w:r>
            <w:r w:rsidRPr="00394A61">
              <w:rPr>
                <w:rFonts w:ascii="Times New Roman" w:hAnsi="Times New Roman"/>
                <w:color w:val="000000"/>
                <w:spacing w:val="118"/>
                <w:sz w:val="24"/>
                <w:szCs w:val="24"/>
              </w:rPr>
              <w:t xml:space="preserve"> </w:t>
            </w:r>
            <w:r w:rsidRPr="00394A61">
              <w:rPr>
                <w:rFonts w:ascii="Times New Roman" w:hAnsi="Times New Roman"/>
                <w:color w:val="000000"/>
                <w:sz w:val="24"/>
                <w:szCs w:val="24"/>
              </w:rPr>
              <w:t>пе</w:t>
            </w:r>
            <w:r w:rsidRPr="00394A61">
              <w:rPr>
                <w:rFonts w:ascii="Times New Roman" w:hAnsi="Times New Roman"/>
                <w:color w:val="000000"/>
                <w:spacing w:val="-2"/>
                <w:sz w:val="24"/>
                <w:szCs w:val="24"/>
              </w:rPr>
              <w:t>д</w:t>
            </w:r>
            <w:r w:rsidRPr="00394A61">
              <w:rPr>
                <w:rFonts w:ascii="Times New Roman" w:hAnsi="Times New Roman"/>
                <w:color w:val="000000"/>
                <w:sz w:val="24"/>
                <w:szCs w:val="24"/>
              </w:rPr>
              <w:t>аг</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гиче</w:t>
            </w:r>
            <w:r w:rsidRPr="00394A61">
              <w:rPr>
                <w:rFonts w:ascii="Times New Roman" w:hAnsi="Times New Roman"/>
                <w:color w:val="000000"/>
                <w:spacing w:val="-2"/>
                <w:sz w:val="24"/>
                <w:szCs w:val="24"/>
              </w:rPr>
              <w:t>с</w:t>
            </w:r>
            <w:r w:rsidRPr="00394A61">
              <w:rPr>
                <w:rFonts w:ascii="Times New Roman" w:hAnsi="Times New Roman"/>
                <w:color w:val="000000"/>
                <w:sz w:val="24"/>
                <w:szCs w:val="24"/>
              </w:rPr>
              <w:t>кой</w:t>
            </w:r>
            <w:r w:rsidRPr="00394A61">
              <w:rPr>
                <w:rFonts w:ascii="Times New Roman" w:hAnsi="Times New Roman"/>
                <w:color w:val="000000"/>
                <w:spacing w:val="114"/>
                <w:sz w:val="24"/>
                <w:szCs w:val="24"/>
              </w:rPr>
              <w:t xml:space="preserve"> </w:t>
            </w:r>
            <w:r w:rsidRPr="00394A61">
              <w:rPr>
                <w:rFonts w:ascii="Times New Roman" w:hAnsi="Times New Roman"/>
                <w:color w:val="000000"/>
                <w:sz w:val="24"/>
                <w:szCs w:val="24"/>
              </w:rPr>
              <w:t>диа</w:t>
            </w:r>
            <w:r w:rsidRPr="00394A61">
              <w:rPr>
                <w:rFonts w:ascii="Times New Roman" w:hAnsi="Times New Roman"/>
                <w:color w:val="000000"/>
                <w:spacing w:val="1"/>
                <w:sz w:val="24"/>
                <w:szCs w:val="24"/>
              </w:rPr>
              <w:t>г</w:t>
            </w:r>
            <w:r w:rsidRPr="00394A61">
              <w:rPr>
                <w:rFonts w:ascii="Times New Roman" w:hAnsi="Times New Roman"/>
                <w:color w:val="000000"/>
                <w:sz w:val="24"/>
                <w:szCs w:val="24"/>
              </w:rPr>
              <w:t>ностики</w:t>
            </w:r>
            <w:r w:rsidRPr="00394A61">
              <w:rPr>
                <w:rFonts w:ascii="Times New Roman" w:hAnsi="Times New Roman"/>
                <w:color w:val="000000"/>
                <w:spacing w:val="116"/>
                <w:sz w:val="24"/>
                <w:szCs w:val="24"/>
              </w:rPr>
              <w:t xml:space="preserve"> </w:t>
            </w:r>
            <w:r w:rsidRPr="00394A61">
              <w:rPr>
                <w:rFonts w:ascii="Times New Roman" w:hAnsi="Times New Roman"/>
                <w:color w:val="000000"/>
                <w:sz w:val="24"/>
                <w:szCs w:val="24"/>
              </w:rPr>
              <w:t>(монито</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инга)</w:t>
            </w:r>
            <w:r w:rsidRPr="00394A61">
              <w:rPr>
                <w:rFonts w:ascii="Times New Roman" w:hAnsi="Times New Roman"/>
                <w:color w:val="000000"/>
                <w:spacing w:val="118"/>
                <w:sz w:val="24"/>
                <w:szCs w:val="24"/>
              </w:rPr>
              <w:t xml:space="preserve"> </w:t>
            </w:r>
            <w:r w:rsidRPr="00394A61">
              <w:rPr>
                <w:rFonts w:ascii="Times New Roman" w:hAnsi="Times New Roman"/>
                <w:color w:val="000000"/>
                <w:sz w:val="24"/>
                <w:szCs w:val="24"/>
              </w:rPr>
              <w:t>для</w:t>
            </w:r>
            <w:r w:rsidRPr="00394A61">
              <w:rPr>
                <w:rFonts w:ascii="Times New Roman" w:hAnsi="Times New Roman"/>
                <w:color w:val="000000"/>
                <w:spacing w:val="117"/>
                <w:sz w:val="24"/>
                <w:szCs w:val="24"/>
              </w:rPr>
              <w:t xml:space="preserve"> </w:t>
            </w:r>
            <w:r w:rsidRPr="00394A61">
              <w:rPr>
                <w:rFonts w:ascii="Times New Roman" w:hAnsi="Times New Roman"/>
                <w:color w:val="000000"/>
                <w:sz w:val="24"/>
                <w:szCs w:val="24"/>
              </w:rPr>
              <w:t>оце</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ки рез</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льтатов</w:t>
            </w:r>
            <w:r w:rsidRPr="00394A61">
              <w:rPr>
                <w:rFonts w:ascii="Times New Roman" w:hAnsi="Times New Roman"/>
                <w:color w:val="000000"/>
                <w:spacing w:val="25"/>
                <w:sz w:val="24"/>
                <w:szCs w:val="24"/>
              </w:rPr>
              <w:t xml:space="preserve"> </w:t>
            </w:r>
            <w:r w:rsidRPr="00394A61">
              <w:rPr>
                <w:rFonts w:ascii="Times New Roman" w:hAnsi="Times New Roman"/>
                <w:color w:val="000000"/>
                <w:sz w:val="24"/>
                <w:szCs w:val="24"/>
              </w:rPr>
              <w:t>освоения</w:t>
            </w:r>
            <w:r w:rsidRPr="00394A61">
              <w:rPr>
                <w:rFonts w:ascii="Times New Roman" w:hAnsi="Times New Roman"/>
                <w:color w:val="000000"/>
                <w:spacing w:val="22"/>
                <w:sz w:val="24"/>
                <w:szCs w:val="24"/>
              </w:rPr>
              <w:t xml:space="preserve"> </w:t>
            </w:r>
            <w:r w:rsidRPr="00394A61">
              <w:rPr>
                <w:rFonts w:ascii="Times New Roman" w:hAnsi="Times New Roman"/>
                <w:color w:val="000000"/>
                <w:sz w:val="24"/>
                <w:szCs w:val="24"/>
              </w:rPr>
              <w:t>де</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ьми</w:t>
            </w:r>
            <w:r w:rsidRPr="00394A61">
              <w:rPr>
                <w:rFonts w:ascii="Times New Roman" w:hAnsi="Times New Roman"/>
                <w:color w:val="000000"/>
                <w:spacing w:val="25"/>
                <w:sz w:val="24"/>
                <w:szCs w:val="24"/>
              </w:rPr>
              <w:t xml:space="preserve"> </w:t>
            </w:r>
            <w:r w:rsidRPr="00394A61">
              <w:rPr>
                <w:rFonts w:ascii="Times New Roman" w:hAnsi="Times New Roman"/>
                <w:color w:val="000000"/>
                <w:sz w:val="24"/>
                <w:szCs w:val="24"/>
              </w:rPr>
              <w:t>ранн</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го</w:t>
            </w:r>
            <w:r w:rsidRPr="00394A61">
              <w:rPr>
                <w:rFonts w:ascii="Times New Roman" w:hAnsi="Times New Roman"/>
                <w:color w:val="000000"/>
                <w:spacing w:val="26"/>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23"/>
                <w:sz w:val="24"/>
                <w:szCs w:val="24"/>
              </w:rPr>
              <w:t xml:space="preserve"> </w:t>
            </w:r>
            <w:r w:rsidRPr="00394A61">
              <w:rPr>
                <w:rFonts w:ascii="Times New Roman" w:hAnsi="Times New Roman"/>
                <w:color w:val="000000"/>
                <w:sz w:val="24"/>
                <w:szCs w:val="24"/>
              </w:rPr>
              <w:t>д</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ш</w:t>
            </w:r>
            <w:r w:rsidRPr="00394A61">
              <w:rPr>
                <w:rFonts w:ascii="Times New Roman" w:hAnsi="Times New Roman"/>
                <w:color w:val="000000"/>
                <w:spacing w:val="1"/>
                <w:sz w:val="24"/>
                <w:szCs w:val="24"/>
              </w:rPr>
              <w:t>к</w:t>
            </w:r>
            <w:r w:rsidRPr="00394A61">
              <w:rPr>
                <w:rFonts w:ascii="Times New Roman" w:hAnsi="Times New Roman"/>
                <w:color w:val="000000"/>
                <w:sz w:val="24"/>
                <w:szCs w:val="24"/>
              </w:rPr>
              <w:t>о</w:t>
            </w:r>
            <w:r w:rsidRPr="00394A61">
              <w:rPr>
                <w:rFonts w:ascii="Times New Roman" w:hAnsi="Times New Roman"/>
                <w:color w:val="000000"/>
                <w:spacing w:val="-1"/>
                <w:sz w:val="24"/>
                <w:szCs w:val="24"/>
              </w:rPr>
              <w:t>л</w:t>
            </w:r>
            <w:r w:rsidRPr="00394A61">
              <w:rPr>
                <w:rFonts w:ascii="Times New Roman" w:hAnsi="Times New Roman"/>
                <w:color w:val="000000"/>
                <w:sz w:val="24"/>
                <w:szCs w:val="24"/>
              </w:rPr>
              <w:t>ь</w:t>
            </w:r>
            <w:r w:rsidRPr="00394A61">
              <w:rPr>
                <w:rFonts w:ascii="Times New Roman" w:hAnsi="Times New Roman"/>
                <w:color w:val="000000"/>
                <w:spacing w:val="-3"/>
                <w:sz w:val="24"/>
                <w:szCs w:val="24"/>
              </w:rPr>
              <w:t>н</w:t>
            </w:r>
            <w:r w:rsidRPr="00394A61">
              <w:rPr>
                <w:rFonts w:ascii="Times New Roman" w:hAnsi="Times New Roman"/>
                <w:color w:val="000000"/>
                <w:sz w:val="24"/>
                <w:szCs w:val="24"/>
              </w:rPr>
              <w:t>о</w:t>
            </w:r>
            <w:r w:rsidRPr="00394A61">
              <w:rPr>
                <w:rFonts w:ascii="Times New Roman" w:hAnsi="Times New Roman"/>
                <w:color w:val="000000"/>
                <w:spacing w:val="1"/>
                <w:sz w:val="24"/>
                <w:szCs w:val="24"/>
              </w:rPr>
              <w:t>г</w:t>
            </w:r>
            <w:r w:rsidRPr="00394A61">
              <w:rPr>
                <w:rFonts w:ascii="Times New Roman" w:hAnsi="Times New Roman"/>
                <w:color w:val="000000"/>
                <w:sz w:val="24"/>
                <w:szCs w:val="24"/>
              </w:rPr>
              <w:t>о</w:t>
            </w:r>
            <w:r w:rsidRPr="00394A61">
              <w:rPr>
                <w:rFonts w:ascii="Times New Roman" w:hAnsi="Times New Roman"/>
                <w:color w:val="000000"/>
                <w:spacing w:val="27"/>
                <w:sz w:val="24"/>
                <w:szCs w:val="24"/>
              </w:rPr>
              <w:t xml:space="preserve"> </w:t>
            </w:r>
            <w:r w:rsidRPr="00394A61">
              <w:rPr>
                <w:rFonts w:ascii="Times New Roman" w:hAnsi="Times New Roman"/>
                <w:color w:val="000000"/>
                <w:sz w:val="24"/>
                <w:szCs w:val="24"/>
              </w:rPr>
              <w:t>возр</w:t>
            </w:r>
            <w:r w:rsidRPr="00394A61">
              <w:rPr>
                <w:rFonts w:ascii="Times New Roman" w:hAnsi="Times New Roman"/>
                <w:color w:val="000000"/>
                <w:spacing w:val="-2"/>
                <w:sz w:val="24"/>
                <w:szCs w:val="24"/>
              </w:rPr>
              <w:t>а</w:t>
            </w:r>
            <w:r w:rsidRPr="00394A61">
              <w:rPr>
                <w:rFonts w:ascii="Times New Roman" w:hAnsi="Times New Roman"/>
                <w:color w:val="000000"/>
                <w:sz w:val="24"/>
                <w:szCs w:val="24"/>
              </w:rPr>
              <w:t>ста</w:t>
            </w:r>
            <w:r w:rsidRPr="00394A61">
              <w:rPr>
                <w:rFonts w:ascii="Times New Roman" w:hAnsi="Times New Roman"/>
                <w:color w:val="000000"/>
                <w:spacing w:val="25"/>
                <w:sz w:val="24"/>
                <w:szCs w:val="24"/>
              </w:rPr>
              <w:t xml:space="preserve"> </w:t>
            </w:r>
            <w:r w:rsidRPr="00394A61">
              <w:rPr>
                <w:rFonts w:ascii="Times New Roman" w:hAnsi="Times New Roman"/>
                <w:color w:val="000000"/>
                <w:sz w:val="24"/>
                <w:szCs w:val="24"/>
              </w:rPr>
              <w:t>в</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риати</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ной примерной</w:t>
            </w:r>
            <w:r w:rsidRPr="00394A61">
              <w:rPr>
                <w:rFonts w:ascii="Times New Roman" w:hAnsi="Times New Roman"/>
                <w:color w:val="000000"/>
                <w:spacing w:val="141"/>
                <w:sz w:val="24"/>
                <w:szCs w:val="24"/>
              </w:rPr>
              <w:t xml:space="preserve"> </w:t>
            </w:r>
            <w:r w:rsidRPr="00394A61">
              <w:rPr>
                <w:rFonts w:ascii="Times New Roman" w:hAnsi="Times New Roman"/>
                <w:color w:val="000000"/>
                <w:sz w:val="24"/>
                <w:szCs w:val="24"/>
              </w:rPr>
              <w:t>образо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ате</w:t>
            </w:r>
            <w:r w:rsidRPr="00394A61">
              <w:rPr>
                <w:rFonts w:ascii="Times New Roman" w:hAnsi="Times New Roman"/>
                <w:color w:val="000000"/>
                <w:spacing w:val="-2"/>
                <w:sz w:val="24"/>
                <w:szCs w:val="24"/>
              </w:rPr>
              <w:t>л</w:t>
            </w:r>
            <w:r w:rsidRPr="00394A61">
              <w:rPr>
                <w:rFonts w:ascii="Times New Roman" w:hAnsi="Times New Roman"/>
                <w:color w:val="000000"/>
                <w:sz w:val="24"/>
                <w:szCs w:val="24"/>
              </w:rPr>
              <w:t>ьной</w:t>
            </w:r>
            <w:r w:rsidRPr="00394A61">
              <w:rPr>
                <w:rFonts w:ascii="Times New Roman" w:hAnsi="Times New Roman"/>
                <w:color w:val="000000"/>
                <w:spacing w:val="140"/>
                <w:sz w:val="24"/>
                <w:szCs w:val="24"/>
              </w:rPr>
              <w:t xml:space="preserve"> </w:t>
            </w:r>
            <w:r w:rsidRPr="00394A61">
              <w:rPr>
                <w:rFonts w:ascii="Times New Roman" w:hAnsi="Times New Roman"/>
                <w:color w:val="000000"/>
                <w:sz w:val="24"/>
                <w:szCs w:val="24"/>
              </w:rPr>
              <w:t>прог</w:t>
            </w:r>
            <w:r w:rsidRPr="00394A61">
              <w:rPr>
                <w:rFonts w:ascii="Times New Roman" w:hAnsi="Times New Roman"/>
                <w:color w:val="000000"/>
                <w:spacing w:val="-1"/>
                <w:sz w:val="24"/>
                <w:szCs w:val="24"/>
              </w:rPr>
              <w:t>р</w:t>
            </w:r>
            <w:r w:rsidRPr="00394A61">
              <w:rPr>
                <w:rFonts w:ascii="Times New Roman" w:hAnsi="Times New Roman"/>
                <w:color w:val="000000"/>
                <w:sz w:val="24"/>
                <w:szCs w:val="24"/>
              </w:rPr>
              <w:t>ам</w:t>
            </w:r>
            <w:r w:rsidRPr="00394A61">
              <w:rPr>
                <w:rFonts w:ascii="Times New Roman" w:hAnsi="Times New Roman"/>
                <w:color w:val="000000"/>
                <w:spacing w:val="-1"/>
                <w:sz w:val="24"/>
                <w:szCs w:val="24"/>
              </w:rPr>
              <w:t>м</w:t>
            </w:r>
            <w:r w:rsidRPr="00394A61">
              <w:rPr>
                <w:rFonts w:ascii="Times New Roman" w:hAnsi="Times New Roman"/>
                <w:color w:val="000000"/>
                <w:sz w:val="24"/>
                <w:szCs w:val="24"/>
              </w:rPr>
              <w:t>ы</w:t>
            </w:r>
            <w:r w:rsidRPr="00394A61">
              <w:rPr>
                <w:rFonts w:ascii="Times New Roman" w:hAnsi="Times New Roman"/>
                <w:color w:val="000000"/>
                <w:spacing w:val="139"/>
                <w:sz w:val="24"/>
                <w:szCs w:val="24"/>
              </w:rPr>
              <w:t xml:space="preserve"> </w:t>
            </w:r>
            <w:r w:rsidRPr="00394A61">
              <w:rPr>
                <w:rFonts w:ascii="Times New Roman" w:hAnsi="Times New Roman"/>
                <w:color w:val="000000"/>
                <w:sz w:val="24"/>
                <w:szCs w:val="24"/>
              </w:rPr>
              <w:lastRenderedPageBreak/>
              <w:t>дошкольного</w:t>
            </w:r>
            <w:r w:rsidRPr="00394A61">
              <w:rPr>
                <w:rFonts w:ascii="Times New Roman" w:hAnsi="Times New Roman"/>
                <w:color w:val="000000"/>
                <w:spacing w:val="140"/>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азован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w:t>
            </w:r>
            <w:r w:rsidRPr="00394A61">
              <w:rPr>
                <w:rFonts w:ascii="Times New Roman" w:hAnsi="Times New Roman"/>
                <w:color w:val="000000"/>
                <w:spacing w:val="140"/>
                <w:sz w:val="24"/>
                <w:szCs w:val="24"/>
              </w:rPr>
              <w:t xml:space="preserve"> </w:t>
            </w:r>
            <w:r w:rsidRPr="00394A61">
              <w:rPr>
                <w:rFonts w:ascii="Times New Roman" w:hAnsi="Times New Roman"/>
                <w:color w:val="000000"/>
                <w:spacing w:val="-2"/>
                <w:sz w:val="24"/>
                <w:szCs w:val="24"/>
              </w:rPr>
              <w:t>п</w:t>
            </w:r>
            <w:r w:rsidRPr="00394A61">
              <w:rPr>
                <w:rFonts w:ascii="Times New Roman" w:hAnsi="Times New Roman"/>
                <w:color w:val="000000"/>
                <w:sz w:val="24"/>
                <w:szCs w:val="24"/>
              </w:rPr>
              <w:t>о образовате</w:t>
            </w:r>
            <w:r w:rsidRPr="00394A61">
              <w:rPr>
                <w:rFonts w:ascii="Times New Roman" w:hAnsi="Times New Roman"/>
                <w:color w:val="000000"/>
                <w:spacing w:val="-2"/>
                <w:sz w:val="24"/>
                <w:szCs w:val="24"/>
              </w:rPr>
              <w:t>л</w:t>
            </w:r>
            <w:r w:rsidRPr="00394A61">
              <w:rPr>
                <w:rFonts w:ascii="Times New Roman" w:hAnsi="Times New Roman"/>
                <w:color w:val="000000"/>
                <w:sz w:val="24"/>
                <w:szCs w:val="24"/>
              </w:rPr>
              <w:t>ьным</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3.2. 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94A61" w:rsidP="00405A6A">
            <w:pPr>
              <w:spacing w:after="0" w:line="240" w:lineRule="auto"/>
              <w:rPr>
                <w:rFonts w:ascii="Times New Roman" w:hAnsi="Times New Roman"/>
                <w:sz w:val="24"/>
                <w:szCs w:val="24"/>
              </w:rPr>
            </w:pPr>
            <w:r w:rsidRPr="00394A61">
              <w:rPr>
                <w:rFonts w:ascii="Times New Roman" w:hAnsi="Times New Roman"/>
                <w:color w:val="000000"/>
                <w:spacing w:val="-2"/>
                <w:sz w:val="24"/>
                <w:szCs w:val="24"/>
              </w:rPr>
              <w:t>у</w:t>
            </w:r>
            <w:r w:rsidR="003C4C56" w:rsidRPr="00394A61">
              <w:rPr>
                <w:rFonts w:ascii="Times New Roman" w:hAnsi="Times New Roman"/>
                <w:color w:val="000000"/>
                <w:sz w:val="24"/>
                <w:szCs w:val="24"/>
              </w:rPr>
              <w:t>част</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о</w:t>
            </w:r>
            <w:r w:rsidR="003C4C56" w:rsidRPr="00394A61">
              <w:rPr>
                <w:rFonts w:ascii="Times New Roman" w:hAnsi="Times New Roman"/>
                <w:color w:val="000000"/>
                <w:spacing w:val="-1"/>
                <w:sz w:val="24"/>
                <w:szCs w:val="24"/>
              </w:rPr>
              <w:t>в</w:t>
            </w:r>
            <w:r w:rsidRPr="00394A61">
              <w:rPr>
                <w:rFonts w:ascii="Times New Roman" w:hAnsi="Times New Roman"/>
                <w:color w:val="000000"/>
                <w:sz w:val="24"/>
                <w:szCs w:val="24"/>
              </w:rPr>
              <w:t xml:space="preserve">ать в </w:t>
            </w:r>
            <w:r w:rsidR="003C4C56" w:rsidRPr="00394A61">
              <w:rPr>
                <w:rFonts w:ascii="Times New Roman" w:hAnsi="Times New Roman"/>
                <w:color w:val="000000"/>
                <w:sz w:val="24"/>
                <w:szCs w:val="24"/>
              </w:rPr>
              <w:t>фо</w:t>
            </w:r>
            <w:r w:rsidR="003C4C56" w:rsidRPr="00394A61">
              <w:rPr>
                <w:rFonts w:ascii="Times New Roman" w:hAnsi="Times New Roman"/>
                <w:color w:val="000000"/>
                <w:spacing w:val="-2"/>
                <w:sz w:val="24"/>
                <w:szCs w:val="24"/>
              </w:rPr>
              <w:t>р</w:t>
            </w:r>
            <w:r w:rsidR="003C4C56" w:rsidRPr="00394A61">
              <w:rPr>
                <w:rFonts w:ascii="Times New Roman" w:hAnsi="Times New Roman"/>
                <w:color w:val="000000"/>
                <w:sz w:val="24"/>
                <w:szCs w:val="24"/>
              </w:rPr>
              <w:t>м</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z w:val="24"/>
                <w:szCs w:val="24"/>
              </w:rPr>
              <w:t>ровании раз</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ива</w:t>
            </w:r>
            <w:r w:rsidR="003C4C56" w:rsidRPr="00394A61">
              <w:rPr>
                <w:rFonts w:ascii="Times New Roman" w:hAnsi="Times New Roman"/>
                <w:color w:val="000000"/>
                <w:spacing w:val="-2"/>
                <w:sz w:val="24"/>
                <w:szCs w:val="24"/>
              </w:rPr>
              <w:t>ю</w:t>
            </w:r>
            <w:r w:rsidR="003C4C56" w:rsidRPr="00394A61">
              <w:rPr>
                <w:rFonts w:ascii="Times New Roman" w:hAnsi="Times New Roman"/>
                <w:color w:val="000000"/>
                <w:sz w:val="24"/>
                <w:szCs w:val="24"/>
              </w:rPr>
              <w:t>щ</w:t>
            </w:r>
            <w:r w:rsidR="003C4C56" w:rsidRPr="00394A61">
              <w:rPr>
                <w:rFonts w:ascii="Times New Roman" w:hAnsi="Times New Roman"/>
                <w:color w:val="000000"/>
                <w:spacing w:val="1"/>
                <w:sz w:val="24"/>
                <w:szCs w:val="24"/>
              </w:rPr>
              <w:t>е</w:t>
            </w:r>
            <w:r w:rsidRPr="00394A61">
              <w:rPr>
                <w:rFonts w:ascii="Times New Roman" w:hAnsi="Times New Roman"/>
                <w:color w:val="000000"/>
                <w:sz w:val="24"/>
                <w:szCs w:val="24"/>
              </w:rPr>
              <w:t xml:space="preserve">й </w:t>
            </w:r>
            <w:r w:rsidR="003C4C56" w:rsidRPr="00394A61">
              <w:rPr>
                <w:rFonts w:ascii="Times New Roman" w:hAnsi="Times New Roman"/>
                <w:color w:val="000000"/>
                <w:sz w:val="24"/>
                <w:szCs w:val="24"/>
              </w:rPr>
              <w:t>пр</w:t>
            </w:r>
            <w:r w:rsidR="003C4C56" w:rsidRPr="00394A61">
              <w:rPr>
                <w:rFonts w:ascii="Times New Roman" w:hAnsi="Times New Roman"/>
                <w:color w:val="000000"/>
                <w:spacing w:val="-1"/>
                <w:sz w:val="24"/>
                <w:szCs w:val="24"/>
              </w:rPr>
              <w:t>е</w:t>
            </w:r>
            <w:r w:rsidR="003C4C56" w:rsidRPr="00394A61">
              <w:rPr>
                <w:rFonts w:ascii="Times New Roman" w:hAnsi="Times New Roman"/>
                <w:color w:val="000000"/>
                <w:sz w:val="24"/>
                <w:szCs w:val="24"/>
              </w:rPr>
              <w:t>дмет</w:t>
            </w:r>
            <w:r w:rsidR="003C4C56" w:rsidRPr="00394A61">
              <w:rPr>
                <w:rFonts w:ascii="Times New Roman" w:hAnsi="Times New Roman"/>
                <w:color w:val="000000"/>
                <w:spacing w:val="-1"/>
                <w:sz w:val="24"/>
                <w:szCs w:val="24"/>
              </w:rPr>
              <w:t>н</w:t>
            </w:r>
            <w:r w:rsidR="003C4C56" w:rsidRPr="00394A61">
              <w:rPr>
                <w:rFonts w:ascii="Times New Roman" w:hAnsi="Times New Roman"/>
                <w:color w:val="000000"/>
                <w:spacing w:val="3"/>
                <w:sz w:val="24"/>
                <w:szCs w:val="24"/>
              </w:rPr>
              <w:t>о</w:t>
            </w:r>
            <w:r w:rsidR="003C4C56" w:rsidRPr="00394A61">
              <w:rPr>
                <w:rFonts w:ascii="Times New Roman" w:hAnsi="Times New Roman"/>
                <w:color w:val="000000"/>
                <w:sz w:val="24"/>
                <w:szCs w:val="24"/>
              </w:rPr>
              <w:t xml:space="preserve"> пространст</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енной</w:t>
            </w:r>
            <w:r w:rsidR="003C4C56" w:rsidRPr="00394A61">
              <w:rPr>
                <w:rFonts w:ascii="Times New Roman" w:hAnsi="Times New Roman"/>
                <w:color w:val="000000"/>
                <w:spacing w:val="151"/>
                <w:sz w:val="24"/>
                <w:szCs w:val="24"/>
              </w:rPr>
              <w:t xml:space="preserve"> </w:t>
            </w:r>
            <w:r w:rsidR="003C4C56" w:rsidRPr="00394A61">
              <w:rPr>
                <w:rFonts w:ascii="Times New Roman" w:hAnsi="Times New Roman"/>
                <w:color w:val="000000"/>
                <w:sz w:val="24"/>
                <w:szCs w:val="24"/>
              </w:rPr>
              <w:t>сре</w:t>
            </w:r>
            <w:r w:rsidR="003C4C56" w:rsidRPr="00394A61">
              <w:rPr>
                <w:rFonts w:ascii="Times New Roman" w:hAnsi="Times New Roman"/>
                <w:color w:val="000000"/>
                <w:spacing w:val="-3"/>
                <w:sz w:val="24"/>
                <w:szCs w:val="24"/>
              </w:rPr>
              <w:t>д</w:t>
            </w:r>
            <w:r w:rsidR="003C4C56" w:rsidRPr="00394A61">
              <w:rPr>
                <w:rFonts w:ascii="Times New Roman" w:hAnsi="Times New Roman"/>
                <w:color w:val="000000"/>
                <w:sz w:val="24"/>
                <w:szCs w:val="24"/>
              </w:rPr>
              <w:t>ы,</w:t>
            </w:r>
            <w:r w:rsidR="003C4C56" w:rsidRPr="00394A61">
              <w:rPr>
                <w:rFonts w:ascii="Times New Roman" w:hAnsi="Times New Roman"/>
                <w:color w:val="000000"/>
                <w:spacing w:val="153"/>
                <w:sz w:val="24"/>
                <w:szCs w:val="24"/>
              </w:rPr>
              <w:t xml:space="preserve"> </w:t>
            </w:r>
            <w:r w:rsidR="003C4C56" w:rsidRPr="00394A61">
              <w:rPr>
                <w:rFonts w:ascii="Times New Roman" w:hAnsi="Times New Roman"/>
                <w:color w:val="000000"/>
                <w:sz w:val="24"/>
                <w:szCs w:val="24"/>
              </w:rPr>
              <w:t>позволя</w:t>
            </w:r>
            <w:r w:rsidR="003C4C56" w:rsidRPr="00394A61">
              <w:rPr>
                <w:rFonts w:ascii="Times New Roman" w:hAnsi="Times New Roman"/>
                <w:color w:val="000000"/>
                <w:spacing w:val="-1"/>
                <w:sz w:val="24"/>
                <w:szCs w:val="24"/>
              </w:rPr>
              <w:t>ю</w:t>
            </w:r>
            <w:r w:rsidR="003C4C56" w:rsidRPr="00394A61">
              <w:rPr>
                <w:rFonts w:ascii="Times New Roman" w:hAnsi="Times New Roman"/>
                <w:color w:val="000000"/>
                <w:sz w:val="24"/>
                <w:szCs w:val="24"/>
              </w:rPr>
              <w:t>щей</w:t>
            </w:r>
            <w:r w:rsidR="003C4C56" w:rsidRPr="00394A61">
              <w:rPr>
                <w:rFonts w:ascii="Times New Roman" w:hAnsi="Times New Roman"/>
                <w:color w:val="000000"/>
                <w:spacing w:val="153"/>
                <w:sz w:val="24"/>
                <w:szCs w:val="24"/>
              </w:rPr>
              <w:t xml:space="preserve"> </w:t>
            </w:r>
            <w:r w:rsidR="003C4C56" w:rsidRPr="00394A61">
              <w:rPr>
                <w:rFonts w:ascii="Times New Roman" w:hAnsi="Times New Roman"/>
                <w:color w:val="000000"/>
                <w:sz w:val="24"/>
                <w:szCs w:val="24"/>
              </w:rPr>
              <w:t>орга</w:t>
            </w:r>
            <w:r w:rsidR="003C4C56" w:rsidRPr="00394A61">
              <w:rPr>
                <w:rFonts w:ascii="Times New Roman" w:hAnsi="Times New Roman"/>
                <w:color w:val="000000"/>
                <w:spacing w:val="-3"/>
                <w:sz w:val="24"/>
                <w:szCs w:val="24"/>
              </w:rPr>
              <w:t>н</w:t>
            </w:r>
            <w:r w:rsidR="003C4C56" w:rsidRPr="00394A61">
              <w:rPr>
                <w:rFonts w:ascii="Times New Roman" w:hAnsi="Times New Roman"/>
                <w:color w:val="000000"/>
                <w:sz w:val="24"/>
                <w:szCs w:val="24"/>
              </w:rPr>
              <w:t>изовать</w:t>
            </w:r>
            <w:r w:rsidR="003C4C56" w:rsidRPr="00394A61">
              <w:rPr>
                <w:rFonts w:ascii="Times New Roman" w:hAnsi="Times New Roman"/>
                <w:color w:val="000000"/>
                <w:spacing w:val="153"/>
                <w:sz w:val="24"/>
                <w:szCs w:val="24"/>
              </w:rPr>
              <w:t xml:space="preserve"> </w:t>
            </w:r>
            <w:r w:rsidR="003C4C56" w:rsidRPr="00394A61">
              <w:rPr>
                <w:rFonts w:ascii="Times New Roman" w:hAnsi="Times New Roman"/>
                <w:color w:val="000000"/>
                <w:sz w:val="24"/>
                <w:szCs w:val="24"/>
              </w:rPr>
              <w:t>об</w:t>
            </w:r>
            <w:r w:rsidR="003C4C56" w:rsidRPr="00394A61">
              <w:rPr>
                <w:rFonts w:ascii="Times New Roman" w:hAnsi="Times New Roman"/>
                <w:color w:val="000000"/>
                <w:spacing w:val="-1"/>
                <w:sz w:val="24"/>
                <w:szCs w:val="24"/>
              </w:rPr>
              <w:t>у</w:t>
            </w:r>
            <w:r w:rsidR="003C4C56" w:rsidRPr="00394A61">
              <w:rPr>
                <w:rFonts w:ascii="Times New Roman" w:hAnsi="Times New Roman"/>
                <w:color w:val="000000"/>
                <w:sz w:val="24"/>
                <w:szCs w:val="24"/>
              </w:rPr>
              <w:t>чен</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z w:val="24"/>
                <w:szCs w:val="24"/>
              </w:rPr>
              <w:t>е</w:t>
            </w:r>
            <w:r w:rsidR="003C4C56" w:rsidRPr="00394A61">
              <w:rPr>
                <w:rFonts w:ascii="Times New Roman" w:hAnsi="Times New Roman"/>
                <w:color w:val="000000"/>
                <w:spacing w:val="153"/>
                <w:sz w:val="24"/>
                <w:szCs w:val="24"/>
              </w:rPr>
              <w:t xml:space="preserve"> </w:t>
            </w:r>
            <w:r w:rsidR="003C4C56" w:rsidRPr="00394A61">
              <w:rPr>
                <w:rFonts w:ascii="Times New Roman" w:hAnsi="Times New Roman"/>
                <w:color w:val="000000"/>
                <w:spacing w:val="-1"/>
                <w:sz w:val="24"/>
                <w:szCs w:val="24"/>
              </w:rPr>
              <w:t>д</w:t>
            </w:r>
            <w:r w:rsidR="003C4C56" w:rsidRPr="00394A61">
              <w:rPr>
                <w:rFonts w:ascii="Times New Roman" w:hAnsi="Times New Roman"/>
                <w:color w:val="000000"/>
                <w:sz w:val="24"/>
                <w:szCs w:val="24"/>
              </w:rPr>
              <w:t>ет</w:t>
            </w:r>
            <w:r w:rsidR="003C4C56" w:rsidRPr="00394A61">
              <w:rPr>
                <w:rFonts w:ascii="Times New Roman" w:hAnsi="Times New Roman"/>
                <w:color w:val="000000"/>
                <w:spacing w:val="-2"/>
                <w:sz w:val="24"/>
                <w:szCs w:val="24"/>
              </w:rPr>
              <w:t>е</w:t>
            </w:r>
            <w:r w:rsidR="003C4C56" w:rsidRPr="00394A61">
              <w:rPr>
                <w:rFonts w:ascii="Times New Roman" w:hAnsi="Times New Roman"/>
                <w:color w:val="000000"/>
                <w:sz w:val="24"/>
                <w:szCs w:val="24"/>
              </w:rPr>
              <w:t>й раннего</w:t>
            </w:r>
            <w:r w:rsidR="003C4C56" w:rsidRPr="00394A61">
              <w:rPr>
                <w:rFonts w:ascii="Times New Roman" w:hAnsi="Times New Roman"/>
                <w:color w:val="000000"/>
                <w:spacing w:val="7"/>
                <w:sz w:val="24"/>
                <w:szCs w:val="24"/>
              </w:rPr>
              <w:t xml:space="preserve"> </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pacing w:val="6"/>
                <w:sz w:val="24"/>
                <w:szCs w:val="24"/>
              </w:rPr>
              <w:t xml:space="preserve"> </w:t>
            </w:r>
            <w:r w:rsidR="003C4C56" w:rsidRPr="00394A61">
              <w:rPr>
                <w:rFonts w:ascii="Times New Roman" w:hAnsi="Times New Roman"/>
                <w:color w:val="000000"/>
                <w:sz w:val="24"/>
                <w:szCs w:val="24"/>
              </w:rPr>
              <w:t>дошк</w:t>
            </w:r>
            <w:r w:rsidR="003C4C56" w:rsidRPr="00394A61">
              <w:rPr>
                <w:rFonts w:ascii="Times New Roman" w:hAnsi="Times New Roman"/>
                <w:color w:val="000000"/>
                <w:spacing w:val="-1"/>
                <w:sz w:val="24"/>
                <w:szCs w:val="24"/>
              </w:rPr>
              <w:t>о</w:t>
            </w:r>
            <w:r w:rsidR="003C4C56" w:rsidRPr="00394A61">
              <w:rPr>
                <w:rFonts w:ascii="Times New Roman" w:hAnsi="Times New Roman"/>
                <w:color w:val="000000"/>
                <w:sz w:val="24"/>
                <w:szCs w:val="24"/>
              </w:rPr>
              <w:t>льно</w:t>
            </w:r>
            <w:r w:rsidR="003C4C56" w:rsidRPr="00394A61">
              <w:rPr>
                <w:rFonts w:ascii="Times New Roman" w:hAnsi="Times New Roman"/>
                <w:color w:val="000000"/>
                <w:spacing w:val="-1"/>
                <w:sz w:val="24"/>
                <w:szCs w:val="24"/>
              </w:rPr>
              <w:t>г</w:t>
            </w:r>
            <w:r w:rsidR="003C4C56" w:rsidRPr="00394A61">
              <w:rPr>
                <w:rFonts w:ascii="Times New Roman" w:hAnsi="Times New Roman"/>
                <w:color w:val="000000"/>
                <w:sz w:val="24"/>
                <w:szCs w:val="24"/>
              </w:rPr>
              <w:t>о</w:t>
            </w:r>
            <w:r w:rsidR="003C4C56" w:rsidRPr="00394A61">
              <w:rPr>
                <w:rFonts w:ascii="Times New Roman" w:hAnsi="Times New Roman"/>
                <w:color w:val="000000"/>
                <w:spacing w:val="7"/>
                <w:sz w:val="24"/>
                <w:szCs w:val="24"/>
              </w:rPr>
              <w:t xml:space="preserve"> </w:t>
            </w:r>
            <w:r w:rsidR="003C4C56" w:rsidRPr="00394A61">
              <w:rPr>
                <w:rFonts w:ascii="Times New Roman" w:hAnsi="Times New Roman"/>
                <w:color w:val="000000"/>
                <w:sz w:val="24"/>
                <w:szCs w:val="24"/>
              </w:rPr>
              <w:t>возраста</w:t>
            </w:r>
            <w:r w:rsidR="003C4C56" w:rsidRPr="00394A61">
              <w:rPr>
                <w:rFonts w:ascii="Times New Roman" w:hAnsi="Times New Roman"/>
                <w:color w:val="000000"/>
                <w:spacing w:val="6"/>
                <w:sz w:val="24"/>
                <w:szCs w:val="24"/>
              </w:rPr>
              <w:t xml:space="preserve"> </w:t>
            </w:r>
            <w:r w:rsidR="003C4C56" w:rsidRPr="00394A61">
              <w:rPr>
                <w:rFonts w:ascii="Times New Roman" w:hAnsi="Times New Roman"/>
                <w:color w:val="000000"/>
                <w:sz w:val="24"/>
                <w:szCs w:val="24"/>
              </w:rPr>
              <w:t>в</w:t>
            </w:r>
            <w:r w:rsidR="003C4C56" w:rsidRPr="00394A61">
              <w:rPr>
                <w:rFonts w:ascii="Times New Roman" w:hAnsi="Times New Roman"/>
                <w:color w:val="000000"/>
                <w:spacing w:val="6"/>
                <w:sz w:val="24"/>
                <w:szCs w:val="24"/>
              </w:rPr>
              <w:t xml:space="preserve"> </w:t>
            </w:r>
            <w:r w:rsidR="003C4C56" w:rsidRPr="00394A61">
              <w:rPr>
                <w:rFonts w:ascii="Times New Roman" w:hAnsi="Times New Roman"/>
                <w:color w:val="000000"/>
                <w:sz w:val="24"/>
                <w:szCs w:val="24"/>
              </w:rPr>
              <w:t>соответствии</w:t>
            </w:r>
            <w:r w:rsidR="003C4C56" w:rsidRPr="00394A61">
              <w:rPr>
                <w:rFonts w:ascii="Times New Roman" w:hAnsi="Times New Roman"/>
                <w:color w:val="000000"/>
                <w:spacing w:val="6"/>
                <w:sz w:val="24"/>
                <w:szCs w:val="24"/>
              </w:rPr>
              <w:t xml:space="preserve"> </w:t>
            </w:r>
            <w:r w:rsidR="003C4C56" w:rsidRPr="00394A61">
              <w:rPr>
                <w:rFonts w:ascii="Times New Roman" w:hAnsi="Times New Roman"/>
                <w:color w:val="000000"/>
                <w:sz w:val="24"/>
                <w:szCs w:val="24"/>
              </w:rPr>
              <w:t>со</w:t>
            </w:r>
            <w:r w:rsidR="003C4C56" w:rsidRPr="00394A61">
              <w:rPr>
                <w:rFonts w:ascii="Times New Roman" w:hAnsi="Times New Roman"/>
                <w:color w:val="000000"/>
                <w:spacing w:val="6"/>
                <w:sz w:val="24"/>
                <w:szCs w:val="24"/>
              </w:rPr>
              <w:t xml:space="preserve"> </w:t>
            </w:r>
            <w:r w:rsidR="003C4C56" w:rsidRPr="00394A61">
              <w:rPr>
                <w:rFonts w:ascii="Times New Roman" w:hAnsi="Times New Roman"/>
                <w:color w:val="000000"/>
                <w:sz w:val="24"/>
                <w:szCs w:val="24"/>
              </w:rPr>
              <w:t>спецификой</w:t>
            </w:r>
            <w:r w:rsidR="003C4C56" w:rsidRPr="00394A61">
              <w:rPr>
                <w:rFonts w:ascii="Times New Roman" w:hAnsi="Times New Roman"/>
                <w:color w:val="000000"/>
                <w:spacing w:val="7"/>
                <w:sz w:val="24"/>
                <w:szCs w:val="24"/>
              </w:rPr>
              <w:t xml:space="preserve"> </w:t>
            </w:r>
            <w:r w:rsidR="003C4C56" w:rsidRPr="00394A61">
              <w:rPr>
                <w:rFonts w:ascii="Times New Roman" w:hAnsi="Times New Roman"/>
                <w:color w:val="000000"/>
                <w:sz w:val="24"/>
                <w:szCs w:val="24"/>
              </w:rPr>
              <w:t>вар</w:t>
            </w:r>
            <w:r w:rsidR="003C4C56" w:rsidRPr="00394A61">
              <w:rPr>
                <w:rFonts w:ascii="Times New Roman" w:hAnsi="Times New Roman"/>
                <w:color w:val="000000"/>
                <w:spacing w:val="-2"/>
                <w:sz w:val="24"/>
                <w:szCs w:val="24"/>
              </w:rPr>
              <w:t>и</w:t>
            </w:r>
            <w:r w:rsidR="003C4C56" w:rsidRPr="00394A61">
              <w:rPr>
                <w:rFonts w:ascii="Times New Roman" w:hAnsi="Times New Roman"/>
                <w:color w:val="000000"/>
                <w:sz w:val="24"/>
                <w:szCs w:val="24"/>
              </w:rPr>
              <w:t>ати</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ной примерной об</w:t>
            </w:r>
            <w:r w:rsidR="003C4C56" w:rsidRPr="00394A61">
              <w:rPr>
                <w:rFonts w:ascii="Times New Roman" w:hAnsi="Times New Roman"/>
                <w:color w:val="000000"/>
                <w:spacing w:val="-2"/>
                <w:sz w:val="24"/>
                <w:szCs w:val="24"/>
              </w:rPr>
              <w:t>р</w:t>
            </w:r>
            <w:r w:rsidR="003C4C56" w:rsidRPr="00394A61">
              <w:rPr>
                <w:rFonts w:ascii="Times New Roman" w:hAnsi="Times New Roman"/>
                <w:color w:val="000000"/>
                <w:sz w:val="24"/>
                <w:szCs w:val="24"/>
              </w:rPr>
              <w:t>азо</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атель</w:t>
            </w:r>
            <w:r w:rsidR="003C4C56" w:rsidRPr="00394A61">
              <w:rPr>
                <w:rFonts w:ascii="Times New Roman" w:hAnsi="Times New Roman"/>
                <w:color w:val="000000"/>
                <w:spacing w:val="-1"/>
                <w:sz w:val="24"/>
                <w:szCs w:val="24"/>
              </w:rPr>
              <w:t>н</w:t>
            </w:r>
            <w:r w:rsidR="003C4C56" w:rsidRPr="00394A61">
              <w:rPr>
                <w:rFonts w:ascii="Times New Roman" w:hAnsi="Times New Roman"/>
                <w:color w:val="000000"/>
                <w:sz w:val="24"/>
                <w:szCs w:val="24"/>
              </w:rPr>
              <w:t>ой програм</w:t>
            </w:r>
            <w:r w:rsidR="003C4C56" w:rsidRPr="00394A61">
              <w:rPr>
                <w:rFonts w:ascii="Times New Roman" w:hAnsi="Times New Roman"/>
                <w:color w:val="000000"/>
                <w:spacing w:val="-2"/>
                <w:sz w:val="24"/>
                <w:szCs w:val="24"/>
              </w:rPr>
              <w:t>м</w:t>
            </w:r>
            <w:r w:rsidR="003C4C56" w:rsidRPr="00394A61">
              <w:rPr>
                <w:rFonts w:ascii="Times New Roman" w:hAnsi="Times New Roman"/>
                <w:color w:val="000000"/>
                <w:sz w:val="24"/>
                <w:szCs w:val="24"/>
              </w:rPr>
              <w:t>ы д</w:t>
            </w:r>
            <w:r w:rsidR="003C4C56" w:rsidRPr="00394A61">
              <w:rPr>
                <w:rFonts w:ascii="Times New Roman" w:hAnsi="Times New Roman"/>
                <w:color w:val="000000"/>
                <w:spacing w:val="-2"/>
                <w:sz w:val="24"/>
                <w:szCs w:val="24"/>
              </w:rPr>
              <w:t>о</w:t>
            </w:r>
            <w:r w:rsidR="003C4C56" w:rsidRPr="00394A61">
              <w:rPr>
                <w:rFonts w:ascii="Times New Roman" w:hAnsi="Times New Roman"/>
                <w:color w:val="000000"/>
                <w:sz w:val="24"/>
                <w:szCs w:val="24"/>
              </w:rPr>
              <w:t>ш</w:t>
            </w:r>
            <w:r w:rsidR="003C4C56" w:rsidRPr="00394A61">
              <w:rPr>
                <w:rFonts w:ascii="Times New Roman" w:hAnsi="Times New Roman"/>
                <w:color w:val="000000"/>
                <w:spacing w:val="1"/>
                <w:sz w:val="24"/>
                <w:szCs w:val="24"/>
              </w:rPr>
              <w:t>к</w:t>
            </w:r>
            <w:r w:rsidR="003C4C56" w:rsidRPr="00394A61">
              <w:rPr>
                <w:rFonts w:ascii="Times New Roman" w:hAnsi="Times New Roman"/>
                <w:color w:val="000000"/>
                <w:spacing w:val="-2"/>
                <w:sz w:val="24"/>
                <w:szCs w:val="24"/>
              </w:rPr>
              <w:t>о</w:t>
            </w:r>
            <w:r w:rsidR="003C4C56" w:rsidRPr="00394A61">
              <w:rPr>
                <w:rFonts w:ascii="Times New Roman" w:hAnsi="Times New Roman"/>
                <w:color w:val="000000"/>
                <w:sz w:val="24"/>
                <w:szCs w:val="24"/>
              </w:rPr>
              <w:t>льн</w:t>
            </w:r>
            <w:r w:rsidR="003C4C56" w:rsidRPr="00394A61">
              <w:rPr>
                <w:rFonts w:ascii="Times New Roman" w:hAnsi="Times New Roman"/>
                <w:color w:val="000000"/>
                <w:spacing w:val="-1"/>
                <w:sz w:val="24"/>
                <w:szCs w:val="24"/>
              </w:rPr>
              <w:t>о</w:t>
            </w:r>
            <w:r w:rsidR="003C4C56" w:rsidRPr="00394A61">
              <w:rPr>
                <w:rFonts w:ascii="Times New Roman" w:hAnsi="Times New Roman"/>
                <w:color w:val="000000"/>
                <w:sz w:val="24"/>
                <w:szCs w:val="24"/>
              </w:rPr>
              <w:t>го</w:t>
            </w:r>
            <w:r w:rsidR="003C4C56" w:rsidRPr="00394A61">
              <w:rPr>
                <w:rFonts w:ascii="Times New Roman" w:hAnsi="Times New Roman"/>
                <w:color w:val="000000"/>
                <w:spacing w:val="1"/>
                <w:sz w:val="24"/>
                <w:szCs w:val="24"/>
              </w:rPr>
              <w:t xml:space="preserve"> </w:t>
            </w:r>
            <w:r w:rsidR="003C4C56" w:rsidRPr="00394A61">
              <w:rPr>
                <w:rFonts w:ascii="Times New Roman" w:hAnsi="Times New Roman"/>
                <w:color w:val="000000"/>
                <w:sz w:val="24"/>
                <w:szCs w:val="24"/>
              </w:rPr>
              <w:t>об</w:t>
            </w:r>
            <w:r w:rsidR="003C4C56" w:rsidRPr="00394A61">
              <w:rPr>
                <w:rFonts w:ascii="Times New Roman" w:hAnsi="Times New Roman"/>
                <w:color w:val="000000"/>
                <w:spacing w:val="-1"/>
                <w:sz w:val="24"/>
                <w:szCs w:val="24"/>
              </w:rPr>
              <w:t>р</w:t>
            </w:r>
            <w:r w:rsidR="003C4C56" w:rsidRPr="00394A61">
              <w:rPr>
                <w:rFonts w:ascii="Times New Roman" w:hAnsi="Times New Roman"/>
                <w:color w:val="000000"/>
                <w:sz w:val="24"/>
                <w:szCs w:val="24"/>
              </w:rPr>
              <w:t>азо</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ан</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z w:val="24"/>
                <w:szCs w:val="24"/>
              </w:rPr>
              <w:t>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владеть ИКТ-компетентностями, необходимыми и достаточными для планирования, реализации и оценки организации процесса обучения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94A61" w:rsidP="00405A6A">
            <w:pPr>
              <w:spacing w:after="0" w:line="240" w:lineRule="auto"/>
              <w:rPr>
                <w:rFonts w:ascii="Times New Roman" w:hAnsi="Times New Roman"/>
                <w:sz w:val="24"/>
                <w:szCs w:val="24"/>
              </w:rPr>
            </w:pPr>
            <w:r w:rsidRPr="00394A61">
              <w:rPr>
                <w:rFonts w:ascii="Times New Roman" w:hAnsi="Times New Roman"/>
                <w:sz w:val="24"/>
                <w:szCs w:val="24"/>
              </w:rPr>
              <w:t xml:space="preserve">участвовать в </w:t>
            </w:r>
            <w:r w:rsidR="003C4C56" w:rsidRPr="00394A61">
              <w:rPr>
                <w:rFonts w:ascii="Times New Roman" w:hAnsi="Times New Roman"/>
                <w:sz w:val="24"/>
                <w:szCs w:val="24"/>
              </w:rPr>
              <w:t>формировании развивающей</w:t>
            </w:r>
            <w:r w:rsidR="003C4C56" w:rsidRPr="00394A61">
              <w:rPr>
                <w:rFonts w:ascii="Times New Roman" w:hAnsi="Times New Roman"/>
                <w:sz w:val="24"/>
                <w:szCs w:val="24"/>
              </w:rPr>
              <w:tab/>
              <w:t>предметно-пространственной среды, позволяющей организовать обучение детей раннего и дошкольного возраста в соответствии со спецификой вариативной примерной образовательной программы дошкольного образования;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94A61" w:rsidP="00405A6A">
            <w:pPr>
              <w:spacing w:after="0" w:line="240" w:lineRule="auto"/>
              <w:rPr>
                <w:rFonts w:ascii="Times New Roman" w:hAnsi="Times New Roman"/>
                <w:sz w:val="24"/>
                <w:szCs w:val="24"/>
              </w:rPr>
            </w:pPr>
            <w:r w:rsidRPr="00394A61">
              <w:rPr>
                <w:rFonts w:ascii="Times New Roman" w:hAnsi="Times New Roman"/>
                <w:sz w:val="24"/>
                <w:szCs w:val="24"/>
              </w:rPr>
              <w:t>использовать</w:t>
            </w:r>
            <w:r w:rsidRPr="00394A61">
              <w:rPr>
                <w:rFonts w:ascii="Times New Roman" w:hAnsi="Times New Roman"/>
                <w:sz w:val="24"/>
                <w:szCs w:val="24"/>
              </w:rPr>
              <w:tab/>
              <w:t xml:space="preserve">технические средства обучения (ТСО) </w:t>
            </w:r>
            <w:r w:rsidR="003C4C56" w:rsidRPr="00394A61">
              <w:rPr>
                <w:rFonts w:ascii="Times New Roman" w:hAnsi="Times New Roman"/>
                <w:sz w:val="24"/>
                <w:szCs w:val="24"/>
              </w:rPr>
              <w:t>в образовательном проц</w:t>
            </w:r>
            <w:r w:rsidRPr="00394A61">
              <w:rPr>
                <w:rFonts w:ascii="Times New Roman" w:hAnsi="Times New Roman"/>
                <w:sz w:val="24"/>
                <w:szCs w:val="24"/>
              </w:rPr>
              <w:t>ессе</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требования к развивающей предметно-пространственной среде, позволяющей организовать обучение детей раннего и дошкольного возраста в соответствии со спецификой вариативной примерной образовательной программы дошкольного образования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основные виды ТСО и их применение в образовательном процессе;</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before="75" w:after="0" w:line="240" w:lineRule="auto"/>
              <w:ind w:left="75" w:right="75"/>
              <w:rPr>
                <w:rFonts w:ascii="Times New Roman" w:hAnsi="Times New Roman"/>
                <w:sz w:val="24"/>
                <w:szCs w:val="24"/>
              </w:rPr>
            </w:pPr>
            <w:r w:rsidRPr="00394A61">
              <w:rPr>
                <w:rFonts w:ascii="Times New Roman" w:hAnsi="Times New Roman"/>
                <w:sz w:val="24"/>
                <w:szCs w:val="24"/>
              </w:rPr>
              <w:t xml:space="preserve">ПК 3.3. Проводить педагогический мониторинг процесса и результатов обучения и </w:t>
            </w:r>
            <w:r w:rsidRPr="00394A61">
              <w:rPr>
                <w:rFonts w:ascii="Times New Roman" w:hAnsi="Times New Roman"/>
                <w:sz w:val="24"/>
                <w:szCs w:val="24"/>
              </w:rPr>
              <w:lastRenderedPageBreak/>
              <w:t>воспитания детей раннего и дошкольного возраста</w:t>
            </w:r>
          </w:p>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 xml:space="preserve">Навыки: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осущест</w:t>
            </w:r>
            <w:r w:rsidR="00394A61" w:rsidRPr="00394A61">
              <w:rPr>
                <w:rFonts w:ascii="Times New Roman" w:hAnsi="Times New Roman"/>
                <w:sz w:val="24"/>
                <w:szCs w:val="24"/>
              </w:rPr>
              <w:t>влять</w:t>
            </w:r>
            <w:r w:rsidR="00394A61" w:rsidRPr="00394A61">
              <w:rPr>
                <w:rFonts w:ascii="Times New Roman" w:hAnsi="Times New Roman"/>
                <w:sz w:val="24"/>
                <w:szCs w:val="24"/>
              </w:rPr>
              <w:tab/>
              <w:t xml:space="preserve">педагогическое наблюдение </w:t>
            </w:r>
            <w:r w:rsidRPr="00394A61">
              <w:rPr>
                <w:rFonts w:ascii="Times New Roman" w:hAnsi="Times New Roman"/>
                <w:sz w:val="24"/>
                <w:szCs w:val="24"/>
              </w:rPr>
              <w:t>за развитием воспитанника в процессе обучения, анализировать результаты развития и соотносить их с общими целевыми ориентирами;</w:t>
            </w:r>
          </w:p>
        </w:tc>
      </w:tr>
      <w:tr w:rsidR="003C4C56" w:rsidRPr="00394A61" w:rsidTr="00DA1300">
        <w:trPr>
          <w:trHeight w:val="1370"/>
        </w:trPr>
        <w:tc>
          <w:tcPr>
            <w:tcW w:w="2535" w:type="dxa"/>
            <w:vMerge/>
          </w:tcPr>
          <w:p w:rsidR="003C4C56" w:rsidRPr="00394A61" w:rsidRDefault="003C4C56" w:rsidP="00405A6A">
            <w:pPr>
              <w:spacing w:after="0" w:line="240" w:lineRule="auto"/>
              <w:rPr>
                <w:rFonts w:ascii="Times New Roman" w:hAnsi="Times New Roman"/>
                <w:sz w:val="24"/>
                <w:szCs w:val="24"/>
              </w:rPr>
            </w:pPr>
          </w:p>
        </w:tc>
        <w:tc>
          <w:tcPr>
            <w:tcW w:w="2535" w:type="dxa"/>
            <w:vMerge/>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z w:val="24"/>
                <w:szCs w:val="24"/>
              </w:rPr>
              <w:t>проводить</w:t>
            </w:r>
            <w:r w:rsidRPr="00394A61">
              <w:rPr>
                <w:rFonts w:ascii="Times New Roman" w:hAnsi="Times New Roman"/>
                <w:color w:val="000000"/>
                <w:spacing w:val="2"/>
                <w:sz w:val="24"/>
                <w:szCs w:val="24"/>
              </w:rPr>
              <w:t xml:space="preserve"> </w:t>
            </w:r>
            <w:r w:rsidRPr="00394A61">
              <w:rPr>
                <w:rFonts w:ascii="Times New Roman" w:hAnsi="Times New Roman"/>
                <w:color w:val="000000"/>
                <w:sz w:val="24"/>
                <w:szCs w:val="24"/>
              </w:rPr>
              <w:t>диаг</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остики</w:t>
            </w:r>
            <w:r w:rsidRPr="00394A61">
              <w:rPr>
                <w:rFonts w:ascii="Times New Roman" w:hAnsi="Times New Roman"/>
                <w:color w:val="000000"/>
                <w:spacing w:val="2"/>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 xml:space="preserve"> оценку рез</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льтатов</w:t>
            </w:r>
            <w:r w:rsidRPr="00394A61">
              <w:rPr>
                <w:rFonts w:ascii="Times New Roman" w:hAnsi="Times New Roman"/>
                <w:color w:val="000000"/>
                <w:spacing w:val="1"/>
                <w:sz w:val="24"/>
                <w:szCs w:val="24"/>
              </w:rPr>
              <w:t xml:space="preserve"> </w:t>
            </w:r>
            <w:r w:rsidRPr="00394A61">
              <w:rPr>
                <w:rFonts w:ascii="Times New Roman" w:hAnsi="Times New Roman"/>
                <w:color w:val="000000"/>
                <w:sz w:val="24"/>
                <w:szCs w:val="24"/>
              </w:rPr>
              <w:t>воспитания,</w:t>
            </w:r>
            <w:r w:rsidRPr="00394A61">
              <w:rPr>
                <w:rFonts w:ascii="Times New Roman" w:hAnsi="Times New Roman"/>
                <w:color w:val="000000"/>
                <w:spacing w:val="2"/>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1"/>
                <w:sz w:val="24"/>
                <w:szCs w:val="24"/>
              </w:rPr>
              <w:t>уч</w:t>
            </w:r>
            <w:r w:rsidRPr="00394A61">
              <w:rPr>
                <w:rFonts w:ascii="Times New Roman" w:hAnsi="Times New Roman"/>
                <w:color w:val="000000"/>
                <w:sz w:val="24"/>
                <w:szCs w:val="24"/>
              </w:rPr>
              <w:t>ен</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w:t>
            </w:r>
            <w:r w:rsidRPr="00394A61">
              <w:rPr>
                <w:rFonts w:ascii="Times New Roman" w:hAnsi="Times New Roman"/>
                <w:color w:val="000000"/>
                <w:spacing w:val="1"/>
                <w:sz w:val="24"/>
                <w:szCs w:val="24"/>
              </w:rPr>
              <w:t xml:space="preserve"> и</w:t>
            </w:r>
            <w:r w:rsidRPr="00394A61">
              <w:rPr>
                <w:rFonts w:ascii="Times New Roman" w:hAnsi="Times New Roman"/>
                <w:color w:val="000000"/>
                <w:sz w:val="24"/>
                <w:szCs w:val="24"/>
              </w:rPr>
              <w:t xml:space="preserve"> раз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ития</w:t>
            </w:r>
            <w:r w:rsidRPr="00394A61">
              <w:rPr>
                <w:rFonts w:ascii="Times New Roman" w:hAnsi="Times New Roman"/>
                <w:color w:val="000000"/>
                <w:spacing w:val="5"/>
                <w:sz w:val="24"/>
                <w:szCs w:val="24"/>
              </w:rPr>
              <w:t xml:space="preserve"> </w:t>
            </w:r>
            <w:r w:rsidRPr="00394A61">
              <w:rPr>
                <w:rFonts w:ascii="Times New Roman" w:hAnsi="Times New Roman"/>
                <w:color w:val="000000"/>
                <w:sz w:val="24"/>
                <w:szCs w:val="24"/>
              </w:rPr>
              <w:t>до</w:t>
            </w:r>
            <w:r w:rsidRPr="00394A61">
              <w:rPr>
                <w:rFonts w:ascii="Times New Roman" w:hAnsi="Times New Roman"/>
                <w:color w:val="000000"/>
                <w:spacing w:val="1"/>
                <w:sz w:val="24"/>
                <w:szCs w:val="24"/>
              </w:rPr>
              <w:t>шк</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льников</w:t>
            </w:r>
            <w:r w:rsidRPr="00394A61">
              <w:rPr>
                <w:rFonts w:ascii="Times New Roman" w:hAnsi="Times New Roman"/>
                <w:color w:val="000000"/>
                <w:spacing w:val="6"/>
                <w:sz w:val="24"/>
                <w:szCs w:val="24"/>
              </w:rPr>
              <w:t xml:space="preserve"> </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а</w:t>
            </w:r>
            <w:r w:rsidRPr="00394A61">
              <w:rPr>
                <w:rFonts w:ascii="Times New Roman" w:hAnsi="Times New Roman"/>
                <w:color w:val="000000"/>
                <w:spacing w:val="7"/>
                <w:sz w:val="24"/>
                <w:szCs w:val="24"/>
              </w:rPr>
              <w:t xml:space="preserve"> </w:t>
            </w:r>
            <w:r w:rsidRPr="00394A61">
              <w:rPr>
                <w:rFonts w:ascii="Times New Roman" w:hAnsi="Times New Roman"/>
                <w:color w:val="000000"/>
                <w:sz w:val="24"/>
                <w:szCs w:val="24"/>
              </w:rPr>
              <w:t>занят</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ях</w:t>
            </w:r>
            <w:r w:rsidRPr="00394A61">
              <w:rPr>
                <w:rFonts w:ascii="Times New Roman" w:hAnsi="Times New Roman"/>
                <w:color w:val="000000"/>
                <w:spacing w:val="6"/>
                <w:sz w:val="24"/>
                <w:szCs w:val="24"/>
              </w:rPr>
              <w:t xml:space="preserve"> </w:t>
            </w:r>
            <w:r w:rsidRPr="00394A61">
              <w:rPr>
                <w:rFonts w:ascii="Times New Roman" w:hAnsi="Times New Roman"/>
                <w:color w:val="000000"/>
                <w:sz w:val="24"/>
                <w:szCs w:val="24"/>
              </w:rPr>
              <w:t>с</w:t>
            </w:r>
            <w:r w:rsidRPr="00394A61">
              <w:rPr>
                <w:rFonts w:ascii="Times New Roman" w:hAnsi="Times New Roman"/>
                <w:color w:val="000000"/>
                <w:spacing w:val="7"/>
                <w:sz w:val="24"/>
                <w:szCs w:val="24"/>
              </w:rPr>
              <w:t xml:space="preserve"> </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четом</w:t>
            </w:r>
            <w:r w:rsidRPr="00394A61">
              <w:rPr>
                <w:rFonts w:ascii="Times New Roman" w:hAnsi="Times New Roman"/>
                <w:color w:val="000000"/>
                <w:spacing w:val="6"/>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озрастных</w:t>
            </w:r>
            <w:r w:rsidRPr="00394A61">
              <w:rPr>
                <w:rFonts w:ascii="Times New Roman" w:hAnsi="Times New Roman"/>
                <w:color w:val="000000"/>
                <w:spacing w:val="7"/>
                <w:sz w:val="24"/>
                <w:szCs w:val="24"/>
              </w:rPr>
              <w:t xml:space="preserve"> </w:t>
            </w:r>
            <w:r w:rsidRPr="00394A61">
              <w:rPr>
                <w:rFonts w:ascii="Times New Roman" w:hAnsi="Times New Roman"/>
                <w:color w:val="000000"/>
                <w:sz w:val="24"/>
                <w:szCs w:val="24"/>
              </w:rPr>
              <w:t>и</w:t>
            </w:r>
            <w:r w:rsidRPr="00394A61">
              <w:rPr>
                <w:rFonts w:ascii="Times New Roman" w:hAnsi="Times New Roman"/>
                <w:color w:val="000000"/>
                <w:spacing w:val="7"/>
                <w:sz w:val="24"/>
                <w:szCs w:val="24"/>
              </w:rPr>
              <w:t xml:space="preserve"> </w:t>
            </w:r>
            <w:r w:rsidRPr="00394A61">
              <w:rPr>
                <w:rFonts w:ascii="Times New Roman" w:hAnsi="Times New Roman"/>
                <w:color w:val="000000"/>
                <w:sz w:val="24"/>
                <w:szCs w:val="24"/>
              </w:rPr>
              <w:t>индивид</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альн</w:t>
            </w:r>
            <w:r w:rsidRPr="00394A61">
              <w:rPr>
                <w:rFonts w:ascii="Times New Roman" w:hAnsi="Times New Roman"/>
                <w:color w:val="000000"/>
                <w:spacing w:val="-2"/>
                <w:sz w:val="24"/>
                <w:szCs w:val="24"/>
              </w:rPr>
              <w:t>ы</w:t>
            </w:r>
            <w:r w:rsidRPr="00394A61">
              <w:rPr>
                <w:rFonts w:ascii="Times New Roman" w:hAnsi="Times New Roman"/>
                <w:color w:val="000000"/>
                <w:sz w:val="24"/>
                <w:szCs w:val="24"/>
              </w:rPr>
              <w:t>х осо</w:t>
            </w:r>
            <w:r w:rsidRPr="00394A61">
              <w:rPr>
                <w:rFonts w:ascii="Times New Roman" w:hAnsi="Times New Roman"/>
                <w:color w:val="000000"/>
                <w:spacing w:val="1"/>
                <w:sz w:val="24"/>
                <w:szCs w:val="24"/>
              </w:rPr>
              <w:t>б</w:t>
            </w:r>
            <w:r w:rsidRPr="00394A61">
              <w:rPr>
                <w:rFonts w:ascii="Times New Roman" w:hAnsi="Times New Roman"/>
                <w:color w:val="000000"/>
                <w:sz w:val="24"/>
                <w:szCs w:val="24"/>
              </w:rPr>
              <w:t>ен</w:t>
            </w:r>
            <w:r w:rsidRPr="00394A61">
              <w:rPr>
                <w:rFonts w:ascii="Times New Roman" w:hAnsi="Times New Roman"/>
                <w:color w:val="000000"/>
                <w:spacing w:val="-1"/>
                <w:sz w:val="24"/>
                <w:szCs w:val="24"/>
              </w:rPr>
              <w:t>н</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стей;</w:t>
            </w:r>
          </w:p>
        </w:tc>
      </w:tr>
      <w:tr w:rsidR="003C4C56" w:rsidRPr="00394A61" w:rsidTr="00DA1300">
        <w:tc>
          <w:tcPr>
            <w:tcW w:w="2535" w:type="dxa"/>
            <w:vMerge/>
          </w:tcPr>
          <w:p w:rsidR="003C4C56" w:rsidRPr="00394A61" w:rsidRDefault="003C4C56" w:rsidP="00405A6A">
            <w:pPr>
              <w:spacing w:after="0" w:line="240" w:lineRule="auto"/>
              <w:rPr>
                <w:rFonts w:ascii="Times New Roman" w:hAnsi="Times New Roman"/>
                <w:sz w:val="24"/>
                <w:szCs w:val="24"/>
              </w:rPr>
            </w:pPr>
          </w:p>
        </w:tc>
        <w:tc>
          <w:tcPr>
            <w:tcW w:w="2535" w:type="dxa"/>
            <w:vMerge/>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color w:val="000000"/>
                <w:sz w:val="24"/>
                <w:szCs w:val="24"/>
              </w:rPr>
            </w:pPr>
            <w:r w:rsidRPr="00394A61">
              <w:rPr>
                <w:rFonts w:ascii="Times New Roman" w:hAnsi="Times New Roman"/>
                <w:color w:val="000000"/>
                <w:sz w:val="24"/>
                <w:szCs w:val="24"/>
              </w:rPr>
              <w:t>проводить</w:t>
            </w:r>
            <w:r w:rsidRPr="00394A61">
              <w:rPr>
                <w:rFonts w:ascii="Times New Roman" w:hAnsi="Times New Roman"/>
                <w:color w:val="000000"/>
                <w:spacing w:val="6"/>
                <w:sz w:val="24"/>
                <w:szCs w:val="24"/>
              </w:rPr>
              <w:t xml:space="preserve"> </w:t>
            </w:r>
            <w:r w:rsidRPr="00394A61">
              <w:rPr>
                <w:rFonts w:ascii="Times New Roman" w:hAnsi="Times New Roman"/>
                <w:color w:val="000000"/>
                <w:sz w:val="24"/>
                <w:szCs w:val="24"/>
              </w:rPr>
              <w:t>пед</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гогич</w:t>
            </w:r>
            <w:r w:rsidRPr="00394A61">
              <w:rPr>
                <w:rFonts w:ascii="Times New Roman" w:hAnsi="Times New Roman"/>
                <w:color w:val="000000"/>
                <w:spacing w:val="-2"/>
                <w:sz w:val="24"/>
                <w:szCs w:val="24"/>
              </w:rPr>
              <w:t>е</w:t>
            </w:r>
            <w:r w:rsidRPr="00394A61">
              <w:rPr>
                <w:rFonts w:ascii="Times New Roman" w:hAnsi="Times New Roman"/>
                <w:color w:val="000000"/>
                <w:sz w:val="24"/>
                <w:szCs w:val="24"/>
              </w:rPr>
              <w:t>ск</w:t>
            </w:r>
            <w:r w:rsidRPr="00394A61">
              <w:rPr>
                <w:rFonts w:ascii="Times New Roman" w:hAnsi="Times New Roman"/>
                <w:color w:val="000000"/>
                <w:spacing w:val="-3"/>
                <w:sz w:val="24"/>
                <w:szCs w:val="24"/>
              </w:rPr>
              <w:t>и</w:t>
            </w:r>
            <w:r w:rsidRPr="00394A61">
              <w:rPr>
                <w:rFonts w:ascii="Times New Roman" w:hAnsi="Times New Roman"/>
                <w:color w:val="000000"/>
                <w:sz w:val="24"/>
                <w:szCs w:val="24"/>
              </w:rPr>
              <w:t>е</w:t>
            </w:r>
            <w:r w:rsidRPr="00394A61">
              <w:rPr>
                <w:rFonts w:ascii="Times New Roman" w:hAnsi="Times New Roman"/>
                <w:color w:val="000000"/>
                <w:spacing w:val="7"/>
                <w:sz w:val="24"/>
                <w:szCs w:val="24"/>
              </w:rPr>
              <w:t xml:space="preserve"> </w:t>
            </w:r>
            <w:r w:rsidRPr="00394A61">
              <w:rPr>
                <w:rFonts w:ascii="Times New Roman" w:hAnsi="Times New Roman"/>
                <w:color w:val="000000"/>
                <w:sz w:val="24"/>
                <w:szCs w:val="24"/>
              </w:rPr>
              <w:t>диагност</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ки</w:t>
            </w:r>
            <w:r w:rsidRPr="00394A61">
              <w:rPr>
                <w:rFonts w:ascii="Times New Roman" w:hAnsi="Times New Roman"/>
                <w:color w:val="000000"/>
                <w:spacing w:val="6"/>
                <w:sz w:val="24"/>
                <w:szCs w:val="24"/>
              </w:rPr>
              <w:t xml:space="preserve"> </w:t>
            </w:r>
            <w:r w:rsidRPr="00394A61">
              <w:rPr>
                <w:rFonts w:ascii="Times New Roman" w:hAnsi="Times New Roman"/>
                <w:color w:val="000000"/>
                <w:spacing w:val="1"/>
                <w:sz w:val="24"/>
                <w:szCs w:val="24"/>
              </w:rPr>
              <w:t>(</w:t>
            </w:r>
            <w:r w:rsidRPr="00394A61">
              <w:rPr>
                <w:rFonts w:ascii="Times New Roman" w:hAnsi="Times New Roman"/>
                <w:color w:val="000000"/>
                <w:sz w:val="24"/>
                <w:szCs w:val="24"/>
              </w:rPr>
              <w:t>монитор</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нга),</w:t>
            </w:r>
            <w:r w:rsidRPr="00394A61">
              <w:rPr>
                <w:rFonts w:ascii="Times New Roman" w:hAnsi="Times New Roman"/>
                <w:color w:val="000000"/>
                <w:spacing w:val="7"/>
                <w:sz w:val="24"/>
                <w:szCs w:val="24"/>
              </w:rPr>
              <w:t xml:space="preserve"> </w:t>
            </w:r>
            <w:r w:rsidRPr="00394A61">
              <w:rPr>
                <w:rFonts w:ascii="Times New Roman" w:hAnsi="Times New Roman"/>
                <w:color w:val="000000"/>
                <w:sz w:val="24"/>
                <w:szCs w:val="24"/>
              </w:rPr>
              <w:t>позволя</w:t>
            </w:r>
            <w:r w:rsidRPr="00394A61">
              <w:rPr>
                <w:rFonts w:ascii="Times New Roman" w:hAnsi="Times New Roman"/>
                <w:color w:val="000000"/>
                <w:spacing w:val="-2"/>
                <w:sz w:val="24"/>
                <w:szCs w:val="24"/>
              </w:rPr>
              <w:t>ю</w:t>
            </w:r>
            <w:r w:rsidRPr="00394A61">
              <w:rPr>
                <w:rFonts w:ascii="Times New Roman" w:hAnsi="Times New Roman"/>
                <w:color w:val="000000"/>
                <w:sz w:val="24"/>
                <w:szCs w:val="24"/>
              </w:rPr>
              <w:t>щие оценить</w:t>
            </w:r>
            <w:r w:rsidRPr="00394A61">
              <w:rPr>
                <w:rFonts w:ascii="Times New Roman" w:hAnsi="Times New Roman"/>
                <w:color w:val="000000"/>
                <w:spacing w:val="96"/>
                <w:sz w:val="24"/>
                <w:szCs w:val="24"/>
              </w:rPr>
              <w:t xml:space="preserve"> </w:t>
            </w:r>
            <w:r w:rsidRPr="00394A61">
              <w:rPr>
                <w:rFonts w:ascii="Times New Roman" w:hAnsi="Times New Roman"/>
                <w:color w:val="000000"/>
                <w:sz w:val="24"/>
                <w:szCs w:val="24"/>
              </w:rPr>
              <w:t>рез</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льтаты</w:t>
            </w:r>
            <w:r w:rsidRPr="00394A61">
              <w:rPr>
                <w:rFonts w:ascii="Times New Roman" w:hAnsi="Times New Roman"/>
                <w:color w:val="000000"/>
                <w:spacing w:val="95"/>
                <w:sz w:val="24"/>
                <w:szCs w:val="24"/>
              </w:rPr>
              <w:t xml:space="preserve"> </w:t>
            </w:r>
            <w:r w:rsidRPr="00394A61">
              <w:rPr>
                <w:rFonts w:ascii="Times New Roman" w:hAnsi="Times New Roman"/>
                <w:color w:val="000000"/>
                <w:sz w:val="24"/>
                <w:szCs w:val="24"/>
              </w:rPr>
              <w:t>ос</w:t>
            </w:r>
            <w:r w:rsidRPr="00394A61">
              <w:rPr>
                <w:rFonts w:ascii="Times New Roman" w:hAnsi="Times New Roman"/>
                <w:color w:val="000000"/>
                <w:spacing w:val="-2"/>
                <w:sz w:val="24"/>
                <w:szCs w:val="24"/>
              </w:rPr>
              <w:t>в</w:t>
            </w:r>
            <w:r w:rsidRPr="00394A61">
              <w:rPr>
                <w:rFonts w:ascii="Times New Roman" w:hAnsi="Times New Roman"/>
                <w:color w:val="000000"/>
                <w:sz w:val="24"/>
                <w:szCs w:val="24"/>
              </w:rPr>
              <w:t>оения</w:t>
            </w:r>
            <w:r w:rsidRPr="00394A61">
              <w:rPr>
                <w:rFonts w:ascii="Times New Roman" w:hAnsi="Times New Roman"/>
                <w:color w:val="000000"/>
                <w:spacing w:val="94"/>
                <w:sz w:val="24"/>
                <w:szCs w:val="24"/>
              </w:rPr>
              <w:t xml:space="preserve"> </w:t>
            </w:r>
            <w:r w:rsidRPr="00394A61">
              <w:rPr>
                <w:rFonts w:ascii="Times New Roman" w:hAnsi="Times New Roman"/>
                <w:color w:val="000000"/>
                <w:sz w:val="24"/>
                <w:szCs w:val="24"/>
              </w:rPr>
              <w:t>детьми</w:t>
            </w:r>
            <w:r w:rsidRPr="00394A61">
              <w:rPr>
                <w:rFonts w:ascii="Times New Roman" w:hAnsi="Times New Roman"/>
                <w:color w:val="000000"/>
                <w:spacing w:val="95"/>
                <w:sz w:val="24"/>
                <w:szCs w:val="24"/>
              </w:rPr>
              <w:t xml:space="preserve"> </w:t>
            </w:r>
            <w:r w:rsidRPr="00394A61">
              <w:rPr>
                <w:rFonts w:ascii="Times New Roman" w:hAnsi="Times New Roman"/>
                <w:color w:val="000000"/>
                <w:sz w:val="24"/>
                <w:szCs w:val="24"/>
              </w:rPr>
              <w:t>раннего</w:t>
            </w:r>
            <w:r w:rsidRPr="00394A61">
              <w:rPr>
                <w:rFonts w:ascii="Times New Roman" w:hAnsi="Times New Roman"/>
                <w:color w:val="000000"/>
                <w:spacing w:val="95"/>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95"/>
                <w:sz w:val="24"/>
                <w:szCs w:val="24"/>
              </w:rPr>
              <w:t xml:space="preserve"> </w:t>
            </w:r>
            <w:r w:rsidRPr="00394A61">
              <w:rPr>
                <w:rFonts w:ascii="Times New Roman" w:hAnsi="Times New Roman"/>
                <w:color w:val="000000"/>
                <w:sz w:val="24"/>
                <w:szCs w:val="24"/>
              </w:rPr>
              <w:t>до</w:t>
            </w:r>
            <w:r w:rsidRPr="00394A61">
              <w:rPr>
                <w:rFonts w:ascii="Times New Roman" w:hAnsi="Times New Roman"/>
                <w:color w:val="000000"/>
                <w:spacing w:val="1"/>
                <w:sz w:val="24"/>
                <w:szCs w:val="24"/>
              </w:rPr>
              <w:t>шк</w:t>
            </w:r>
            <w:r w:rsidRPr="00394A61">
              <w:rPr>
                <w:rFonts w:ascii="Times New Roman" w:hAnsi="Times New Roman"/>
                <w:color w:val="000000"/>
                <w:sz w:val="24"/>
                <w:szCs w:val="24"/>
              </w:rPr>
              <w:t>ольного</w:t>
            </w:r>
            <w:r w:rsidRPr="00394A61">
              <w:rPr>
                <w:rFonts w:ascii="Times New Roman" w:hAnsi="Times New Roman"/>
                <w:color w:val="000000"/>
                <w:spacing w:val="96"/>
                <w:sz w:val="24"/>
                <w:szCs w:val="24"/>
              </w:rPr>
              <w:t xml:space="preserve"> </w:t>
            </w:r>
            <w:r w:rsidRPr="00394A61">
              <w:rPr>
                <w:rFonts w:ascii="Times New Roman" w:hAnsi="Times New Roman"/>
                <w:color w:val="000000"/>
                <w:sz w:val="24"/>
                <w:szCs w:val="24"/>
              </w:rPr>
              <w:t>возр</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ста</w:t>
            </w:r>
          </w:p>
        </w:tc>
      </w:tr>
      <w:tr w:rsidR="003C4C56" w:rsidRPr="00394A61" w:rsidTr="00DA1300">
        <w:trPr>
          <w:trHeight w:val="557"/>
        </w:trPr>
        <w:tc>
          <w:tcPr>
            <w:tcW w:w="2535" w:type="dxa"/>
            <w:vMerge/>
          </w:tcPr>
          <w:p w:rsidR="003C4C56" w:rsidRPr="00394A61" w:rsidRDefault="003C4C56" w:rsidP="00405A6A">
            <w:pPr>
              <w:spacing w:after="0" w:line="240" w:lineRule="auto"/>
              <w:rPr>
                <w:rFonts w:ascii="Times New Roman" w:hAnsi="Times New Roman"/>
                <w:sz w:val="24"/>
                <w:szCs w:val="24"/>
              </w:rPr>
            </w:pPr>
          </w:p>
        </w:tc>
        <w:tc>
          <w:tcPr>
            <w:tcW w:w="2535" w:type="dxa"/>
            <w:vMerge/>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94A61" w:rsidP="00405A6A">
            <w:pPr>
              <w:spacing w:after="0" w:line="240" w:lineRule="auto"/>
              <w:rPr>
                <w:rFonts w:ascii="Times New Roman" w:hAnsi="Times New Roman"/>
                <w:color w:val="000000"/>
                <w:sz w:val="24"/>
                <w:szCs w:val="24"/>
              </w:rPr>
            </w:pPr>
            <w:r w:rsidRPr="00394A61">
              <w:rPr>
                <w:rFonts w:ascii="Times New Roman" w:hAnsi="Times New Roman"/>
                <w:color w:val="000000"/>
                <w:sz w:val="24"/>
                <w:szCs w:val="24"/>
              </w:rPr>
              <w:t xml:space="preserve">вариативной </w:t>
            </w:r>
            <w:r w:rsidR="003C4C56" w:rsidRPr="00394A61">
              <w:rPr>
                <w:rFonts w:ascii="Times New Roman" w:hAnsi="Times New Roman"/>
                <w:color w:val="000000"/>
                <w:sz w:val="24"/>
                <w:szCs w:val="24"/>
              </w:rPr>
              <w:t xml:space="preserve">примерной образовательной </w:t>
            </w:r>
            <w:r w:rsidRPr="00394A61">
              <w:rPr>
                <w:rFonts w:ascii="Times New Roman" w:hAnsi="Times New Roman"/>
                <w:color w:val="000000"/>
                <w:sz w:val="24"/>
                <w:szCs w:val="24"/>
              </w:rPr>
              <w:t xml:space="preserve">программы </w:t>
            </w:r>
            <w:r w:rsidR="003C4C56" w:rsidRPr="00394A61">
              <w:rPr>
                <w:rFonts w:ascii="Times New Roman" w:hAnsi="Times New Roman"/>
                <w:color w:val="000000"/>
                <w:sz w:val="24"/>
                <w:szCs w:val="24"/>
              </w:rPr>
              <w:t>дошкольного образования по образовательным областям «Познавательное развитие» и «Речевое развитие»;</w:t>
            </w:r>
          </w:p>
        </w:tc>
      </w:tr>
      <w:tr w:rsidR="003C4C56" w:rsidRPr="00394A61" w:rsidTr="00DA1300">
        <w:tc>
          <w:tcPr>
            <w:tcW w:w="2535" w:type="dxa"/>
            <w:vMerge/>
          </w:tcPr>
          <w:p w:rsidR="003C4C56" w:rsidRPr="00394A61" w:rsidRDefault="003C4C56" w:rsidP="00405A6A">
            <w:pPr>
              <w:spacing w:after="0" w:line="240" w:lineRule="auto"/>
              <w:rPr>
                <w:rFonts w:ascii="Times New Roman" w:hAnsi="Times New Roman"/>
                <w:sz w:val="24"/>
                <w:szCs w:val="24"/>
              </w:rPr>
            </w:pPr>
          </w:p>
        </w:tc>
        <w:tc>
          <w:tcPr>
            <w:tcW w:w="2535" w:type="dxa"/>
            <w:vMerge/>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color w:val="000000"/>
                <w:sz w:val="24"/>
                <w:szCs w:val="24"/>
              </w:rPr>
            </w:pPr>
            <w:r w:rsidRPr="00394A61">
              <w:rPr>
                <w:rFonts w:ascii="Times New Roman" w:hAnsi="Times New Roman"/>
                <w:color w:val="000000"/>
                <w:sz w:val="24"/>
                <w:szCs w:val="24"/>
              </w:rPr>
              <w:t>соста</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лять пси</w:t>
            </w:r>
            <w:r w:rsidRPr="00394A61">
              <w:rPr>
                <w:rFonts w:ascii="Times New Roman" w:hAnsi="Times New Roman"/>
                <w:color w:val="000000"/>
                <w:spacing w:val="-1"/>
                <w:sz w:val="24"/>
                <w:szCs w:val="24"/>
              </w:rPr>
              <w:t>х</w:t>
            </w:r>
            <w:r w:rsidRPr="00394A61">
              <w:rPr>
                <w:rFonts w:ascii="Times New Roman" w:hAnsi="Times New Roman"/>
                <w:color w:val="000000"/>
                <w:sz w:val="24"/>
                <w:szCs w:val="24"/>
              </w:rPr>
              <w:t>оло</w:t>
            </w:r>
            <w:r w:rsidRPr="00394A61">
              <w:rPr>
                <w:rFonts w:ascii="Times New Roman" w:hAnsi="Times New Roman"/>
                <w:color w:val="000000"/>
                <w:spacing w:val="-1"/>
                <w:sz w:val="24"/>
                <w:szCs w:val="24"/>
              </w:rPr>
              <w:t>г</w:t>
            </w:r>
            <w:r w:rsidRPr="00394A61">
              <w:rPr>
                <w:rFonts w:ascii="Times New Roman" w:hAnsi="Times New Roman"/>
                <w:color w:val="000000"/>
                <w:sz w:val="24"/>
                <w:szCs w:val="24"/>
              </w:rPr>
              <w:t>о</w:t>
            </w:r>
            <w:r w:rsidRPr="00394A61">
              <w:rPr>
                <w:rFonts w:ascii="Times New Roman" w:hAnsi="Times New Roman"/>
                <w:color w:val="000000"/>
                <w:spacing w:val="-3"/>
                <w:sz w:val="24"/>
                <w:szCs w:val="24"/>
              </w:rPr>
              <w:t>-</w:t>
            </w:r>
            <w:r w:rsidRPr="00394A61">
              <w:rPr>
                <w:rFonts w:ascii="Times New Roman" w:hAnsi="Times New Roman"/>
                <w:color w:val="000000"/>
                <w:sz w:val="24"/>
                <w:szCs w:val="24"/>
              </w:rPr>
              <w:t>педагогич</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ск</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ю х</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рак</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ерис</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ики ре</w:t>
            </w:r>
            <w:r w:rsidRPr="00394A61">
              <w:rPr>
                <w:rFonts w:ascii="Times New Roman" w:hAnsi="Times New Roman"/>
                <w:color w:val="000000"/>
                <w:spacing w:val="-1"/>
                <w:sz w:val="24"/>
                <w:szCs w:val="24"/>
              </w:rPr>
              <w:t>б</w:t>
            </w:r>
            <w:r w:rsidRPr="00394A61">
              <w:rPr>
                <w:rFonts w:ascii="Times New Roman" w:hAnsi="Times New Roman"/>
                <w:color w:val="000000"/>
                <w:sz w:val="24"/>
                <w:szCs w:val="24"/>
              </w:rPr>
              <w:t>енк</w:t>
            </w:r>
            <w:r w:rsidRPr="00394A61">
              <w:rPr>
                <w:rFonts w:ascii="Times New Roman" w:hAnsi="Times New Roman"/>
                <w:color w:val="000000"/>
                <w:spacing w:val="-2"/>
                <w:sz w:val="24"/>
                <w:szCs w:val="24"/>
              </w:rPr>
              <w:t>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Умения: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94A61" w:rsidP="00405A6A">
            <w:pPr>
              <w:spacing w:after="0" w:line="240" w:lineRule="auto"/>
              <w:rPr>
                <w:rFonts w:ascii="Times New Roman" w:hAnsi="Times New Roman"/>
                <w:sz w:val="24"/>
                <w:szCs w:val="24"/>
              </w:rPr>
            </w:pPr>
            <w:r w:rsidRPr="00394A61">
              <w:rPr>
                <w:rFonts w:ascii="Times New Roman" w:hAnsi="Times New Roman"/>
                <w:color w:val="000000"/>
                <w:sz w:val="24"/>
                <w:szCs w:val="24"/>
              </w:rPr>
              <w:t>о</w:t>
            </w:r>
            <w:r w:rsidR="003C4C56" w:rsidRPr="00394A61">
              <w:rPr>
                <w:rFonts w:ascii="Times New Roman" w:hAnsi="Times New Roman"/>
                <w:color w:val="000000"/>
                <w:sz w:val="24"/>
                <w:szCs w:val="24"/>
              </w:rPr>
              <w:t>с</w:t>
            </w:r>
            <w:r w:rsidR="003C4C56" w:rsidRPr="00394A61">
              <w:rPr>
                <w:rFonts w:ascii="Times New Roman" w:hAnsi="Times New Roman"/>
                <w:color w:val="000000"/>
                <w:spacing w:val="-1"/>
                <w:sz w:val="24"/>
                <w:szCs w:val="24"/>
              </w:rPr>
              <w:t>у</w:t>
            </w:r>
            <w:r w:rsidR="003C4C56" w:rsidRPr="00394A61">
              <w:rPr>
                <w:rFonts w:ascii="Times New Roman" w:hAnsi="Times New Roman"/>
                <w:color w:val="000000"/>
                <w:sz w:val="24"/>
                <w:szCs w:val="24"/>
              </w:rPr>
              <w:t>щест</w:t>
            </w:r>
            <w:r w:rsidR="003C4C56" w:rsidRPr="00394A61">
              <w:rPr>
                <w:rFonts w:ascii="Times New Roman" w:hAnsi="Times New Roman"/>
                <w:color w:val="000000"/>
                <w:spacing w:val="-1"/>
                <w:sz w:val="24"/>
                <w:szCs w:val="24"/>
              </w:rPr>
              <w:t>в</w:t>
            </w:r>
            <w:r w:rsidRPr="00394A61">
              <w:rPr>
                <w:rFonts w:ascii="Times New Roman" w:hAnsi="Times New Roman"/>
                <w:color w:val="000000"/>
                <w:sz w:val="24"/>
                <w:szCs w:val="24"/>
              </w:rPr>
              <w:t xml:space="preserve">лять </w:t>
            </w:r>
            <w:r w:rsidR="003C4C56" w:rsidRPr="00394A61">
              <w:rPr>
                <w:rFonts w:ascii="Times New Roman" w:hAnsi="Times New Roman"/>
                <w:color w:val="000000"/>
                <w:sz w:val="24"/>
                <w:szCs w:val="24"/>
              </w:rPr>
              <w:t>педа</w:t>
            </w:r>
            <w:r w:rsidR="003C4C56" w:rsidRPr="00394A61">
              <w:rPr>
                <w:rFonts w:ascii="Times New Roman" w:hAnsi="Times New Roman"/>
                <w:color w:val="000000"/>
                <w:spacing w:val="-1"/>
                <w:sz w:val="24"/>
                <w:szCs w:val="24"/>
              </w:rPr>
              <w:t>г</w:t>
            </w:r>
            <w:r w:rsidR="003C4C56" w:rsidRPr="00394A61">
              <w:rPr>
                <w:rFonts w:ascii="Times New Roman" w:hAnsi="Times New Roman"/>
                <w:color w:val="000000"/>
                <w:sz w:val="24"/>
                <w:szCs w:val="24"/>
              </w:rPr>
              <w:t>о</w:t>
            </w:r>
            <w:r w:rsidR="003C4C56" w:rsidRPr="00394A61">
              <w:rPr>
                <w:rFonts w:ascii="Times New Roman" w:hAnsi="Times New Roman"/>
                <w:color w:val="000000"/>
                <w:spacing w:val="-1"/>
                <w:sz w:val="24"/>
                <w:szCs w:val="24"/>
              </w:rPr>
              <w:t>г</w:t>
            </w:r>
            <w:r w:rsidR="003C4C56" w:rsidRPr="00394A61">
              <w:rPr>
                <w:rFonts w:ascii="Times New Roman" w:hAnsi="Times New Roman"/>
                <w:color w:val="000000"/>
                <w:sz w:val="24"/>
                <w:szCs w:val="24"/>
              </w:rPr>
              <w:t>ическое н</w:t>
            </w:r>
            <w:r w:rsidR="003C4C56" w:rsidRPr="00394A61">
              <w:rPr>
                <w:rFonts w:ascii="Times New Roman" w:hAnsi="Times New Roman"/>
                <w:color w:val="000000"/>
                <w:spacing w:val="-2"/>
                <w:sz w:val="24"/>
                <w:szCs w:val="24"/>
              </w:rPr>
              <w:t>а</w:t>
            </w:r>
            <w:r w:rsidR="003C4C56" w:rsidRPr="00394A61">
              <w:rPr>
                <w:rFonts w:ascii="Times New Roman" w:hAnsi="Times New Roman"/>
                <w:color w:val="000000"/>
                <w:sz w:val="24"/>
                <w:szCs w:val="24"/>
              </w:rPr>
              <w:t>блюден</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z w:val="24"/>
                <w:szCs w:val="24"/>
              </w:rPr>
              <w:t>е за раз</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 xml:space="preserve">итием </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оспитанника</w:t>
            </w:r>
            <w:r w:rsidR="003C4C56" w:rsidRPr="00394A61">
              <w:rPr>
                <w:rFonts w:ascii="Times New Roman" w:hAnsi="Times New Roman"/>
                <w:color w:val="000000"/>
                <w:spacing w:val="53"/>
                <w:sz w:val="24"/>
                <w:szCs w:val="24"/>
              </w:rPr>
              <w:t xml:space="preserve"> </w:t>
            </w:r>
            <w:r w:rsidR="003C4C56" w:rsidRPr="00394A61">
              <w:rPr>
                <w:rFonts w:ascii="Times New Roman" w:hAnsi="Times New Roman"/>
                <w:color w:val="000000"/>
                <w:sz w:val="24"/>
                <w:szCs w:val="24"/>
              </w:rPr>
              <w:t>в</w:t>
            </w:r>
            <w:r w:rsidR="003C4C56" w:rsidRPr="00394A61">
              <w:rPr>
                <w:rFonts w:ascii="Times New Roman" w:hAnsi="Times New Roman"/>
                <w:color w:val="000000"/>
                <w:spacing w:val="52"/>
                <w:sz w:val="24"/>
                <w:szCs w:val="24"/>
              </w:rPr>
              <w:t xml:space="preserve"> </w:t>
            </w:r>
            <w:r w:rsidR="003C4C56" w:rsidRPr="00394A61">
              <w:rPr>
                <w:rFonts w:ascii="Times New Roman" w:hAnsi="Times New Roman"/>
                <w:color w:val="000000"/>
                <w:sz w:val="24"/>
                <w:szCs w:val="24"/>
              </w:rPr>
              <w:t>про</w:t>
            </w:r>
            <w:r w:rsidR="003C4C56" w:rsidRPr="00394A61">
              <w:rPr>
                <w:rFonts w:ascii="Times New Roman" w:hAnsi="Times New Roman"/>
                <w:color w:val="000000"/>
                <w:spacing w:val="-2"/>
                <w:sz w:val="24"/>
                <w:szCs w:val="24"/>
              </w:rPr>
              <w:t>ц</w:t>
            </w:r>
            <w:r w:rsidR="003C4C56" w:rsidRPr="00394A61">
              <w:rPr>
                <w:rFonts w:ascii="Times New Roman" w:hAnsi="Times New Roman"/>
                <w:color w:val="000000"/>
                <w:sz w:val="24"/>
                <w:szCs w:val="24"/>
              </w:rPr>
              <w:t>ес</w:t>
            </w:r>
            <w:r w:rsidR="003C4C56" w:rsidRPr="00394A61">
              <w:rPr>
                <w:rFonts w:ascii="Times New Roman" w:hAnsi="Times New Roman"/>
                <w:color w:val="000000"/>
                <w:spacing w:val="-2"/>
                <w:sz w:val="24"/>
                <w:szCs w:val="24"/>
              </w:rPr>
              <w:t>с</w:t>
            </w:r>
            <w:r w:rsidR="003C4C56" w:rsidRPr="00394A61">
              <w:rPr>
                <w:rFonts w:ascii="Times New Roman" w:hAnsi="Times New Roman"/>
                <w:color w:val="000000"/>
                <w:sz w:val="24"/>
                <w:szCs w:val="24"/>
              </w:rPr>
              <w:t>е</w:t>
            </w:r>
            <w:r w:rsidR="003C4C56" w:rsidRPr="00394A61">
              <w:rPr>
                <w:rFonts w:ascii="Times New Roman" w:hAnsi="Times New Roman"/>
                <w:color w:val="000000"/>
                <w:spacing w:val="52"/>
                <w:sz w:val="24"/>
                <w:szCs w:val="24"/>
              </w:rPr>
              <w:t xml:space="preserve"> </w:t>
            </w:r>
            <w:r w:rsidR="003C4C56" w:rsidRPr="00394A61">
              <w:rPr>
                <w:rFonts w:ascii="Times New Roman" w:hAnsi="Times New Roman"/>
                <w:color w:val="000000"/>
                <w:sz w:val="24"/>
                <w:szCs w:val="24"/>
              </w:rPr>
              <w:t>об</w:t>
            </w:r>
            <w:r w:rsidR="003C4C56" w:rsidRPr="00394A61">
              <w:rPr>
                <w:rFonts w:ascii="Times New Roman" w:hAnsi="Times New Roman"/>
                <w:color w:val="000000"/>
                <w:spacing w:val="-1"/>
                <w:sz w:val="24"/>
                <w:szCs w:val="24"/>
              </w:rPr>
              <w:t>у</w:t>
            </w:r>
            <w:r w:rsidR="003C4C56" w:rsidRPr="00394A61">
              <w:rPr>
                <w:rFonts w:ascii="Times New Roman" w:hAnsi="Times New Roman"/>
                <w:color w:val="000000"/>
                <w:sz w:val="24"/>
                <w:szCs w:val="24"/>
              </w:rPr>
              <w:t>чен</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z w:val="24"/>
                <w:szCs w:val="24"/>
              </w:rPr>
              <w:t>я,</w:t>
            </w:r>
            <w:r w:rsidR="003C4C56" w:rsidRPr="00394A61">
              <w:rPr>
                <w:rFonts w:ascii="Times New Roman" w:hAnsi="Times New Roman"/>
                <w:color w:val="000000"/>
                <w:spacing w:val="52"/>
                <w:sz w:val="24"/>
                <w:szCs w:val="24"/>
              </w:rPr>
              <w:t xml:space="preserve"> </w:t>
            </w:r>
            <w:r w:rsidR="003C4C56" w:rsidRPr="00394A61">
              <w:rPr>
                <w:rFonts w:ascii="Times New Roman" w:hAnsi="Times New Roman"/>
                <w:color w:val="000000"/>
                <w:sz w:val="24"/>
                <w:szCs w:val="24"/>
              </w:rPr>
              <w:t>анализиро</w:t>
            </w:r>
            <w:r w:rsidR="003C4C56" w:rsidRPr="00394A61">
              <w:rPr>
                <w:rFonts w:ascii="Times New Roman" w:hAnsi="Times New Roman"/>
                <w:color w:val="000000"/>
                <w:spacing w:val="-1"/>
                <w:sz w:val="24"/>
                <w:szCs w:val="24"/>
              </w:rPr>
              <w:t>ва</w:t>
            </w:r>
            <w:r w:rsidR="003C4C56" w:rsidRPr="00394A61">
              <w:rPr>
                <w:rFonts w:ascii="Times New Roman" w:hAnsi="Times New Roman"/>
                <w:color w:val="000000"/>
                <w:sz w:val="24"/>
                <w:szCs w:val="24"/>
              </w:rPr>
              <w:t>ть</w:t>
            </w:r>
            <w:r w:rsidR="003C4C56" w:rsidRPr="00394A61">
              <w:rPr>
                <w:rFonts w:ascii="Times New Roman" w:hAnsi="Times New Roman"/>
                <w:color w:val="000000"/>
                <w:spacing w:val="52"/>
                <w:sz w:val="24"/>
                <w:szCs w:val="24"/>
              </w:rPr>
              <w:t xml:space="preserve"> </w:t>
            </w:r>
            <w:r w:rsidR="003C4C56" w:rsidRPr="00394A61">
              <w:rPr>
                <w:rFonts w:ascii="Times New Roman" w:hAnsi="Times New Roman"/>
                <w:color w:val="000000"/>
                <w:sz w:val="24"/>
                <w:szCs w:val="24"/>
              </w:rPr>
              <w:t>рез</w:t>
            </w:r>
            <w:r w:rsidR="003C4C56" w:rsidRPr="00394A61">
              <w:rPr>
                <w:rFonts w:ascii="Times New Roman" w:hAnsi="Times New Roman"/>
                <w:color w:val="000000"/>
                <w:spacing w:val="-1"/>
                <w:sz w:val="24"/>
                <w:szCs w:val="24"/>
              </w:rPr>
              <w:t>у</w:t>
            </w:r>
            <w:r w:rsidR="003C4C56" w:rsidRPr="00394A61">
              <w:rPr>
                <w:rFonts w:ascii="Times New Roman" w:hAnsi="Times New Roman"/>
                <w:color w:val="000000"/>
                <w:sz w:val="24"/>
                <w:szCs w:val="24"/>
              </w:rPr>
              <w:t>льтаты</w:t>
            </w:r>
            <w:r w:rsidR="003C4C56" w:rsidRPr="00394A61">
              <w:rPr>
                <w:rFonts w:ascii="Times New Roman" w:hAnsi="Times New Roman"/>
                <w:color w:val="000000"/>
                <w:spacing w:val="52"/>
                <w:sz w:val="24"/>
                <w:szCs w:val="24"/>
              </w:rPr>
              <w:t xml:space="preserve"> </w:t>
            </w:r>
            <w:r w:rsidR="003C4C56" w:rsidRPr="00394A61">
              <w:rPr>
                <w:rFonts w:ascii="Times New Roman" w:hAnsi="Times New Roman"/>
                <w:color w:val="000000"/>
                <w:spacing w:val="-1"/>
                <w:sz w:val="24"/>
                <w:szCs w:val="24"/>
              </w:rPr>
              <w:t>р</w:t>
            </w:r>
            <w:r w:rsidR="003C4C56" w:rsidRPr="00394A61">
              <w:rPr>
                <w:rFonts w:ascii="Times New Roman" w:hAnsi="Times New Roman"/>
                <w:color w:val="000000"/>
                <w:sz w:val="24"/>
                <w:szCs w:val="24"/>
              </w:rPr>
              <w:t>аз</w:t>
            </w:r>
            <w:r w:rsidR="003C4C56" w:rsidRPr="00394A61">
              <w:rPr>
                <w:rFonts w:ascii="Times New Roman" w:hAnsi="Times New Roman"/>
                <w:color w:val="000000"/>
                <w:spacing w:val="-1"/>
                <w:sz w:val="24"/>
                <w:szCs w:val="24"/>
              </w:rPr>
              <w:t>в</w:t>
            </w:r>
            <w:r w:rsidR="003C4C56" w:rsidRPr="00394A61">
              <w:rPr>
                <w:rFonts w:ascii="Times New Roman" w:hAnsi="Times New Roman"/>
                <w:color w:val="000000"/>
                <w:sz w:val="24"/>
                <w:szCs w:val="24"/>
              </w:rPr>
              <w:t>и</w:t>
            </w:r>
            <w:r w:rsidR="003C4C56" w:rsidRPr="00394A61">
              <w:rPr>
                <w:rFonts w:ascii="Times New Roman" w:hAnsi="Times New Roman"/>
                <w:color w:val="000000"/>
                <w:spacing w:val="-1"/>
                <w:sz w:val="24"/>
                <w:szCs w:val="24"/>
              </w:rPr>
              <w:t>т</w:t>
            </w:r>
            <w:r w:rsidR="003C4C56" w:rsidRPr="00394A61">
              <w:rPr>
                <w:rFonts w:ascii="Times New Roman" w:hAnsi="Times New Roman"/>
                <w:color w:val="000000"/>
                <w:sz w:val="24"/>
                <w:szCs w:val="24"/>
              </w:rPr>
              <w:t>ия</w:t>
            </w:r>
            <w:r w:rsidR="003C4C56" w:rsidRPr="00394A61">
              <w:rPr>
                <w:rFonts w:ascii="Times New Roman" w:hAnsi="Times New Roman"/>
                <w:color w:val="000000"/>
                <w:spacing w:val="51"/>
                <w:sz w:val="24"/>
                <w:szCs w:val="24"/>
              </w:rPr>
              <w:t xml:space="preserve"> </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z w:val="24"/>
                <w:szCs w:val="24"/>
              </w:rPr>
              <w:t xml:space="preserve"> соотносить их</w:t>
            </w:r>
            <w:r w:rsidR="003C4C56" w:rsidRPr="00394A61">
              <w:rPr>
                <w:rFonts w:ascii="Times New Roman" w:hAnsi="Times New Roman"/>
                <w:color w:val="000000"/>
                <w:spacing w:val="-1"/>
                <w:sz w:val="24"/>
                <w:szCs w:val="24"/>
              </w:rPr>
              <w:t xml:space="preserve"> с</w:t>
            </w:r>
            <w:r w:rsidR="003C4C56" w:rsidRPr="00394A61">
              <w:rPr>
                <w:rFonts w:ascii="Times New Roman" w:hAnsi="Times New Roman"/>
                <w:color w:val="000000"/>
                <w:sz w:val="24"/>
                <w:szCs w:val="24"/>
              </w:rPr>
              <w:t xml:space="preserve"> общими</w:t>
            </w:r>
            <w:r w:rsidR="003C4C56" w:rsidRPr="00394A61">
              <w:rPr>
                <w:rFonts w:ascii="Times New Roman" w:hAnsi="Times New Roman"/>
                <w:color w:val="000000"/>
                <w:spacing w:val="-3"/>
                <w:sz w:val="24"/>
                <w:szCs w:val="24"/>
              </w:rPr>
              <w:t xml:space="preserve"> </w:t>
            </w:r>
            <w:r w:rsidR="003C4C56" w:rsidRPr="00394A61">
              <w:rPr>
                <w:rFonts w:ascii="Times New Roman" w:hAnsi="Times New Roman"/>
                <w:color w:val="000000"/>
                <w:sz w:val="24"/>
                <w:szCs w:val="24"/>
              </w:rPr>
              <w:t>целевыми ор</w:t>
            </w:r>
            <w:r w:rsidR="003C4C56" w:rsidRPr="00394A61">
              <w:rPr>
                <w:rFonts w:ascii="Times New Roman" w:hAnsi="Times New Roman"/>
                <w:color w:val="000000"/>
                <w:spacing w:val="-2"/>
                <w:sz w:val="24"/>
                <w:szCs w:val="24"/>
              </w:rPr>
              <w:t>и</w:t>
            </w:r>
            <w:r w:rsidR="003C4C56" w:rsidRPr="00394A61">
              <w:rPr>
                <w:rFonts w:ascii="Times New Roman" w:hAnsi="Times New Roman"/>
                <w:color w:val="000000"/>
                <w:sz w:val="24"/>
                <w:szCs w:val="24"/>
              </w:rPr>
              <w:t>ент</w:t>
            </w:r>
            <w:r w:rsidR="003C4C56" w:rsidRPr="00394A61">
              <w:rPr>
                <w:rFonts w:ascii="Times New Roman" w:hAnsi="Times New Roman"/>
                <w:color w:val="000000"/>
                <w:spacing w:val="-1"/>
                <w:sz w:val="24"/>
                <w:szCs w:val="24"/>
              </w:rPr>
              <w:t>и</w:t>
            </w:r>
            <w:r w:rsidR="003C4C56" w:rsidRPr="00394A61">
              <w:rPr>
                <w:rFonts w:ascii="Times New Roman" w:hAnsi="Times New Roman"/>
                <w:color w:val="000000"/>
                <w:sz w:val="24"/>
                <w:szCs w:val="24"/>
              </w:rPr>
              <w:t>рами;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z w:val="24"/>
                <w:szCs w:val="24"/>
              </w:rPr>
              <w:t>проводить</w:t>
            </w:r>
            <w:r w:rsidRPr="00394A61">
              <w:rPr>
                <w:rFonts w:ascii="Times New Roman" w:hAnsi="Times New Roman"/>
                <w:color w:val="000000"/>
                <w:spacing w:val="4"/>
                <w:sz w:val="24"/>
                <w:szCs w:val="24"/>
              </w:rPr>
              <w:t xml:space="preserve"> </w:t>
            </w:r>
            <w:r w:rsidRPr="00394A61">
              <w:rPr>
                <w:rFonts w:ascii="Times New Roman" w:hAnsi="Times New Roman"/>
                <w:color w:val="000000"/>
                <w:sz w:val="24"/>
                <w:szCs w:val="24"/>
              </w:rPr>
              <w:t>пед</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гоги</w:t>
            </w:r>
            <w:r w:rsidRPr="00394A61">
              <w:rPr>
                <w:rFonts w:ascii="Times New Roman" w:hAnsi="Times New Roman"/>
                <w:color w:val="000000"/>
                <w:spacing w:val="-3"/>
                <w:sz w:val="24"/>
                <w:szCs w:val="24"/>
              </w:rPr>
              <w:t>ч</w:t>
            </w:r>
            <w:r w:rsidRPr="00394A61">
              <w:rPr>
                <w:rFonts w:ascii="Times New Roman" w:hAnsi="Times New Roman"/>
                <w:color w:val="000000"/>
                <w:sz w:val="24"/>
                <w:szCs w:val="24"/>
              </w:rPr>
              <w:t>еск</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ю</w:t>
            </w:r>
            <w:r w:rsidRPr="00394A61">
              <w:rPr>
                <w:rFonts w:ascii="Times New Roman" w:hAnsi="Times New Roman"/>
                <w:color w:val="000000"/>
                <w:spacing w:val="5"/>
                <w:sz w:val="24"/>
                <w:szCs w:val="24"/>
              </w:rPr>
              <w:t xml:space="preserve"> </w:t>
            </w:r>
            <w:r w:rsidRPr="00394A61">
              <w:rPr>
                <w:rFonts w:ascii="Times New Roman" w:hAnsi="Times New Roman"/>
                <w:color w:val="000000"/>
                <w:sz w:val="24"/>
                <w:szCs w:val="24"/>
              </w:rPr>
              <w:t>диаг</w:t>
            </w:r>
            <w:r w:rsidRPr="00394A61">
              <w:rPr>
                <w:rFonts w:ascii="Times New Roman" w:hAnsi="Times New Roman"/>
                <w:color w:val="000000"/>
                <w:spacing w:val="-1"/>
                <w:sz w:val="24"/>
                <w:szCs w:val="24"/>
              </w:rPr>
              <w:t>н</w:t>
            </w:r>
            <w:r w:rsidRPr="00394A61">
              <w:rPr>
                <w:rFonts w:ascii="Times New Roman" w:hAnsi="Times New Roman"/>
                <w:color w:val="000000"/>
                <w:sz w:val="24"/>
                <w:szCs w:val="24"/>
              </w:rPr>
              <w:t>остику</w:t>
            </w:r>
            <w:r w:rsidRPr="00394A61">
              <w:rPr>
                <w:rFonts w:ascii="Times New Roman" w:hAnsi="Times New Roman"/>
                <w:color w:val="000000"/>
                <w:spacing w:val="2"/>
                <w:sz w:val="24"/>
                <w:szCs w:val="24"/>
              </w:rPr>
              <w:t xml:space="preserve"> </w:t>
            </w:r>
            <w:r w:rsidRPr="00394A61">
              <w:rPr>
                <w:rFonts w:ascii="Times New Roman" w:hAnsi="Times New Roman"/>
                <w:color w:val="000000"/>
                <w:spacing w:val="1"/>
                <w:sz w:val="24"/>
                <w:szCs w:val="24"/>
              </w:rPr>
              <w:t>(</w:t>
            </w:r>
            <w:r w:rsidRPr="00394A61">
              <w:rPr>
                <w:rFonts w:ascii="Times New Roman" w:hAnsi="Times New Roman"/>
                <w:color w:val="000000"/>
                <w:sz w:val="24"/>
                <w:szCs w:val="24"/>
              </w:rPr>
              <w:t>монитор</w:t>
            </w:r>
            <w:r w:rsidRPr="00394A61">
              <w:rPr>
                <w:rFonts w:ascii="Times New Roman" w:hAnsi="Times New Roman"/>
                <w:color w:val="000000"/>
                <w:spacing w:val="-1"/>
                <w:sz w:val="24"/>
                <w:szCs w:val="24"/>
              </w:rPr>
              <w:t>и</w:t>
            </w:r>
            <w:r w:rsidRPr="00394A61">
              <w:rPr>
                <w:rFonts w:ascii="Times New Roman" w:hAnsi="Times New Roman"/>
                <w:color w:val="000000"/>
                <w:sz w:val="24"/>
                <w:szCs w:val="24"/>
              </w:rPr>
              <w:t>нг),</w:t>
            </w:r>
            <w:r w:rsidRPr="00394A61">
              <w:rPr>
                <w:rFonts w:ascii="Times New Roman" w:hAnsi="Times New Roman"/>
                <w:color w:val="000000"/>
                <w:spacing w:val="4"/>
                <w:sz w:val="24"/>
                <w:szCs w:val="24"/>
              </w:rPr>
              <w:t xml:space="preserve"> </w:t>
            </w:r>
            <w:r w:rsidRPr="00394A61">
              <w:rPr>
                <w:rFonts w:ascii="Times New Roman" w:hAnsi="Times New Roman"/>
                <w:color w:val="000000"/>
                <w:sz w:val="24"/>
                <w:szCs w:val="24"/>
              </w:rPr>
              <w:t>позволя</w:t>
            </w:r>
            <w:r w:rsidRPr="00394A61">
              <w:rPr>
                <w:rFonts w:ascii="Times New Roman" w:hAnsi="Times New Roman"/>
                <w:color w:val="000000"/>
                <w:spacing w:val="-1"/>
                <w:sz w:val="24"/>
                <w:szCs w:val="24"/>
              </w:rPr>
              <w:t>ю</w:t>
            </w:r>
            <w:r w:rsidRPr="00394A61">
              <w:rPr>
                <w:rFonts w:ascii="Times New Roman" w:hAnsi="Times New Roman"/>
                <w:color w:val="000000"/>
                <w:sz w:val="24"/>
                <w:szCs w:val="24"/>
              </w:rPr>
              <w:t>щ</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ю оценить</w:t>
            </w:r>
            <w:r w:rsidRPr="00394A61">
              <w:rPr>
                <w:rFonts w:ascii="Times New Roman" w:hAnsi="Times New Roman"/>
                <w:color w:val="000000"/>
                <w:spacing w:val="96"/>
                <w:sz w:val="24"/>
                <w:szCs w:val="24"/>
              </w:rPr>
              <w:t xml:space="preserve"> </w:t>
            </w:r>
            <w:r w:rsidRPr="00394A61">
              <w:rPr>
                <w:rFonts w:ascii="Times New Roman" w:hAnsi="Times New Roman"/>
                <w:color w:val="000000"/>
                <w:sz w:val="24"/>
                <w:szCs w:val="24"/>
              </w:rPr>
              <w:t>рез</w:t>
            </w:r>
            <w:r w:rsidRPr="00394A61">
              <w:rPr>
                <w:rFonts w:ascii="Times New Roman" w:hAnsi="Times New Roman"/>
                <w:color w:val="000000"/>
                <w:spacing w:val="-1"/>
                <w:sz w:val="24"/>
                <w:szCs w:val="24"/>
              </w:rPr>
              <w:t>у</w:t>
            </w:r>
            <w:r w:rsidRPr="00394A61">
              <w:rPr>
                <w:rFonts w:ascii="Times New Roman" w:hAnsi="Times New Roman"/>
                <w:color w:val="000000"/>
                <w:sz w:val="24"/>
                <w:szCs w:val="24"/>
              </w:rPr>
              <w:t>льтаты</w:t>
            </w:r>
            <w:r w:rsidRPr="00394A61">
              <w:rPr>
                <w:rFonts w:ascii="Times New Roman" w:hAnsi="Times New Roman"/>
                <w:color w:val="000000"/>
                <w:spacing w:val="95"/>
                <w:sz w:val="24"/>
                <w:szCs w:val="24"/>
              </w:rPr>
              <w:t xml:space="preserve"> </w:t>
            </w:r>
            <w:r w:rsidRPr="00394A61">
              <w:rPr>
                <w:rFonts w:ascii="Times New Roman" w:hAnsi="Times New Roman"/>
                <w:color w:val="000000"/>
                <w:sz w:val="24"/>
                <w:szCs w:val="24"/>
              </w:rPr>
              <w:t>ос</w:t>
            </w:r>
            <w:r w:rsidRPr="00394A61">
              <w:rPr>
                <w:rFonts w:ascii="Times New Roman" w:hAnsi="Times New Roman"/>
                <w:color w:val="000000"/>
                <w:spacing w:val="-2"/>
                <w:sz w:val="24"/>
                <w:szCs w:val="24"/>
              </w:rPr>
              <w:t>в</w:t>
            </w:r>
            <w:r w:rsidRPr="00394A61">
              <w:rPr>
                <w:rFonts w:ascii="Times New Roman" w:hAnsi="Times New Roman"/>
                <w:color w:val="000000"/>
                <w:sz w:val="24"/>
                <w:szCs w:val="24"/>
              </w:rPr>
              <w:t>оения</w:t>
            </w:r>
            <w:r w:rsidRPr="00394A61">
              <w:rPr>
                <w:rFonts w:ascii="Times New Roman" w:hAnsi="Times New Roman"/>
                <w:color w:val="000000"/>
                <w:spacing w:val="94"/>
                <w:sz w:val="24"/>
                <w:szCs w:val="24"/>
              </w:rPr>
              <w:t xml:space="preserve"> </w:t>
            </w:r>
            <w:r w:rsidRPr="00394A61">
              <w:rPr>
                <w:rFonts w:ascii="Times New Roman" w:hAnsi="Times New Roman"/>
                <w:color w:val="000000"/>
                <w:sz w:val="24"/>
                <w:szCs w:val="24"/>
              </w:rPr>
              <w:t>детьми</w:t>
            </w:r>
            <w:r w:rsidRPr="00394A61">
              <w:rPr>
                <w:rFonts w:ascii="Times New Roman" w:hAnsi="Times New Roman"/>
                <w:color w:val="000000"/>
                <w:spacing w:val="95"/>
                <w:sz w:val="24"/>
                <w:szCs w:val="24"/>
              </w:rPr>
              <w:t xml:space="preserve"> </w:t>
            </w:r>
            <w:r w:rsidRPr="00394A61">
              <w:rPr>
                <w:rFonts w:ascii="Times New Roman" w:hAnsi="Times New Roman"/>
                <w:color w:val="000000"/>
                <w:sz w:val="24"/>
                <w:szCs w:val="24"/>
              </w:rPr>
              <w:t>раннего</w:t>
            </w:r>
            <w:r w:rsidRPr="00394A61">
              <w:rPr>
                <w:rFonts w:ascii="Times New Roman" w:hAnsi="Times New Roman"/>
                <w:color w:val="000000"/>
                <w:spacing w:val="96"/>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95"/>
                <w:sz w:val="24"/>
                <w:szCs w:val="24"/>
              </w:rPr>
              <w:t xml:space="preserve"> </w:t>
            </w:r>
            <w:r w:rsidRPr="00394A61">
              <w:rPr>
                <w:rFonts w:ascii="Times New Roman" w:hAnsi="Times New Roman"/>
                <w:color w:val="000000"/>
                <w:sz w:val="24"/>
                <w:szCs w:val="24"/>
              </w:rPr>
              <w:t>до</w:t>
            </w:r>
            <w:r w:rsidRPr="00394A61">
              <w:rPr>
                <w:rFonts w:ascii="Times New Roman" w:hAnsi="Times New Roman"/>
                <w:color w:val="000000"/>
                <w:spacing w:val="1"/>
                <w:sz w:val="24"/>
                <w:szCs w:val="24"/>
              </w:rPr>
              <w:t>шк</w:t>
            </w:r>
            <w:r w:rsidRPr="00394A61">
              <w:rPr>
                <w:rFonts w:ascii="Times New Roman" w:hAnsi="Times New Roman"/>
                <w:color w:val="000000"/>
                <w:sz w:val="24"/>
                <w:szCs w:val="24"/>
              </w:rPr>
              <w:t>ольного</w:t>
            </w:r>
            <w:r w:rsidRPr="00394A61">
              <w:rPr>
                <w:rFonts w:ascii="Times New Roman" w:hAnsi="Times New Roman"/>
                <w:color w:val="000000"/>
                <w:spacing w:val="96"/>
                <w:sz w:val="24"/>
                <w:szCs w:val="24"/>
              </w:rPr>
              <w:t xml:space="preserve"> </w:t>
            </w:r>
            <w:r w:rsidRPr="00394A61">
              <w:rPr>
                <w:rFonts w:ascii="Times New Roman" w:hAnsi="Times New Roman"/>
                <w:color w:val="000000"/>
                <w:sz w:val="24"/>
                <w:szCs w:val="24"/>
              </w:rPr>
              <w:t>возр</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 xml:space="preserve">ста </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 xml:space="preserve">ариативной </w:t>
            </w:r>
            <w:r w:rsidR="00394A61" w:rsidRPr="00394A61">
              <w:rPr>
                <w:rFonts w:ascii="Times New Roman" w:hAnsi="Times New Roman"/>
                <w:color w:val="000000"/>
                <w:sz w:val="24"/>
                <w:szCs w:val="24"/>
              </w:rPr>
              <w:t xml:space="preserve">примерной </w:t>
            </w:r>
            <w:r w:rsidRPr="00394A61">
              <w:rPr>
                <w:rFonts w:ascii="Times New Roman" w:hAnsi="Times New Roman"/>
                <w:color w:val="000000"/>
                <w:sz w:val="24"/>
                <w:szCs w:val="24"/>
              </w:rPr>
              <w:t>образователь</w:t>
            </w:r>
            <w:r w:rsidRPr="00394A61">
              <w:rPr>
                <w:rFonts w:ascii="Times New Roman" w:hAnsi="Times New Roman"/>
                <w:color w:val="000000"/>
                <w:spacing w:val="-2"/>
                <w:sz w:val="24"/>
                <w:szCs w:val="24"/>
              </w:rPr>
              <w:t>н</w:t>
            </w:r>
            <w:r w:rsidRPr="00394A61">
              <w:rPr>
                <w:rFonts w:ascii="Times New Roman" w:hAnsi="Times New Roman"/>
                <w:color w:val="000000"/>
                <w:sz w:val="24"/>
                <w:szCs w:val="24"/>
              </w:rPr>
              <w:t>ой програм</w:t>
            </w:r>
            <w:r w:rsidRPr="00394A61">
              <w:rPr>
                <w:rFonts w:ascii="Times New Roman" w:hAnsi="Times New Roman"/>
                <w:color w:val="000000"/>
                <w:spacing w:val="-3"/>
                <w:sz w:val="24"/>
                <w:szCs w:val="24"/>
              </w:rPr>
              <w:t>м</w:t>
            </w:r>
            <w:r w:rsidR="00394A61" w:rsidRPr="00394A61">
              <w:rPr>
                <w:rFonts w:ascii="Times New Roman" w:hAnsi="Times New Roman"/>
                <w:color w:val="000000"/>
                <w:sz w:val="24"/>
                <w:szCs w:val="24"/>
              </w:rPr>
              <w:t xml:space="preserve">ы </w:t>
            </w:r>
            <w:r w:rsidRPr="00394A61">
              <w:rPr>
                <w:rFonts w:ascii="Times New Roman" w:hAnsi="Times New Roman"/>
                <w:color w:val="000000"/>
                <w:sz w:val="24"/>
                <w:szCs w:val="24"/>
              </w:rPr>
              <w:t>дошкольн</w:t>
            </w:r>
            <w:r w:rsidRPr="00394A61">
              <w:rPr>
                <w:rFonts w:ascii="Times New Roman" w:hAnsi="Times New Roman"/>
                <w:color w:val="000000"/>
                <w:spacing w:val="-2"/>
                <w:sz w:val="24"/>
                <w:szCs w:val="24"/>
              </w:rPr>
              <w:t>о</w:t>
            </w:r>
            <w:r w:rsidRPr="00394A61">
              <w:rPr>
                <w:rFonts w:ascii="Times New Roman" w:hAnsi="Times New Roman"/>
                <w:color w:val="000000"/>
                <w:spacing w:val="-1"/>
                <w:sz w:val="24"/>
                <w:szCs w:val="24"/>
              </w:rPr>
              <w:t>г</w:t>
            </w:r>
            <w:r w:rsidRPr="00394A61">
              <w:rPr>
                <w:rFonts w:ascii="Times New Roman" w:hAnsi="Times New Roman"/>
                <w:color w:val="000000"/>
                <w:sz w:val="24"/>
                <w:szCs w:val="24"/>
              </w:rPr>
              <w:t>о образования</w:t>
            </w:r>
            <w:r w:rsidRPr="00394A61">
              <w:rPr>
                <w:rFonts w:ascii="Times New Roman" w:hAnsi="Times New Roman"/>
                <w:color w:val="000000"/>
                <w:spacing w:val="65"/>
                <w:sz w:val="24"/>
                <w:szCs w:val="24"/>
              </w:rPr>
              <w:t xml:space="preserve"> </w:t>
            </w:r>
            <w:r w:rsidRPr="00394A61">
              <w:rPr>
                <w:rFonts w:ascii="Times New Roman" w:hAnsi="Times New Roman"/>
                <w:color w:val="000000"/>
                <w:sz w:val="24"/>
                <w:szCs w:val="24"/>
              </w:rPr>
              <w:t>по</w:t>
            </w:r>
            <w:r w:rsidRPr="00394A61">
              <w:rPr>
                <w:rFonts w:ascii="Times New Roman" w:hAnsi="Times New Roman"/>
                <w:color w:val="000000"/>
                <w:spacing w:val="66"/>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2"/>
                <w:sz w:val="24"/>
                <w:szCs w:val="24"/>
              </w:rPr>
              <w:t>р</w:t>
            </w:r>
            <w:r w:rsidRPr="00394A61">
              <w:rPr>
                <w:rFonts w:ascii="Times New Roman" w:hAnsi="Times New Roman"/>
                <w:color w:val="000000"/>
                <w:sz w:val="24"/>
                <w:szCs w:val="24"/>
              </w:rPr>
              <w:t>азовательным</w:t>
            </w:r>
            <w:r w:rsidRPr="00394A61">
              <w:rPr>
                <w:rFonts w:ascii="Times New Roman" w:hAnsi="Times New Roman"/>
                <w:color w:val="000000"/>
                <w:spacing w:val="66"/>
                <w:sz w:val="24"/>
                <w:szCs w:val="24"/>
              </w:rPr>
              <w:t xml:space="preserve"> </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бл</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стям</w:t>
            </w:r>
            <w:r w:rsidRPr="00394A61">
              <w:rPr>
                <w:rFonts w:ascii="Times New Roman" w:hAnsi="Times New Roman"/>
                <w:color w:val="000000"/>
                <w:spacing w:val="68"/>
                <w:sz w:val="24"/>
                <w:szCs w:val="24"/>
              </w:rPr>
              <w:t xml:space="preserve"> </w:t>
            </w:r>
            <w:r w:rsidRPr="00394A61">
              <w:rPr>
                <w:rFonts w:ascii="Times New Roman" w:hAnsi="Times New Roman"/>
                <w:color w:val="000000"/>
                <w:spacing w:val="-4"/>
                <w:sz w:val="24"/>
                <w:szCs w:val="24"/>
              </w:rPr>
              <w:t>«</w:t>
            </w:r>
            <w:r w:rsidRPr="00394A61">
              <w:rPr>
                <w:rFonts w:ascii="Times New Roman" w:hAnsi="Times New Roman"/>
                <w:color w:val="000000"/>
                <w:spacing w:val="-1"/>
                <w:sz w:val="24"/>
                <w:szCs w:val="24"/>
              </w:rPr>
              <w:t>П</w:t>
            </w:r>
            <w:r w:rsidRPr="00394A61">
              <w:rPr>
                <w:rFonts w:ascii="Times New Roman" w:hAnsi="Times New Roman"/>
                <w:color w:val="000000"/>
                <w:spacing w:val="2"/>
                <w:sz w:val="24"/>
                <w:szCs w:val="24"/>
              </w:rPr>
              <w:t>о</w:t>
            </w:r>
            <w:r w:rsidRPr="00394A61">
              <w:rPr>
                <w:rFonts w:ascii="Times New Roman" w:hAnsi="Times New Roman"/>
                <w:color w:val="000000"/>
                <w:sz w:val="24"/>
                <w:szCs w:val="24"/>
              </w:rPr>
              <w:t>знавательное</w:t>
            </w:r>
            <w:r w:rsidRPr="00394A61">
              <w:rPr>
                <w:rFonts w:ascii="Times New Roman" w:hAnsi="Times New Roman"/>
                <w:color w:val="000000"/>
                <w:spacing w:val="67"/>
                <w:sz w:val="24"/>
                <w:szCs w:val="24"/>
              </w:rPr>
              <w:t xml:space="preserve"> </w:t>
            </w:r>
            <w:r w:rsidRPr="00394A61">
              <w:rPr>
                <w:rFonts w:ascii="Times New Roman" w:hAnsi="Times New Roman"/>
                <w:color w:val="000000"/>
                <w:spacing w:val="-1"/>
                <w:sz w:val="24"/>
                <w:szCs w:val="24"/>
              </w:rPr>
              <w:t>р</w:t>
            </w:r>
            <w:r w:rsidRPr="00394A61">
              <w:rPr>
                <w:rFonts w:ascii="Times New Roman" w:hAnsi="Times New Roman"/>
                <w:color w:val="000000"/>
                <w:sz w:val="24"/>
                <w:szCs w:val="24"/>
              </w:rPr>
              <w:t>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w:t>
            </w:r>
            <w:r w:rsidRPr="00394A61">
              <w:rPr>
                <w:rFonts w:ascii="Times New Roman" w:hAnsi="Times New Roman"/>
                <w:color w:val="000000"/>
                <w:spacing w:val="-1"/>
                <w:sz w:val="24"/>
                <w:szCs w:val="24"/>
              </w:rPr>
              <w:t>т</w:t>
            </w:r>
            <w:r w:rsidRPr="00394A61">
              <w:rPr>
                <w:rFonts w:ascii="Times New Roman" w:hAnsi="Times New Roman"/>
                <w:color w:val="000000"/>
                <w:sz w:val="24"/>
                <w:szCs w:val="24"/>
              </w:rPr>
              <w:t>и</w:t>
            </w:r>
            <w:r w:rsidRPr="00394A61">
              <w:rPr>
                <w:rFonts w:ascii="Times New Roman" w:hAnsi="Times New Roman"/>
                <w:color w:val="000000"/>
                <w:spacing w:val="2"/>
                <w:sz w:val="24"/>
                <w:szCs w:val="24"/>
              </w:rPr>
              <w:t>е</w:t>
            </w:r>
            <w:r w:rsidRPr="00394A61">
              <w:rPr>
                <w:rFonts w:ascii="Times New Roman" w:hAnsi="Times New Roman"/>
                <w:color w:val="000000"/>
                <w:sz w:val="24"/>
                <w:szCs w:val="24"/>
              </w:rPr>
              <w:t>»</w:t>
            </w:r>
            <w:r w:rsidRPr="00394A61">
              <w:rPr>
                <w:rFonts w:ascii="Times New Roman" w:hAnsi="Times New Roman"/>
                <w:color w:val="000000"/>
                <w:spacing w:val="65"/>
                <w:sz w:val="24"/>
                <w:szCs w:val="24"/>
              </w:rPr>
              <w:t xml:space="preserve"> </w:t>
            </w:r>
            <w:r w:rsidRPr="00394A61">
              <w:rPr>
                <w:rFonts w:ascii="Times New Roman" w:hAnsi="Times New Roman"/>
                <w:color w:val="000000"/>
                <w:sz w:val="24"/>
                <w:szCs w:val="24"/>
              </w:rPr>
              <w:t xml:space="preserve">и </w:t>
            </w:r>
            <w:r w:rsidRPr="00394A61">
              <w:rPr>
                <w:rFonts w:ascii="Times New Roman" w:hAnsi="Times New Roman"/>
                <w:color w:val="000000"/>
                <w:spacing w:val="-2"/>
                <w:sz w:val="24"/>
                <w:szCs w:val="24"/>
              </w:rPr>
              <w:t>«</w:t>
            </w:r>
            <w:r w:rsidRPr="00394A61">
              <w:rPr>
                <w:rFonts w:ascii="Times New Roman" w:hAnsi="Times New Roman"/>
                <w:color w:val="000000"/>
                <w:sz w:val="24"/>
                <w:szCs w:val="24"/>
              </w:rPr>
              <w:t>Речевое раз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w:t>
            </w:r>
            <w:r w:rsidRPr="00394A61">
              <w:rPr>
                <w:rFonts w:ascii="Times New Roman" w:hAnsi="Times New Roman"/>
                <w:color w:val="000000"/>
                <w:spacing w:val="2"/>
                <w:sz w:val="24"/>
                <w:szCs w:val="24"/>
              </w:rPr>
              <w:t>е</w:t>
            </w:r>
            <w:r w:rsidRPr="00394A61">
              <w:rPr>
                <w:rFonts w:ascii="Times New Roman" w:hAnsi="Times New Roman"/>
                <w:color w:val="000000"/>
                <w:spacing w:val="-5"/>
                <w:sz w:val="24"/>
                <w:szCs w:val="24"/>
              </w:rPr>
              <w:t>»</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алгоритм разработки индивидуальных образовательных маршрутов, индивидуальных программ развития и индивидуально-ориентированных образовательных программ с учетом личностных и возрастных особенностей детей в процессе организации обучения;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организации обучения детей раннего и дошкольного возраста в условиях инклюзивного образования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методы педагогической диагностики (мониторинга) для оценки результатов освоения детьми раннего </w:t>
            </w:r>
            <w:r w:rsidRPr="00394A61">
              <w:rPr>
                <w:rFonts w:ascii="Times New Roman" w:hAnsi="Times New Roman"/>
                <w:sz w:val="24"/>
                <w:szCs w:val="24"/>
              </w:rPr>
              <w:lastRenderedPageBreak/>
              <w:t>и дошкольного возраста вариативной примерной образовательной программы дошкольного образования по образоват</w:t>
            </w:r>
            <w:r w:rsidR="00394A61" w:rsidRPr="00394A61">
              <w:rPr>
                <w:rFonts w:ascii="Times New Roman" w:hAnsi="Times New Roman"/>
                <w:sz w:val="24"/>
                <w:szCs w:val="24"/>
              </w:rPr>
              <w:t>ельным</w:t>
            </w:r>
            <w:r w:rsidR="00394A61" w:rsidRPr="00394A61">
              <w:rPr>
                <w:rFonts w:ascii="Times New Roman" w:hAnsi="Times New Roman"/>
                <w:sz w:val="24"/>
                <w:szCs w:val="24"/>
              </w:rPr>
              <w:tab/>
              <w:t xml:space="preserve">областям «Познавательное развитие» </w:t>
            </w:r>
            <w:r w:rsidRPr="00394A61">
              <w:rPr>
                <w:rFonts w:ascii="Times New Roman" w:hAnsi="Times New Roman"/>
                <w:sz w:val="24"/>
                <w:szCs w:val="24"/>
              </w:rPr>
              <w:t>и «Речевое развитие»;</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color w:val="000000"/>
                <w:sz w:val="24"/>
                <w:szCs w:val="24"/>
              </w:rPr>
              <w:t>основы</w:t>
            </w:r>
            <w:r w:rsidRPr="00394A61">
              <w:rPr>
                <w:rFonts w:ascii="Times New Roman" w:hAnsi="Times New Roman"/>
                <w:color w:val="000000"/>
                <w:spacing w:val="124"/>
                <w:sz w:val="24"/>
                <w:szCs w:val="24"/>
              </w:rPr>
              <w:t xml:space="preserve"> </w:t>
            </w:r>
            <w:r w:rsidRPr="00394A61">
              <w:rPr>
                <w:rFonts w:ascii="Times New Roman" w:hAnsi="Times New Roman"/>
                <w:color w:val="000000"/>
                <w:sz w:val="24"/>
                <w:szCs w:val="24"/>
              </w:rPr>
              <w:t>психоди</w:t>
            </w:r>
            <w:r w:rsidRPr="00394A61">
              <w:rPr>
                <w:rFonts w:ascii="Times New Roman" w:hAnsi="Times New Roman"/>
                <w:color w:val="000000"/>
                <w:spacing w:val="-1"/>
                <w:sz w:val="24"/>
                <w:szCs w:val="24"/>
              </w:rPr>
              <w:t>а</w:t>
            </w:r>
            <w:r w:rsidRPr="00394A61">
              <w:rPr>
                <w:rFonts w:ascii="Times New Roman" w:hAnsi="Times New Roman"/>
                <w:color w:val="000000"/>
                <w:sz w:val="24"/>
                <w:szCs w:val="24"/>
              </w:rPr>
              <w:t>гност</w:t>
            </w:r>
            <w:r w:rsidRPr="00394A61">
              <w:rPr>
                <w:rFonts w:ascii="Times New Roman" w:hAnsi="Times New Roman"/>
                <w:color w:val="000000"/>
                <w:spacing w:val="-3"/>
                <w:sz w:val="24"/>
                <w:szCs w:val="24"/>
              </w:rPr>
              <w:t>и</w:t>
            </w:r>
            <w:r w:rsidRPr="00394A61">
              <w:rPr>
                <w:rFonts w:ascii="Times New Roman" w:hAnsi="Times New Roman"/>
                <w:color w:val="000000"/>
                <w:sz w:val="24"/>
                <w:szCs w:val="24"/>
              </w:rPr>
              <w:t>ки</w:t>
            </w:r>
            <w:r w:rsidRPr="00394A61">
              <w:rPr>
                <w:rFonts w:ascii="Times New Roman" w:hAnsi="Times New Roman"/>
                <w:color w:val="000000"/>
                <w:spacing w:val="124"/>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124"/>
                <w:sz w:val="24"/>
                <w:szCs w:val="24"/>
              </w:rPr>
              <w:t xml:space="preserve"> </w:t>
            </w:r>
            <w:r w:rsidRPr="00394A61">
              <w:rPr>
                <w:rFonts w:ascii="Times New Roman" w:hAnsi="Times New Roman"/>
                <w:color w:val="000000"/>
                <w:sz w:val="24"/>
                <w:szCs w:val="24"/>
              </w:rPr>
              <w:t>основные</w:t>
            </w:r>
            <w:r w:rsidRPr="00394A61">
              <w:rPr>
                <w:rFonts w:ascii="Times New Roman" w:hAnsi="Times New Roman"/>
                <w:color w:val="000000"/>
                <w:spacing w:val="124"/>
                <w:sz w:val="24"/>
                <w:szCs w:val="24"/>
              </w:rPr>
              <w:t xml:space="preserve"> </w:t>
            </w:r>
            <w:r w:rsidRPr="00394A61">
              <w:rPr>
                <w:rFonts w:ascii="Times New Roman" w:hAnsi="Times New Roman"/>
                <w:color w:val="000000"/>
                <w:sz w:val="24"/>
                <w:szCs w:val="24"/>
              </w:rPr>
              <w:t>признаки</w:t>
            </w:r>
            <w:r w:rsidRPr="00394A61">
              <w:rPr>
                <w:rFonts w:ascii="Times New Roman" w:hAnsi="Times New Roman"/>
                <w:color w:val="000000"/>
                <w:spacing w:val="125"/>
                <w:sz w:val="24"/>
                <w:szCs w:val="24"/>
              </w:rPr>
              <w:t xml:space="preserve"> </w:t>
            </w:r>
            <w:r w:rsidRPr="00394A61">
              <w:rPr>
                <w:rFonts w:ascii="Times New Roman" w:hAnsi="Times New Roman"/>
                <w:color w:val="000000"/>
                <w:sz w:val="24"/>
                <w:szCs w:val="24"/>
              </w:rPr>
              <w:t>отклонения</w:t>
            </w:r>
            <w:r w:rsidRPr="00394A61">
              <w:rPr>
                <w:rFonts w:ascii="Times New Roman" w:hAnsi="Times New Roman"/>
                <w:color w:val="000000"/>
                <w:spacing w:val="127"/>
                <w:sz w:val="24"/>
                <w:szCs w:val="24"/>
              </w:rPr>
              <w:t xml:space="preserve"> </w:t>
            </w:r>
            <w:r w:rsidRPr="00394A61">
              <w:rPr>
                <w:rFonts w:ascii="Times New Roman" w:hAnsi="Times New Roman"/>
                <w:color w:val="000000"/>
                <w:sz w:val="24"/>
                <w:szCs w:val="24"/>
              </w:rPr>
              <w:t>в раз</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итии детей;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3.4. Осуществлять документационное обеспечение процесса реализации программ дошкольного образования.</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вести</w:t>
            </w:r>
            <w:r w:rsidRPr="00394A61">
              <w:rPr>
                <w:rFonts w:ascii="Times New Roman" w:hAnsi="Times New Roman"/>
                <w:sz w:val="24"/>
                <w:szCs w:val="24"/>
              </w:rPr>
              <w:tab/>
              <w:t>документацию в бумажном и электронном виде, обеспечивающую организацию обучения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ведения документации, обеспечивающей образовательный процесс.</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понимать документацию специалистов (психологов, дефектологов, логопедов и т.д.), использовать полученную информацию для орга</w:t>
            </w:r>
            <w:r w:rsidR="00DA1300">
              <w:rPr>
                <w:rFonts w:ascii="Times New Roman" w:hAnsi="Times New Roman"/>
                <w:sz w:val="24"/>
                <w:szCs w:val="24"/>
              </w:rPr>
              <w:t xml:space="preserve">низации обучения по вариативной </w:t>
            </w:r>
            <w:r w:rsidRPr="00394A61">
              <w:rPr>
                <w:rFonts w:ascii="Times New Roman" w:hAnsi="Times New Roman"/>
                <w:sz w:val="24"/>
                <w:szCs w:val="24"/>
              </w:rPr>
              <w:t>примерной образовательной программе дошкольного образования;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DA1300" w:rsidP="00DA1300">
            <w:pPr>
              <w:spacing w:after="0" w:line="240" w:lineRule="auto"/>
              <w:rPr>
                <w:rFonts w:ascii="Times New Roman" w:hAnsi="Times New Roman"/>
                <w:sz w:val="24"/>
                <w:szCs w:val="24"/>
              </w:rPr>
            </w:pPr>
            <w:r>
              <w:rPr>
                <w:rFonts w:ascii="Times New Roman" w:hAnsi="Times New Roman"/>
                <w:sz w:val="24"/>
                <w:szCs w:val="24"/>
              </w:rPr>
              <w:t xml:space="preserve">разрабатывать и </w:t>
            </w:r>
            <w:r w:rsidR="003C4C56" w:rsidRPr="00394A61">
              <w:rPr>
                <w:rFonts w:ascii="Times New Roman" w:hAnsi="Times New Roman"/>
                <w:sz w:val="24"/>
                <w:szCs w:val="24"/>
              </w:rPr>
              <w:t>оформлять документацию,</w:t>
            </w:r>
            <w:r>
              <w:rPr>
                <w:rFonts w:ascii="Times New Roman" w:hAnsi="Times New Roman"/>
                <w:sz w:val="24"/>
                <w:szCs w:val="24"/>
              </w:rPr>
              <w:t xml:space="preserve"> </w:t>
            </w:r>
            <w:r w:rsidR="003C4C56" w:rsidRPr="00394A61">
              <w:rPr>
                <w:rFonts w:ascii="Times New Roman" w:hAnsi="Times New Roman"/>
                <w:sz w:val="24"/>
                <w:szCs w:val="24"/>
              </w:rPr>
              <w:t>обеспечивающую организацию обучения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требования к структуре, содержанию и оформлению документации, обеспечивающей организацию обучения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3.5. Осуществлять организацию процесса обучения по основным общеобразовательным программам дошкольного образования в соответствии с санитарными нормами и правилами.</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организовывать образовательный процесс на основе непосредственного общения с каждым ребенком с учетом его особых образовательных потребностей;</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widowControl w:val="0"/>
              <w:tabs>
                <w:tab w:val="left" w:pos="816"/>
              </w:tabs>
              <w:spacing w:after="0" w:line="240" w:lineRule="auto"/>
              <w:ind w:right="56"/>
              <w:rPr>
                <w:rFonts w:ascii="Times New Roman" w:hAnsi="Times New Roman"/>
                <w:color w:val="000000"/>
                <w:sz w:val="24"/>
                <w:szCs w:val="24"/>
              </w:rPr>
            </w:pPr>
            <w:r w:rsidRPr="00394A61">
              <w:rPr>
                <w:rFonts w:ascii="Times New Roman" w:hAnsi="Times New Roman"/>
                <w:color w:val="000000"/>
                <w:sz w:val="24"/>
                <w:szCs w:val="24"/>
              </w:rPr>
              <w:t>организовывать</w:t>
            </w:r>
            <w:r w:rsidRPr="00394A61">
              <w:rPr>
                <w:rFonts w:ascii="Times New Roman" w:hAnsi="Times New Roman"/>
                <w:color w:val="000000"/>
                <w:spacing w:val="43"/>
                <w:sz w:val="24"/>
                <w:szCs w:val="24"/>
              </w:rPr>
              <w:t xml:space="preserve"> </w:t>
            </w:r>
            <w:r w:rsidRPr="00394A61">
              <w:rPr>
                <w:rFonts w:ascii="Times New Roman" w:hAnsi="Times New Roman"/>
                <w:color w:val="000000"/>
                <w:sz w:val="24"/>
                <w:szCs w:val="24"/>
              </w:rPr>
              <w:t>об</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чен</w:t>
            </w:r>
            <w:r w:rsidRPr="00394A61">
              <w:rPr>
                <w:rFonts w:ascii="Times New Roman" w:hAnsi="Times New Roman"/>
                <w:color w:val="000000"/>
                <w:spacing w:val="-2"/>
                <w:sz w:val="24"/>
                <w:szCs w:val="24"/>
              </w:rPr>
              <w:t>и</w:t>
            </w:r>
            <w:r w:rsidRPr="00394A61">
              <w:rPr>
                <w:rFonts w:ascii="Times New Roman" w:hAnsi="Times New Roman"/>
                <w:color w:val="000000"/>
                <w:sz w:val="24"/>
                <w:szCs w:val="24"/>
              </w:rPr>
              <w:t>е</w:t>
            </w:r>
            <w:r w:rsidRPr="00394A61">
              <w:rPr>
                <w:rFonts w:ascii="Times New Roman" w:hAnsi="Times New Roman"/>
                <w:color w:val="000000"/>
                <w:spacing w:val="42"/>
                <w:sz w:val="24"/>
                <w:szCs w:val="24"/>
              </w:rPr>
              <w:t xml:space="preserve"> </w:t>
            </w:r>
            <w:r w:rsidRPr="00394A61">
              <w:rPr>
                <w:rFonts w:ascii="Times New Roman" w:hAnsi="Times New Roman"/>
                <w:color w:val="000000"/>
                <w:sz w:val="24"/>
                <w:szCs w:val="24"/>
              </w:rPr>
              <w:t>детей</w:t>
            </w:r>
            <w:r w:rsidRPr="00394A61">
              <w:rPr>
                <w:rFonts w:ascii="Times New Roman" w:hAnsi="Times New Roman"/>
                <w:color w:val="000000"/>
                <w:spacing w:val="43"/>
                <w:sz w:val="24"/>
                <w:szCs w:val="24"/>
              </w:rPr>
              <w:t xml:space="preserve"> </w:t>
            </w:r>
            <w:r w:rsidRPr="00394A61">
              <w:rPr>
                <w:rFonts w:ascii="Times New Roman" w:hAnsi="Times New Roman"/>
                <w:color w:val="000000"/>
                <w:sz w:val="24"/>
                <w:szCs w:val="24"/>
              </w:rPr>
              <w:t>ранн</w:t>
            </w:r>
            <w:r w:rsidRPr="00394A61">
              <w:rPr>
                <w:rFonts w:ascii="Times New Roman" w:hAnsi="Times New Roman"/>
                <w:color w:val="000000"/>
                <w:spacing w:val="-1"/>
                <w:sz w:val="24"/>
                <w:szCs w:val="24"/>
              </w:rPr>
              <w:t>е</w:t>
            </w:r>
            <w:r w:rsidRPr="00394A61">
              <w:rPr>
                <w:rFonts w:ascii="Times New Roman" w:hAnsi="Times New Roman"/>
                <w:color w:val="000000"/>
                <w:sz w:val="24"/>
                <w:szCs w:val="24"/>
              </w:rPr>
              <w:t>го</w:t>
            </w:r>
            <w:r w:rsidRPr="00394A61">
              <w:rPr>
                <w:rFonts w:ascii="Times New Roman" w:hAnsi="Times New Roman"/>
                <w:color w:val="000000"/>
                <w:spacing w:val="43"/>
                <w:sz w:val="24"/>
                <w:szCs w:val="24"/>
              </w:rPr>
              <w:t xml:space="preserve"> </w:t>
            </w:r>
            <w:r w:rsidRPr="00394A61">
              <w:rPr>
                <w:rFonts w:ascii="Times New Roman" w:hAnsi="Times New Roman"/>
                <w:color w:val="000000"/>
                <w:spacing w:val="1"/>
                <w:sz w:val="24"/>
                <w:szCs w:val="24"/>
              </w:rPr>
              <w:t>и</w:t>
            </w:r>
            <w:r w:rsidRPr="00394A61">
              <w:rPr>
                <w:rFonts w:ascii="Times New Roman" w:hAnsi="Times New Roman"/>
                <w:color w:val="000000"/>
                <w:spacing w:val="42"/>
                <w:sz w:val="24"/>
                <w:szCs w:val="24"/>
              </w:rPr>
              <w:t xml:space="preserve"> </w:t>
            </w:r>
            <w:r w:rsidRPr="00394A61">
              <w:rPr>
                <w:rFonts w:ascii="Times New Roman" w:hAnsi="Times New Roman"/>
                <w:color w:val="000000"/>
                <w:sz w:val="24"/>
                <w:szCs w:val="24"/>
              </w:rPr>
              <w:t>до</w:t>
            </w:r>
            <w:r w:rsidRPr="00394A61">
              <w:rPr>
                <w:rFonts w:ascii="Times New Roman" w:hAnsi="Times New Roman"/>
                <w:color w:val="000000"/>
                <w:spacing w:val="1"/>
                <w:sz w:val="24"/>
                <w:szCs w:val="24"/>
              </w:rPr>
              <w:t>ш</w:t>
            </w:r>
            <w:r w:rsidRPr="00394A61">
              <w:rPr>
                <w:rFonts w:ascii="Times New Roman" w:hAnsi="Times New Roman"/>
                <w:color w:val="000000"/>
                <w:sz w:val="24"/>
                <w:szCs w:val="24"/>
              </w:rPr>
              <w:t>кольного</w:t>
            </w:r>
            <w:r w:rsidRPr="00394A61">
              <w:rPr>
                <w:rFonts w:ascii="Times New Roman" w:hAnsi="Times New Roman"/>
                <w:color w:val="000000"/>
                <w:spacing w:val="44"/>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озрас</w:t>
            </w:r>
            <w:r w:rsidRPr="00394A61">
              <w:rPr>
                <w:rFonts w:ascii="Times New Roman" w:hAnsi="Times New Roman"/>
                <w:color w:val="000000"/>
                <w:spacing w:val="-2"/>
                <w:sz w:val="24"/>
                <w:szCs w:val="24"/>
              </w:rPr>
              <w:t>т</w:t>
            </w:r>
            <w:r w:rsidRPr="00394A61">
              <w:rPr>
                <w:rFonts w:ascii="Times New Roman" w:hAnsi="Times New Roman"/>
                <w:color w:val="000000"/>
                <w:sz w:val="24"/>
                <w:szCs w:val="24"/>
              </w:rPr>
              <w:t>а</w:t>
            </w:r>
            <w:r w:rsidRPr="00394A61">
              <w:rPr>
                <w:rFonts w:ascii="Times New Roman" w:hAnsi="Times New Roman"/>
                <w:color w:val="000000"/>
                <w:spacing w:val="42"/>
                <w:sz w:val="24"/>
                <w:szCs w:val="24"/>
              </w:rPr>
              <w:t xml:space="preserve"> </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 xml:space="preserve"> </w:t>
            </w:r>
            <w:r w:rsidRPr="00394A61">
              <w:rPr>
                <w:rFonts w:ascii="Times New Roman" w:hAnsi="Times New Roman"/>
                <w:color w:val="000000"/>
                <w:spacing w:val="-2"/>
                <w:sz w:val="24"/>
                <w:szCs w:val="24"/>
              </w:rPr>
              <w:t>у</w:t>
            </w:r>
            <w:r w:rsidRPr="00394A61">
              <w:rPr>
                <w:rFonts w:ascii="Times New Roman" w:hAnsi="Times New Roman"/>
                <w:color w:val="000000"/>
                <w:sz w:val="24"/>
                <w:szCs w:val="24"/>
              </w:rPr>
              <w:t xml:space="preserve">словиях инклюзивного </w:t>
            </w:r>
            <w:r w:rsidRPr="00394A61">
              <w:rPr>
                <w:rFonts w:ascii="Times New Roman" w:hAnsi="Times New Roman"/>
                <w:color w:val="000000"/>
                <w:spacing w:val="-1"/>
                <w:sz w:val="24"/>
                <w:szCs w:val="24"/>
              </w:rPr>
              <w:t>о</w:t>
            </w:r>
            <w:r w:rsidRPr="00394A61">
              <w:rPr>
                <w:rFonts w:ascii="Times New Roman" w:hAnsi="Times New Roman"/>
                <w:color w:val="000000"/>
                <w:sz w:val="24"/>
                <w:szCs w:val="24"/>
              </w:rPr>
              <w:t>бразо</w:t>
            </w:r>
            <w:r w:rsidRPr="00394A61">
              <w:rPr>
                <w:rFonts w:ascii="Times New Roman" w:hAnsi="Times New Roman"/>
                <w:color w:val="000000"/>
                <w:spacing w:val="-1"/>
                <w:sz w:val="24"/>
                <w:szCs w:val="24"/>
              </w:rPr>
              <w:t>в</w:t>
            </w:r>
            <w:r w:rsidRPr="00394A61">
              <w:rPr>
                <w:rFonts w:ascii="Times New Roman" w:hAnsi="Times New Roman"/>
                <w:color w:val="000000"/>
                <w:sz w:val="24"/>
                <w:szCs w:val="24"/>
              </w:rPr>
              <w:t>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владеть профессиональной установкой на оказание помощи любому ребенку в процессе организации обучения вне зависимости от его реальных </w:t>
            </w:r>
            <w:r w:rsidRPr="00394A61">
              <w:rPr>
                <w:rFonts w:ascii="Times New Roman" w:hAnsi="Times New Roman"/>
                <w:sz w:val="24"/>
                <w:szCs w:val="24"/>
              </w:rPr>
              <w:lastRenderedPageBreak/>
              <w:t>возможностей, особенностей в поведении, состояния психического и физического здоровья;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Знания: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нормативно-правовая документация по реализации права на образование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локальные акты образовательной организации при осуществлении воспитания и обучения детей раннего и дошкольного возраста </w:t>
            </w:r>
          </w:p>
        </w:tc>
      </w:tr>
      <w:tr w:rsidR="003C4C56" w:rsidRPr="00394A61" w:rsidTr="00DA1300">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Организация </w:t>
            </w:r>
            <w:r w:rsidR="00015BC3">
              <w:rPr>
                <w:rFonts w:ascii="Times New Roman" w:hAnsi="Times New Roman"/>
                <w:sz w:val="24"/>
                <w:szCs w:val="24"/>
              </w:rPr>
              <w:t xml:space="preserve">воспитательного </w:t>
            </w:r>
            <w:r w:rsidRPr="00394A61">
              <w:rPr>
                <w:rFonts w:ascii="Times New Roman" w:hAnsi="Times New Roman"/>
                <w:sz w:val="24"/>
                <w:szCs w:val="24"/>
              </w:rPr>
              <w:t>процесса</w:t>
            </w:r>
            <w:r w:rsidR="00015BC3">
              <w:rPr>
                <w:rFonts w:ascii="Times New Roman" w:hAnsi="Times New Roman"/>
                <w:sz w:val="24"/>
                <w:szCs w:val="24"/>
              </w:rPr>
              <w:t xml:space="preserve"> детей раннего и до</w:t>
            </w:r>
            <w:r w:rsidRPr="00394A61">
              <w:rPr>
                <w:rFonts w:ascii="Times New Roman" w:hAnsi="Times New Roman"/>
                <w:sz w:val="24"/>
                <w:szCs w:val="24"/>
              </w:rPr>
              <w:t>школьного</w:t>
            </w:r>
            <w:r w:rsidRPr="00394A61">
              <w:rPr>
                <w:rFonts w:ascii="Times New Roman" w:hAnsi="Times New Roman"/>
                <w:sz w:val="24"/>
                <w:szCs w:val="24"/>
              </w:rPr>
              <w:tab/>
              <w:t>возраста</w:t>
            </w:r>
            <w:r w:rsidR="00015BC3">
              <w:rPr>
                <w:rFonts w:ascii="Times New Roman" w:hAnsi="Times New Roman"/>
                <w:sz w:val="24"/>
                <w:szCs w:val="24"/>
              </w:rPr>
              <w:t xml:space="preserve"> </w:t>
            </w:r>
            <w:r w:rsidRPr="00394A61">
              <w:rPr>
                <w:rFonts w:ascii="Times New Roman" w:hAnsi="Times New Roman"/>
                <w:sz w:val="24"/>
                <w:szCs w:val="24"/>
              </w:rPr>
              <w:t>в ДОО</w:t>
            </w: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4.1. Планировать и организовывать процесс воспитания детей раннего и дошкольного возраста.</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мероприятий, направленных на реализацию задач по приобщению детей дошкольного возраста к российским общенациональным (национальным) традициям;</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мероприятий (беседа, игра и т.д.), направленных на знакомство детей с государственной символикой;</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совместной деятельности по социальному воспитанию дошкольников (идеалы семьи, воспитанности, отношение к родителям, родственникам, заботой о них, уважением к старости, памятью о предках и пр.);</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групповых бесед с примерами сотрудничества и взаимопомощи людей в различных видах деятельности (на материале истории России, ее героев), милосердия и заботы о слабых членах общества;</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чтения художественной литературы (с беседой по произведению) направленных на формирование у детей представлений о дружбе;</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организации и проведения игровой деятельности по социальному воспитанию детей раннего и дошкольного возраста с учетом поло</w:t>
            </w:r>
            <w:r w:rsidR="00DA1300">
              <w:rPr>
                <w:rFonts w:ascii="Times New Roman" w:hAnsi="Times New Roman"/>
                <w:sz w:val="24"/>
                <w:szCs w:val="24"/>
              </w:rPr>
              <w:t>-</w:t>
            </w:r>
            <w:r w:rsidRPr="00394A61">
              <w:rPr>
                <w:rFonts w:ascii="Times New Roman" w:hAnsi="Times New Roman"/>
                <w:sz w:val="24"/>
                <w:szCs w:val="24"/>
              </w:rPr>
              <w:t>ролевых позиций, а так же организации и проведения совместного познавательного проекта детей, педагогов, родителей (законных представителей);</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совместной деятельности по воспитанию основ безопасного поведения на дороге/ в быту/ в природе и моделирования и проведения ситуаций, направленных на воспитание у детей культуры общения ребенка со взрослыми и сверстниками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определять (выделять) современные тенденции и специфические особенности дошкольного образования в области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анализировать нормативные документы в области воспитания детей раннего и дошкольного возраста (ФГОС ДО, ФГОС НОО, Стратегия развития воспитания в РФ) и анализировать цели и задачи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определять цели и задачи, направленные на патриотическое, социальное, познавательное, физическое и оздоровительное, трудовое, этико-эстетическое воспитание (Б. </w:t>
            </w:r>
            <w:proofErr w:type="spellStart"/>
            <w:r w:rsidRPr="00394A61">
              <w:rPr>
                <w:rFonts w:ascii="Times New Roman" w:hAnsi="Times New Roman"/>
                <w:sz w:val="24"/>
                <w:szCs w:val="24"/>
              </w:rPr>
              <w:t>Блум</w:t>
            </w:r>
            <w:proofErr w:type="spellEnd"/>
            <w:r w:rsidRPr="00394A61">
              <w:rPr>
                <w:rFonts w:ascii="Times New Roman" w:hAnsi="Times New Roman"/>
                <w:sz w:val="24"/>
                <w:szCs w:val="24"/>
              </w:rPr>
              <w:t xml:space="preserve"> и А.В. Хуторской);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осуществлять поиск и выбор содержания, методов и приемов по патриотическому, социальному, познавательному, физическому и оздоровительному, трудовому, этико-эстетическому воспитанию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применять разнообразные методы и приемы при проведении мероприятий по воспитанию детей раннего и дошкольного возраста и осуществлять поиск и выбор форм воспитания детей раннего и дошкольного возраста;</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анализировать,  разрабатывать и оформлять конспекты (технологические карты) мероприятий по реализации патриотического, социального, познавательного, физического и оздоровительного, трудового, этико- </w:t>
            </w:r>
            <w:r w:rsidRPr="00394A61">
              <w:rPr>
                <w:rFonts w:ascii="Times New Roman" w:hAnsi="Times New Roman"/>
                <w:sz w:val="24"/>
                <w:szCs w:val="24"/>
              </w:rPr>
              <w:lastRenderedPageBreak/>
              <w:t>эстетического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современные тенденции развития дошкольного образования в области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специфику воспитания детей раннего и дошкольного возраста, цели, задачи и направления воспитания детей раннего и дошкольного возраста, ценности и целевые ориентиры воспитательной работы;</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педагогические средства, методы, технологии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формы патриотического, социального, познавательного, физического и оздоровительного, трудового, этико-эстетического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4.2. Организовывать и проводить досуговую деятельность, развлечения в группах детей раннего и дошкольного возраста.</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досуговой деятельности и развлечения по реализации направлений (патриотическое, социальное, познавательное, физическое и оздоровительное, трудовое, этико- эстетическое)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анализировать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разрабатывать и оформлять конспекты (технологические карты) досуговой деятельности и развлечений по реализации направлений (патриотическое, социальное, познавательное, физическое и оздоровительное, </w:t>
            </w:r>
            <w:r w:rsidRPr="00394A61">
              <w:rPr>
                <w:rFonts w:ascii="Times New Roman" w:hAnsi="Times New Roman"/>
                <w:sz w:val="24"/>
                <w:szCs w:val="24"/>
              </w:rPr>
              <w:lastRenderedPageBreak/>
              <w:t>трудовое, этико-эстетическое)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демонстрировать и анализировать проведение досуговой деятельности и развлечений по реализации направлений (патриотическое, социальное, познавательное, физическое и оздоровительное, трудовое, этико-эстетическое) воспитания детей раннего и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цель, задачи и содержание досуговой деятельности и развлечений в группах детей раннего и дошкольного возраста и  виды, формы и методы организации досуговой деятельности и развлечений в ДОО;</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основные требования к организации досуговой деятельности в ДОО, критерии и показатели эффективности организации досуговой деятельности,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4.3. Создавать информационную среду дошкольной образовательной группы с целью развития у детей основ информационной культуры.</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разработки и оформления календарного плана воспитательной работы возрастной группы ДОО;</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организации и проведения совместного познавательного проекта детей, педагогов, родителей (законных представителей);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Умения: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создавать модели элементов оформления развивающей предметно-пространственной среды в группе ДОО;</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анализировать текущую (существующую) информационную среду в разных возрастных группах ДОО, составлять рекомендации по созданию информационной среды образовательной группы в соответствии с возрастными особенностями детей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Знания: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понятия «информационная культура», «цифровая культура»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основы проектирования информационной среды дошкольной образовательной организации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proofErr w:type="spellStart"/>
            <w:r w:rsidRPr="00394A61">
              <w:rPr>
                <w:rFonts w:ascii="Times New Roman" w:hAnsi="Times New Roman"/>
                <w:sz w:val="24"/>
                <w:szCs w:val="24"/>
              </w:rPr>
              <w:t>цифровизация</w:t>
            </w:r>
            <w:proofErr w:type="spellEnd"/>
            <w:r w:rsidRPr="00394A61">
              <w:rPr>
                <w:rFonts w:ascii="Times New Roman" w:hAnsi="Times New Roman"/>
                <w:sz w:val="24"/>
                <w:szCs w:val="24"/>
              </w:rPr>
              <w:t xml:space="preserve"> как элемент общего образовательного пространства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нормы и правила, особенности использования цифрового образовательного контента в дошкольном образовании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4.4. Осуществлять педагогическую поддержку деятельности детей раннего и дошкольного возраста, в том числе детей с ограниченными возможностями здоровья.</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применения технологий педагогической поддержки в процессе диалога и взаимодействия ребенка и взрослого с учетом возрастных, индивидуальных и психофизических особенностей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обеспечивать условия для формирования эмоционального благополучия ребенка, доброжелательных и внимательных отношений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применять технологии педагогической поддержки в процессе диалога и взаимодействия ребенка и взрослого</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создавать условия для самоопределения ребенка раннего и дошкольного возраста в ситуации выбора и последующего самостоятельного решения проблемной ситуации с учетом возрастных, индивидуальных и психофизических особенностей</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 xml:space="preserve">Знания: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понятие «педагогическая поддержка»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технологии оказания педагогической поддержки деятельности детей раннего и дошкольного возраста в том числе детей с ограниченными возможностями здоровья </w:t>
            </w:r>
          </w:p>
        </w:tc>
      </w:tr>
      <w:tr w:rsidR="00015BC3" w:rsidRPr="00394A61" w:rsidTr="00DA1300">
        <w:tc>
          <w:tcPr>
            <w:tcW w:w="2535" w:type="dxa"/>
            <w:vMerge w:val="restart"/>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Организация взаимодействия с родителями (законными представителями) детей и сотрудниками ДОО по вопросам развития и образования детей</w:t>
            </w:r>
          </w:p>
        </w:tc>
        <w:tc>
          <w:tcPr>
            <w:tcW w:w="2535" w:type="dxa"/>
            <w:vMerge w:val="restart"/>
            <w:shd w:val="clear" w:color="auto" w:fill="auto"/>
            <w:hideMark/>
          </w:tcPr>
          <w:p w:rsidR="00015BC3" w:rsidRPr="00394A61" w:rsidRDefault="00015BC3" w:rsidP="00405A6A">
            <w:pPr>
              <w:pStyle w:val="ConsPlusNormal"/>
              <w:rPr>
                <w:rFonts w:ascii="Times New Roman" w:hAnsi="Times New Roman" w:cs="Times New Roman"/>
                <w:sz w:val="24"/>
                <w:szCs w:val="24"/>
              </w:rPr>
            </w:pPr>
            <w:r w:rsidRPr="00394A61">
              <w:rPr>
                <w:rFonts w:ascii="Times New Roman" w:hAnsi="Times New Roman" w:cs="Times New Roman"/>
                <w:sz w:val="24"/>
                <w:szCs w:val="24"/>
              </w:rPr>
              <w:t xml:space="preserve">ПК 5.1. Планировать и организовывать взаимодействие с родителями (законными представителями), проводить его в различных организационных формах, в том числе </w:t>
            </w:r>
            <w:r w:rsidRPr="00394A61">
              <w:rPr>
                <w:rFonts w:ascii="Times New Roman" w:hAnsi="Times New Roman" w:cs="Times New Roman"/>
                <w:sz w:val="24"/>
                <w:szCs w:val="24"/>
              </w:rPr>
              <w:lastRenderedPageBreak/>
              <w:t>для их психолого-педагогического просвещения.</w:t>
            </w: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Навыки:</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планирования работы с родителями (законными представителями)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информирования и просвещения родителей (законных представителей) по вопросам развития и образования, охраны и укрепления здоровья детей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консультирования родителей (законных представителей) по вопросам воспитания</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обеспечения участия родителей (законных представителей) в образовательно-воспитательном процессе</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планировать работу с родителями (законными представителями)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использовать методы и приемы психолого-педагогического просвещения родителей (законных представителей)</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проводить педагогическую диагностику, направленную на определение особенностей семейного воспитания детей раннего и дошкольного возраста</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реализовывать взаимодействие с родителями в различных организационных формах</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создавать информационную среду для родителей, воспитывающих детей с ограниченными возможностями здоровья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нормативно-правовые документы, регламентирующие права и обязанности родителей</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семейного воспитания</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основы планирования взаимодействия с родителями (законными представителями)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содержание и формы взаимодействия с родителями (законными представителями)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реализации работы по информированию, просвещению родителей по вопросам развития и образования детей раннего и дошкольного возраста</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основы консультирования родителей (законных представителей) по вопросам воспитания детей раннего и дошкольного возраста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методы педагогической диагностики особенностей семейного воспитания</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restart"/>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ПК 5.2. Организовывать взаимодействие и сотрудничество с педагогическими работниками ДОО и </w:t>
            </w:r>
            <w:r w:rsidRPr="00394A61">
              <w:rPr>
                <w:rFonts w:ascii="Times New Roman" w:hAnsi="Times New Roman"/>
                <w:sz w:val="24"/>
                <w:szCs w:val="24"/>
              </w:rPr>
              <w:lastRenderedPageBreak/>
              <w:t>другими специалистами в решении педагогических задач.</w:t>
            </w: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Навыки:</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организация взаимодействия с педагогическими работниками и специалистами образовательной организации по вопросам планирования, организации и </w:t>
            </w:r>
            <w:r w:rsidRPr="00394A61">
              <w:rPr>
                <w:rFonts w:ascii="Times New Roman" w:hAnsi="Times New Roman"/>
                <w:sz w:val="24"/>
                <w:szCs w:val="24"/>
              </w:rPr>
              <w:lastRenderedPageBreak/>
              <w:t xml:space="preserve">реализации </w:t>
            </w:r>
            <w:proofErr w:type="spellStart"/>
            <w:r w:rsidRPr="00394A61">
              <w:rPr>
                <w:rFonts w:ascii="Times New Roman" w:hAnsi="Times New Roman"/>
                <w:sz w:val="24"/>
                <w:szCs w:val="24"/>
              </w:rPr>
              <w:t>воспитательно</w:t>
            </w:r>
            <w:proofErr w:type="spellEnd"/>
            <w:r w:rsidRPr="00394A61">
              <w:rPr>
                <w:rFonts w:ascii="Times New Roman" w:hAnsi="Times New Roman"/>
                <w:sz w:val="24"/>
                <w:szCs w:val="24"/>
              </w:rPr>
              <w:t>-образовательного процесса, индивидуализации обучения детей раннего и дошкольного возраста</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участия в командной работе по психолого-педагогическому сопровождению детей раннего и дошкольного возраста</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осуществлять совместную работу с администрацией, педагогическими работниками и специалистами образовательной организации по вопросам развития, обучения и воспитания детей раннего и дошкольного возраста;</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lang w:eastAsia="en-US"/>
              </w:rPr>
              <w:t>осуществлять совместную реализацию образовательных программ</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lang w:eastAsia="en-US"/>
              </w:rPr>
            </w:pPr>
            <w:r w:rsidRPr="00394A61">
              <w:rPr>
                <w:rFonts w:ascii="Times New Roman" w:hAnsi="Times New Roman"/>
                <w:sz w:val="24"/>
                <w:szCs w:val="24"/>
                <w:lang w:eastAsia="en-US"/>
              </w:rPr>
              <w:t>участвовать в организации и проведении оценки промежуточных и итоговых образовательных результатов детей дошкольного возраста в ходе реализации программ дошкольного образования</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участвовать в организации и проведении психолого-педагогического мониторинга</w:t>
            </w:r>
          </w:p>
        </w:tc>
      </w:tr>
      <w:tr w:rsidR="00015BC3" w:rsidRPr="00394A61" w:rsidTr="00DA1300">
        <w:tc>
          <w:tcPr>
            <w:tcW w:w="2535" w:type="dxa"/>
            <w:vMerge/>
            <w:vAlign w:val="center"/>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осуществлять индивидуальную работу с детьми раннего и дошкольного возраста</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нормативно-правовые акты, регламентирующие деятельность и взаимодействие администрации, педагогических работников и иных работников образовательной организации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технологии конструктивного сотрудничества</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формы, методы и приемы взаимодействия и организации профессионального общения</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цели, задачи и направления деятельности психолого-педагогического консилиума образовательной организации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restart"/>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ПК. 5.3. Организовывать взаимодействие с родителями </w:t>
            </w:r>
            <w:r w:rsidRPr="00394A61">
              <w:rPr>
                <w:rFonts w:ascii="Times New Roman" w:hAnsi="Times New Roman"/>
                <w:sz w:val="24"/>
                <w:szCs w:val="24"/>
              </w:rPr>
              <w:lastRenderedPageBreak/>
              <w:t>(законными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w:t>
            </w: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Навыки:</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 xml:space="preserve">разработки макета и оформления информационно-демонстрационного стенда по проекту для всех </w:t>
            </w:r>
            <w:r w:rsidRPr="00394A61">
              <w:rPr>
                <w:rFonts w:ascii="Times New Roman" w:hAnsi="Times New Roman"/>
                <w:sz w:val="24"/>
                <w:szCs w:val="24"/>
              </w:rPr>
              <w:lastRenderedPageBreak/>
              <w:t>участников образовательного процесса;</w:t>
            </w:r>
          </w:p>
        </w:tc>
      </w:tr>
      <w:tr w:rsidR="00015BC3" w:rsidRPr="00394A61" w:rsidTr="00DA1300">
        <w:tc>
          <w:tcPr>
            <w:tcW w:w="2535" w:type="dxa"/>
            <w:vMerge/>
            <w:vAlign w:val="center"/>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разработки вопросов и проведения письменного опроса родителей;</w:t>
            </w:r>
          </w:p>
        </w:tc>
      </w:tr>
      <w:tr w:rsidR="00015BC3" w:rsidRPr="00394A61" w:rsidTr="00DA1300">
        <w:tc>
          <w:tcPr>
            <w:tcW w:w="2535" w:type="dxa"/>
            <w:vMerge/>
            <w:vAlign w:val="center"/>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оформления презентации об этапах проекта и его результатов с применением ИКТ для выступления с сообщением о проекте на родительском собрании;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подбирать и доступно излагать информацию для родителей в соответствии с предложенной темой;</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lang w:eastAsia="en-US"/>
              </w:rPr>
              <w:t>оформлять печатные материалы, учитывая особенности восприятия информации взрослым человеком;</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lang w:eastAsia="en-US"/>
              </w:rPr>
            </w:pPr>
            <w:r w:rsidRPr="00394A61">
              <w:rPr>
                <w:rFonts w:ascii="Times New Roman" w:hAnsi="Times New Roman"/>
                <w:sz w:val="24"/>
                <w:szCs w:val="24"/>
                <w:lang w:eastAsia="en-US"/>
              </w:rPr>
              <w:t>организовывать и проводить интерактивные формы взаимодействия с родителями, использовать при организации мероприятий с родителями современные образовательные технологии;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формулировать вопросы для письменного и устного опроса родителей и педагогов ДОО по заданной теме;</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нормативно-правовые акты, регламентирующие деятельность и взаимодействие администрации, педагогических работников и иных работников образовательной организации</w:t>
            </w:r>
          </w:p>
        </w:tc>
      </w:tr>
      <w:tr w:rsidR="00015BC3" w:rsidRPr="00394A61" w:rsidTr="00DA1300">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разрабатывать текст сообщения о реализации совместного проекта детей, родителей и воспитателей для выступления на совещании членов педагогического коллектива;</w:t>
            </w:r>
          </w:p>
        </w:tc>
      </w:tr>
      <w:tr w:rsidR="00015BC3" w:rsidRPr="00394A61" w:rsidTr="00DA1300">
        <w:tc>
          <w:tcPr>
            <w:tcW w:w="2535" w:type="dxa"/>
            <w:vMerge/>
            <w:shd w:val="clear" w:color="auto" w:fill="auto"/>
            <w:vAlign w:val="center"/>
            <w:hideMark/>
          </w:tcPr>
          <w:p w:rsidR="00015BC3" w:rsidRPr="00394A61" w:rsidRDefault="00015BC3" w:rsidP="00405A6A">
            <w:pPr>
              <w:spacing w:after="0" w:line="240" w:lineRule="auto"/>
              <w:rPr>
                <w:rFonts w:ascii="Times New Roman" w:hAnsi="Times New Roman"/>
                <w:sz w:val="24"/>
                <w:szCs w:val="24"/>
              </w:rPr>
            </w:pPr>
          </w:p>
        </w:tc>
        <w:tc>
          <w:tcPr>
            <w:tcW w:w="2535" w:type="dxa"/>
            <w:vMerge/>
            <w:shd w:val="clear" w:color="auto" w:fill="auto"/>
            <w:vAlign w:val="center"/>
            <w:hideMark/>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hideMark/>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разрабатывать и оформлять макет информационно-демонстрационного стенда по проекту для всех участников образовательного процесса;</w:t>
            </w:r>
          </w:p>
        </w:tc>
      </w:tr>
      <w:tr w:rsidR="00015BC3" w:rsidRPr="00394A61" w:rsidTr="00DA1300">
        <w:tc>
          <w:tcPr>
            <w:tcW w:w="2535" w:type="dxa"/>
            <w:vMerge/>
            <w:shd w:val="clear" w:color="auto" w:fill="auto"/>
            <w:vAlign w:val="center"/>
          </w:tcPr>
          <w:p w:rsidR="00015BC3" w:rsidRPr="00394A61" w:rsidRDefault="00015BC3" w:rsidP="00405A6A">
            <w:pPr>
              <w:spacing w:after="0" w:line="240" w:lineRule="auto"/>
              <w:rPr>
                <w:rFonts w:ascii="Times New Roman" w:hAnsi="Times New Roman"/>
                <w:sz w:val="24"/>
                <w:szCs w:val="24"/>
              </w:rPr>
            </w:pPr>
          </w:p>
        </w:tc>
        <w:tc>
          <w:tcPr>
            <w:tcW w:w="2535" w:type="dxa"/>
            <w:vMerge/>
            <w:shd w:val="clear" w:color="auto" w:fill="auto"/>
            <w:vAlign w:val="center"/>
          </w:tcPr>
          <w:p w:rsidR="00015BC3" w:rsidRPr="00394A61" w:rsidRDefault="00015BC3" w:rsidP="00405A6A">
            <w:pPr>
              <w:spacing w:after="0" w:line="240" w:lineRule="auto"/>
              <w:rPr>
                <w:rFonts w:ascii="Times New Roman" w:hAnsi="Times New Roman"/>
                <w:sz w:val="24"/>
                <w:szCs w:val="24"/>
              </w:rPr>
            </w:pPr>
          </w:p>
        </w:tc>
        <w:tc>
          <w:tcPr>
            <w:tcW w:w="4144" w:type="dxa"/>
            <w:shd w:val="clear" w:color="auto" w:fill="auto"/>
          </w:tcPr>
          <w:p w:rsidR="00015BC3" w:rsidRPr="00394A61" w:rsidRDefault="00015BC3" w:rsidP="00405A6A">
            <w:pPr>
              <w:spacing w:after="0" w:line="240" w:lineRule="auto"/>
              <w:rPr>
                <w:rFonts w:ascii="Times New Roman" w:hAnsi="Times New Roman"/>
                <w:sz w:val="24"/>
                <w:szCs w:val="24"/>
              </w:rPr>
            </w:pPr>
            <w:r w:rsidRPr="00394A61">
              <w:rPr>
                <w:rFonts w:ascii="Times New Roman" w:hAnsi="Times New Roman"/>
                <w:sz w:val="24"/>
                <w:szCs w:val="24"/>
              </w:rPr>
              <w:t>создавать и представлять презентации для различных категорий участников образовательного процесса;</w:t>
            </w:r>
          </w:p>
        </w:tc>
      </w:tr>
      <w:tr w:rsidR="003C4C56" w:rsidRPr="00394A61" w:rsidTr="00DA1300">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Организация образовательного процесса в группах </w:t>
            </w:r>
            <w:r w:rsidRPr="00394A61">
              <w:rPr>
                <w:rFonts w:ascii="Times New Roman" w:hAnsi="Times New Roman"/>
                <w:sz w:val="24"/>
                <w:szCs w:val="24"/>
              </w:rPr>
              <w:lastRenderedPageBreak/>
              <w:t>детей раннего возраста (по выбору)</w:t>
            </w: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lastRenderedPageBreak/>
              <w:t xml:space="preserve">ПК 6.1. Планировать и осуществлять образовательный </w:t>
            </w:r>
            <w:r w:rsidRPr="00394A61">
              <w:rPr>
                <w:rFonts w:ascii="Times New Roman" w:hAnsi="Times New Roman"/>
                <w:sz w:val="24"/>
                <w:szCs w:val="24"/>
              </w:rPr>
              <w:lastRenderedPageBreak/>
              <w:t>процесс в группах детей раннего возраста.</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планирования режимных процессов, игр-занятий и совместной </w:t>
            </w:r>
            <w:r w:rsidRPr="00394A61">
              <w:rPr>
                <w:rFonts w:ascii="Times New Roman" w:hAnsi="Times New Roman"/>
                <w:sz w:val="24"/>
                <w:szCs w:val="24"/>
              </w:rPr>
              <w:lastRenderedPageBreak/>
              <w:t>деятельности в группе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анализировать комплексные и парциальные программы дошкольного образования для детей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определять особенности развития детей раннего возраста, формулировать задачи воспитания и обучения детей раннего возраста, применять современные методики установления педагогического контакта с ребенком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осуществлять диагностику нервно - психического развития детей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планировать режимные процессы, игры-занятия, совместную деятельность воспитателя с детьми первого, второго и третьего года жизни;</w:t>
            </w:r>
          </w:p>
        </w:tc>
      </w:tr>
      <w:tr w:rsidR="003C4C56" w:rsidRPr="00394A61" w:rsidTr="00DA1300">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взаимодействовать с помощником воспитателя при проведении режимных процессов;</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общие основы педагогики раннего возраста, особенности детей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нервно-психического развития детей до рождения, детей первого, второго и третьего года жизни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воспитания и обучения детей до рождения, детей первого, второго и третьего года жизни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режима жизни детей первого, второго и третьего года жизни;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ПК 6.2. Создавать развивающую предметно-пространственную среду, позволяющую обеспечить физическое, сенсорное, речевое развитие детей раннего возраста, их </w:t>
            </w:r>
            <w:r w:rsidRPr="00394A61">
              <w:rPr>
                <w:rFonts w:ascii="Times New Roman" w:hAnsi="Times New Roman"/>
                <w:sz w:val="24"/>
                <w:szCs w:val="24"/>
              </w:rPr>
              <w:lastRenderedPageBreak/>
              <w:t>эмоциональное благополучие.</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создания развивающей предметно-пространственной среды группы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составлять проект РППС в группе детей первого, второго и третьего года жизни;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методические и дидактические особенности организации </w:t>
            </w:r>
            <w:r w:rsidRPr="00394A61">
              <w:rPr>
                <w:rFonts w:ascii="Times New Roman" w:hAnsi="Times New Roman"/>
                <w:sz w:val="24"/>
                <w:szCs w:val="24"/>
              </w:rPr>
              <w:lastRenderedPageBreak/>
              <w:t>развивающей предметно-пространственной среды</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организации предметно-пространственной среды позволяющую обеспечить физическое, сенсорное, речевое развитие детей раннего возраста, их эмоциональное благополучие.</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способы, методы, приемы анализа и оценки вариативности развивающей предметно-пространственной среды</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ПК 6.3. Проводить занятия с детьми раннего возраста с учетом их возрастных, индивидуальных и психофизических особенностей.</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отбора и применения педагогических средств индивидуализации образовательно-воспитательного процесса при реализации комплексных и парциальных программ дошкольного образования для детей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определять способности, интересы и потребности детей раннего возраста в целях индивидуализации образовательно-воспитательного процесса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анализировать комплексные и парциальные программы дошкольного образования для детей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формулировать задачи воспитания и обучения детей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учитывать возрастные и индивидуальные особенности и психофизические возможности обучающихся при адаптации педагогических средств реализации образовательно-воспитательного процесса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организацию обучения детей первого, второго и третьего года жизни;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организацию воспитания детей первого, второго и третьего года жизни;</w:t>
            </w:r>
          </w:p>
        </w:tc>
      </w:tr>
      <w:tr w:rsidR="003C4C56" w:rsidRPr="00394A61" w:rsidTr="00DA1300">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p>
        </w:tc>
        <w:tc>
          <w:tcPr>
            <w:tcW w:w="2535" w:type="dxa"/>
            <w:vMerge w:val="restart"/>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 xml:space="preserve">ПК 6.4. Обеспечить успешную адаптацию детям раннего возраста к условиям дошкольной образовательной </w:t>
            </w:r>
            <w:r w:rsidRPr="00394A61">
              <w:rPr>
                <w:rFonts w:ascii="Times New Roman" w:hAnsi="Times New Roman"/>
                <w:sz w:val="24"/>
                <w:szCs w:val="24"/>
              </w:rPr>
              <w:lastRenderedPageBreak/>
              <w:t>организации и группе сверстников.</w:t>
            </w: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lastRenderedPageBreak/>
              <w:t>Навыки:</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проведения режимных процессов, игр-занятий и совместной деятельности в группе раннего возраста, в том числе в период адаптации;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Умения:</w:t>
            </w:r>
            <w:r w:rsidRPr="00394A61">
              <w:rPr>
                <w:rFonts w:ascii="Times New Roman" w:hAnsi="Times New Roman"/>
                <w:sz w:val="24"/>
                <w:szCs w:val="24"/>
              </w:rPr>
              <w:t xml:space="preserve"> </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определять проблемы адаптации детей раннего возраста в условиях ДОО;</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разрабатывать календарно-тематический план работы в группе раннего возраста на период адаптации;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изучать опыт семейного воспитания детей раннего возраста;</w:t>
            </w:r>
          </w:p>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разрабатывать различные формы работы с родителями по проблемам семейного воспитания ребенка раннего возраста в период адаптации.</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b/>
                <w:bCs/>
                <w:sz w:val="24"/>
                <w:szCs w:val="24"/>
              </w:rPr>
            </w:pPr>
            <w:r w:rsidRPr="00394A61">
              <w:rPr>
                <w:rFonts w:ascii="Times New Roman" w:hAnsi="Times New Roman"/>
                <w:b/>
                <w:bCs/>
                <w:sz w:val="24"/>
                <w:szCs w:val="24"/>
              </w:rPr>
              <w:t>Знания:</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социальную адаптацию детей раннего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организацию работы в адаптационный период;</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особенности воспитания ребенка раннего возраста в семье, психолого-педагогические основы материнства;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основы организации и реализации парциальных образовательных программ по художественно-эстетическому развитию детей дошкольного возраста</w:t>
            </w:r>
          </w:p>
        </w:tc>
      </w:tr>
      <w:tr w:rsidR="003C4C56" w:rsidRPr="00394A61" w:rsidTr="00DA1300">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2535" w:type="dxa"/>
            <w:vMerge/>
            <w:vAlign w:val="center"/>
            <w:hideMark/>
          </w:tcPr>
          <w:p w:rsidR="003C4C56" w:rsidRPr="00394A61" w:rsidRDefault="003C4C56" w:rsidP="00405A6A">
            <w:pPr>
              <w:spacing w:after="0" w:line="240" w:lineRule="auto"/>
              <w:rPr>
                <w:rFonts w:ascii="Times New Roman" w:hAnsi="Times New Roman"/>
                <w:sz w:val="24"/>
                <w:szCs w:val="24"/>
              </w:rPr>
            </w:pPr>
          </w:p>
        </w:tc>
        <w:tc>
          <w:tcPr>
            <w:tcW w:w="4144" w:type="dxa"/>
            <w:shd w:val="clear" w:color="auto" w:fill="auto"/>
            <w:hideMark/>
          </w:tcPr>
          <w:p w:rsidR="003C4C56" w:rsidRPr="00394A61" w:rsidRDefault="003C4C56" w:rsidP="00405A6A">
            <w:pPr>
              <w:spacing w:after="0" w:line="240" w:lineRule="auto"/>
              <w:rPr>
                <w:rFonts w:ascii="Times New Roman" w:hAnsi="Times New Roman"/>
                <w:sz w:val="24"/>
                <w:szCs w:val="24"/>
              </w:rPr>
            </w:pPr>
            <w:r w:rsidRPr="00394A61">
              <w:rPr>
                <w:rFonts w:ascii="Times New Roman" w:hAnsi="Times New Roman"/>
                <w:sz w:val="24"/>
                <w:szCs w:val="24"/>
              </w:rPr>
              <w:t>содержание и формы взаимодействия ДОО с родителями детей раннего возраста в период</w:t>
            </w:r>
            <w:r w:rsidR="00015BC3">
              <w:rPr>
                <w:rFonts w:ascii="Times New Roman" w:hAnsi="Times New Roman"/>
                <w:sz w:val="24"/>
                <w:szCs w:val="24"/>
              </w:rPr>
              <w:t xml:space="preserve"> </w:t>
            </w:r>
            <w:r w:rsidRPr="00394A61">
              <w:rPr>
                <w:rFonts w:ascii="Times New Roman" w:hAnsi="Times New Roman"/>
                <w:sz w:val="24"/>
                <w:szCs w:val="24"/>
              </w:rPr>
              <w:t>адаптации.</w:t>
            </w:r>
          </w:p>
        </w:tc>
      </w:tr>
    </w:tbl>
    <w:p w:rsidR="00455EF8" w:rsidRDefault="00455EF8" w:rsidP="003C4C56">
      <w:pPr>
        <w:spacing w:after="0"/>
        <w:rPr>
          <w:rFonts w:ascii="Times New Roman" w:hAnsi="Times New Roman"/>
          <w:sz w:val="24"/>
          <w:szCs w:val="24"/>
        </w:rPr>
      </w:pPr>
    </w:p>
    <w:p w:rsidR="005331F0" w:rsidRPr="004243EB" w:rsidRDefault="00015BC3" w:rsidP="00015BC3">
      <w:pPr>
        <w:spacing w:after="0"/>
        <w:jc w:val="center"/>
        <w:rPr>
          <w:rFonts w:ascii="Times New Roman" w:hAnsi="Times New Roman"/>
          <w:b/>
          <w:sz w:val="24"/>
          <w:szCs w:val="24"/>
        </w:rPr>
      </w:pPr>
      <w:r w:rsidRPr="004243EB">
        <w:rPr>
          <w:rFonts w:ascii="Times New Roman" w:hAnsi="Times New Roman"/>
          <w:b/>
          <w:sz w:val="24"/>
          <w:szCs w:val="24"/>
        </w:rPr>
        <w:t xml:space="preserve">Раздел </w:t>
      </w:r>
      <w:r w:rsidR="005331F0" w:rsidRPr="004243EB">
        <w:rPr>
          <w:rFonts w:ascii="Times New Roman" w:hAnsi="Times New Roman"/>
          <w:b/>
          <w:sz w:val="24"/>
          <w:szCs w:val="24"/>
        </w:rPr>
        <w:t>5. Структура образовательной программы</w:t>
      </w:r>
    </w:p>
    <w:p w:rsidR="005331F0" w:rsidRPr="00596516" w:rsidRDefault="005331F0" w:rsidP="005331F0">
      <w:pPr>
        <w:suppressAutoHyphens/>
        <w:spacing w:after="0" w:line="240" w:lineRule="auto"/>
        <w:ind w:firstLine="709"/>
        <w:rPr>
          <w:rFonts w:ascii="Times New Roman" w:hAnsi="Times New Roman"/>
          <w:b/>
          <w:sz w:val="24"/>
          <w:szCs w:val="24"/>
        </w:rPr>
      </w:pPr>
      <w:r w:rsidRPr="00596516">
        <w:rPr>
          <w:rFonts w:ascii="Times New Roman" w:hAnsi="Times New Roman"/>
          <w:b/>
          <w:sz w:val="24"/>
          <w:szCs w:val="24"/>
        </w:rPr>
        <w:t>5.1. Учебны</w:t>
      </w:r>
      <w:r w:rsidR="00AE1BFA" w:rsidRPr="00596516">
        <w:rPr>
          <w:rFonts w:ascii="Times New Roman" w:hAnsi="Times New Roman"/>
          <w:b/>
          <w:sz w:val="24"/>
          <w:szCs w:val="24"/>
        </w:rPr>
        <w:t>й план</w:t>
      </w:r>
      <w:r w:rsidR="00974CA1" w:rsidRPr="00596516">
        <w:rPr>
          <w:rFonts w:ascii="Times New Roman" w:hAnsi="Times New Roman"/>
          <w:b/>
          <w:sz w:val="24"/>
          <w:szCs w:val="24"/>
        </w:rPr>
        <w:t xml:space="preserve"> специальности 44.02.01 Дошкольное образование</w:t>
      </w:r>
    </w:p>
    <w:p w:rsidR="00493085" w:rsidRPr="00493085" w:rsidRDefault="00493085" w:rsidP="00493085">
      <w:pPr>
        <w:spacing w:before="100" w:beforeAutospacing="1" w:after="100" w:afterAutospacing="1" w:line="240" w:lineRule="auto"/>
        <w:jc w:val="center"/>
        <w:rPr>
          <w:rFonts w:ascii="Times New Roman" w:hAnsi="Times New Roman"/>
          <w:sz w:val="24"/>
          <w:szCs w:val="24"/>
        </w:rPr>
      </w:pPr>
      <w:r w:rsidRPr="00493085">
        <w:rPr>
          <w:rFonts w:ascii="Times New Roman" w:hAnsi="Times New Roman"/>
          <w:noProof/>
          <w:sz w:val="24"/>
          <w:szCs w:val="24"/>
        </w:rPr>
        <w:drawing>
          <wp:inline distT="0" distB="0" distL="0" distR="0" wp14:anchorId="0F85B69B" wp14:editId="141E2ED2">
            <wp:extent cx="3163831" cy="4959237"/>
            <wp:effectExtent l="0" t="2223" r="0" b="0"/>
            <wp:docPr id="6" name="Рисунок 6" descr="C:\Users\Преподаватель\Desktop\Котельникова\ОПОПы\УЧ план ДО титу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Преподаватель\Desktop\Котельникова\ОПОПы\УЧ план ДО титул.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16200000">
                      <a:off x="0" y="0"/>
                      <a:ext cx="3163831" cy="4959237"/>
                    </a:xfrm>
                    <a:prstGeom prst="rect">
                      <a:avLst/>
                    </a:prstGeom>
                    <a:noFill/>
                    <a:ln>
                      <a:noFill/>
                    </a:ln>
                  </pic:spPr>
                </pic:pic>
              </a:graphicData>
            </a:graphic>
          </wp:inline>
        </w:drawing>
      </w:r>
    </w:p>
    <w:p w:rsidR="00B91CB6" w:rsidRDefault="00B91CB6" w:rsidP="00455EF8">
      <w:pPr>
        <w:spacing w:after="0"/>
        <w:jc w:val="center"/>
      </w:pPr>
    </w:p>
    <w:p w:rsidR="00493085" w:rsidRPr="00493085" w:rsidRDefault="00493085" w:rsidP="00493085">
      <w:pPr>
        <w:spacing w:after="0"/>
      </w:pPr>
      <w:r w:rsidRPr="00493085">
        <w:rPr>
          <w:noProof/>
        </w:rPr>
        <w:drawing>
          <wp:inline distT="0" distB="0" distL="0" distR="0">
            <wp:extent cx="6176406" cy="8846820"/>
            <wp:effectExtent l="0" t="0" r="0" b="0"/>
            <wp:docPr id="8" name="Рисунок 8" descr="C:\Users\Преподаватель\Desktop\Котельникова\ОПОПы\ДО план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реподаватель\Desktop\Котельникова\ОПОПы\ДО план +.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04861" cy="8887577"/>
                    </a:xfrm>
                    <a:prstGeom prst="rect">
                      <a:avLst/>
                    </a:prstGeom>
                    <a:noFill/>
                    <a:ln>
                      <a:noFill/>
                    </a:ln>
                  </pic:spPr>
                </pic:pic>
              </a:graphicData>
            </a:graphic>
          </wp:inline>
        </w:drawing>
      </w:r>
    </w:p>
    <w:p w:rsidR="005331F0" w:rsidRPr="007F32AD" w:rsidRDefault="005331F0" w:rsidP="005331F0">
      <w:pPr>
        <w:suppressAutoHyphens/>
        <w:spacing w:after="0"/>
        <w:ind w:firstLine="709"/>
        <w:rPr>
          <w:rFonts w:ascii="Times New Roman" w:hAnsi="Times New Roman"/>
          <w:b/>
          <w:sz w:val="24"/>
          <w:szCs w:val="24"/>
        </w:rPr>
      </w:pPr>
      <w:r w:rsidRPr="007F32AD">
        <w:rPr>
          <w:rFonts w:ascii="Times New Roman" w:hAnsi="Times New Roman"/>
          <w:b/>
          <w:sz w:val="24"/>
          <w:szCs w:val="24"/>
        </w:rPr>
        <w:lastRenderedPageBreak/>
        <w:t>5.2</w:t>
      </w:r>
      <w:r w:rsidR="00CB0067" w:rsidRPr="007F32AD">
        <w:rPr>
          <w:rFonts w:ascii="Times New Roman" w:hAnsi="Times New Roman"/>
          <w:b/>
          <w:sz w:val="24"/>
          <w:szCs w:val="24"/>
        </w:rPr>
        <w:t>.</w:t>
      </w:r>
      <w:r w:rsidRPr="007F32AD">
        <w:rPr>
          <w:rFonts w:ascii="Times New Roman" w:hAnsi="Times New Roman"/>
          <w:b/>
          <w:sz w:val="24"/>
          <w:szCs w:val="24"/>
        </w:rPr>
        <w:t xml:space="preserve"> </w:t>
      </w:r>
      <w:r w:rsidR="00596516" w:rsidRPr="007F32AD">
        <w:rPr>
          <w:rFonts w:ascii="Times New Roman" w:hAnsi="Times New Roman"/>
          <w:b/>
          <w:sz w:val="24"/>
          <w:szCs w:val="24"/>
        </w:rPr>
        <w:t>Календарный учебный график</w:t>
      </w:r>
    </w:p>
    <w:p w:rsidR="00B91CB6" w:rsidRPr="00AE1BFA" w:rsidRDefault="00493085" w:rsidP="00974CA1">
      <w:pPr>
        <w:spacing w:before="100" w:beforeAutospacing="1" w:after="100" w:afterAutospacing="1" w:line="240" w:lineRule="auto"/>
        <w:rPr>
          <w:rFonts w:ascii="Times New Roman" w:hAnsi="Times New Roman"/>
          <w:color w:val="C00000"/>
        </w:rPr>
      </w:pPr>
      <w:r w:rsidRPr="00493085">
        <w:rPr>
          <w:rFonts w:ascii="Times New Roman" w:hAnsi="Times New Roman"/>
          <w:noProof/>
          <w:sz w:val="24"/>
          <w:szCs w:val="24"/>
        </w:rPr>
        <w:drawing>
          <wp:inline distT="0" distB="0" distL="0" distR="0" wp14:anchorId="1A4994BC" wp14:editId="13DBA7E6">
            <wp:extent cx="4013386" cy="6079686"/>
            <wp:effectExtent l="0" t="4445" r="1905" b="1905"/>
            <wp:docPr id="10" name="Рисунок 10" descr="C:\Users\Преподаватель\Desktop\Котельникова\ОПОПы\уч график Д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Преподаватель\Desktop\Котельникова\ОПОПы\уч график ДО.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16200000">
                      <a:off x="0" y="0"/>
                      <a:ext cx="4040683" cy="6121037"/>
                    </a:xfrm>
                    <a:prstGeom prst="rect">
                      <a:avLst/>
                    </a:prstGeom>
                    <a:noFill/>
                    <a:ln>
                      <a:noFill/>
                    </a:ln>
                  </pic:spPr>
                </pic:pic>
              </a:graphicData>
            </a:graphic>
          </wp:inline>
        </w:drawing>
      </w:r>
    </w:p>
    <w:p w:rsidR="005331F0" w:rsidRPr="0011621C" w:rsidRDefault="005331F0" w:rsidP="00091428">
      <w:pPr>
        <w:pStyle w:val="1"/>
        <w:spacing w:line="276" w:lineRule="auto"/>
        <w:ind w:firstLine="709"/>
        <w:jc w:val="center"/>
        <w:rPr>
          <w:rFonts w:ascii="Times New Roman" w:hAnsi="Times New Roman"/>
          <w:sz w:val="24"/>
          <w:szCs w:val="24"/>
        </w:rPr>
      </w:pPr>
      <w:bookmarkStart w:id="15" w:name="_Toc151481354"/>
      <w:r>
        <w:rPr>
          <w:rFonts w:ascii="Times New Roman" w:hAnsi="Times New Roman"/>
          <w:sz w:val="24"/>
          <w:szCs w:val="24"/>
        </w:rPr>
        <w:t>Раздел 6. У</w:t>
      </w:r>
      <w:r w:rsidRPr="0011621C">
        <w:rPr>
          <w:rFonts w:ascii="Times New Roman" w:hAnsi="Times New Roman"/>
          <w:sz w:val="24"/>
          <w:szCs w:val="24"/>
        </w:rPr>
        <w:t>словия реализации образовательной программы</w:t>
      </w:r>
      <w:bookmarkEnd w:id="15"/>
    </w:p>
    <w:p w:rsidR="005331F0" w:rsidRPr="007F32AD" w:rsidRDefault="005331F0" w:rsidP="005331F0">
      <w:pPr>
        <w:pStyle w:val="afffffc"/>
        <w:ind w:firstLine="709"/>
        <w:jc w:val="both"/>
        <w:rPr>
          <w:rFonts w:ascii="Times New Roman" w:hAnsi="Times New Roman"/>
          <w:b/>
        </w:rPr>
      </w:pPr>
      <w:bookmarkStart w:id="16" w:name="_Toc151481355"/>
      <w:r w:rsidRPr="007F32AD">
        <w:rPr>
          <w:rFonts w:ascii="Times New Roman" w:hAnsi="Times New Roman"/>
          <w:b/>
        </w:rPr>
        <w:t xml:space="preserve">6.1. </w:t>
      </w:r>
      <w:r w:rsidRPr="007F32AD">
        <w:rPr>
          <w:rFonts w:ascii="Times New Roman" w:hAnsi="Times New Roman"/>
          <w:b/>
          <w:lang w:eastAsia="en-US"/>
        </w:rPr>
        <w:t xml:space="preserve">Требования к материально-техническому обеспечению </w:t>
      </w:r>
      <w:r w:rsidR="00974CA1" w:rsidRPr="007F32AD">
        <w:rPr>
          <w:rFonts w:ascii="Times New Roman" w:hAnsi="Times New Roman"/>
          <w:b/>
          <w:lang w:eastAsia="en-US"/>
        </w:rPr>
        <w:t xml:space="preserve">основной </w:t>
      </w:r>
      <w:r w:rsidRPr="007F32AD">
        <w:rPr>
          <w:rFonts w:ascii="Times New Roman" w:hAnsi="Times New Roman"/>
          <w:b/>
          <w:lang w:eastAsia="en-US"/>
        </w:rPr>
        <w:t xml:space="preserve">образовательной программы </w:t>
      </w:r>
      <w:bookmarkEnd w:id="16"/>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sz w:val="24"/>
          <w:szCs w:val="24"/>
        </w:rPr>
        <w:t xml:space="preserve">Специальные помещения </w:t>
      </w:r>
      <w:r w:rsidR="00974CA1">
        <w:rPr>
          <w:rFonts w:ascii="Times New Roman" w:hAnsi="Times New Roman"/>
          <w:sz w:val="24"/>
          <w:szCs w:val="24"/>
        </w:rPr>
        <w:t>представляют</w:t>
      </w:r>
      <w:r w:rsidRPr="0011621C">
        <w:rPr>
          <w:rFonts w:ascii="Times New Roman" w:hAnsi="Times New Roman"/>
          <w:sz w:val="24"/>
          <w:szCs w:val="24"/>
        </w:rPr>
        <w:t xml:space="preserve">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rsidR="005331F0" w:rsidRPr="0011621C" w:rsidRDefault="005331F0" w:rsidP="005331F0">
      <w:pPr>
        <w:suppressAutoHyphens/>
        <w:spacing w:after="0"/>
        <w:ind w:firstLine="709"/>
        <w:jc w:val="both"/>
        <w:rPr>
          <w:rFonts w:ascii="Times New Roman" w:hAnsi="Times New Roman"/>
          <w:b/>
          <w:sz w:val="24"/>
          <w:szCs w:val="24"/>
        </w:rPr>
      </w:pPr>
    </w:p>
    <w:p w:rsidR="005331F0" w:rsidRPr="0011621C" w:rsidRDefault="005331F0" w:rsidP="005331F0">
      <w:pPr>
        <w:suppressAutoHyphens/>
        <w:spacing w:after="0"/>
        <w:ind w:firstLine="709"/>
        <w:jc w:val="both"/>
        <w:rPr>
          <w:rFonts w:ascii="Times New Roman" w:hAnsi="Times New Roman"/>
          <w:b/>
          <w:sz w:val="24"/>
          <w:szCs w:val="24"/>
        </w:rPr>
      </w:pPr>
      <w:r w:rsidRPr="0011621C">
        <w:rPr>
          <w:rFonts w:ascii="Times New Roman" w:hAnsi="Times New Roman"/>
          <w:b/>
          <w:sz w:val="24"/>
          <w:szCs w:val="24"/>
        </w:rPr>
        <w:t>Перечень специальных помещений</w:t>
      </w:r>
    </w:p>
    <w:p w:rsidR="005331F0" w:rsidRPr="0011621C" w:rsidRDefault="005331F0" w:rsidP="005331F0">
      <w:pPr>
        <w:suppressAutoHyphens/>
        <w:spacing w:after="0"/>
        <w:ind w:firstLine="709"/>
        <w:rPr>
          <w:rFonts w:ascii="Times New Roman" w:hAnsi="Times New Roman"/>
          <w:b/>
          <w:sz w:val="24"/>
          <w:szCs w:val="24"/>
        </w:rPr>
      </w:pPr>
      <w:r w:rsidRPr="0011621C">
        <w:rPr>
          <w:rFonts w:ascii="Times New Roman" w:hAnsi="Times New Roman"/>
          <w:b/>
          <w:sz w:val="24"/>
          <w:szCs w:val="24"/>
        </w:rPr>
        <w:t>Кабинеты:</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 xml:space="preserve">социально-гуманитарных дисциплин; </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иностранного языка;</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педагогики и психологии;</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теории и методики физического воспитания;</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теории и методики дошкольного образования;</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методики обучения продуктивным видам деятельности;</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медико-биологических дисциплин;</w:t>
      </w:r>
    </w:p>
    <w:p w:rsidR="005331F0" w:rsidRPr="0011621C" w:rsidRDefault="005331F0" w:rsidP="005331F0">
      <w:pPr>
        <w:suppressAutoHyphens/>
        <w:spacing w:after="0"/>
        <w:ind w:firstLine="709"/>
        <w:rPr>
          <w:rFonts w:ascii="Times New Roman" w:hAnsi="Times New Roman"/>
          <w:sz w:val="24"/>
          <w:szCs w:val="24"/>
        </w:rPr>
      </w:pPr>
      <w:r w:rsidRPr="0011621C">
        <w:rPr>
          <w:rFonts w:ascii="Times New Roman" w:hAnsi="Times New Roman"/>
          <w:sz w:val="24"/>
          <w:szCs w:val="24"/>
        </w:rPr>
        <w:t>безопасности жизнедеятельности;</w:t>
      </w:r>
    </w:p>
    <w:p w:rsidR="005331F0" w:rsidRPr="0082618C" w:rsidRDefault="0082618C" w:rsidP="0082618C">
      <w:pPr>
        <w:suppressAutoHyphens/>
        <w:spacing w:after="0"/>
        <w:ind w:firstLine="709"/>
        <w:jc w:val="both"/>
        <w:rPr>
          <w:rFonts w:ascii="Times New Roman" w:hAnsi="Times New Roman"/>
          <w:b/>
          <w:bCs/>
          <w:sz w:val="24"/>
          <w:szCs w:val="24"/>
        </w:rPr>
      </w:pPr>
      <w:r>
        <w:rPr>
          <w:rFonts w:ascii="Times New Roman" w:hAnsi="Times New Roman"/>
          <w:b/>
          <w:bCs/>
          <w:sz w:val="24"/>
          <w:szCs w:val="24"/>
        </w:rPr>
        <w:t xml:space="preserve">Мастерская </w:t>
      </w:r>
    </w:p>
    <w:p w:rsidR="005331F0" w:rsidRPr="0011621C" w:rsidRDefault="005331F0" w:rsidP="005331F0">
      <w:pPr>
        <w:suppressAutoHyphens/>
        <w:spacing w:after="0"/>
        <w:ind w:firstLine="709"/>
        <w:jc w:val="both"/>
        <w:rPr>
          <w:rFonts w:ascii="Times New Roman" w:hAnsi="Times New Roman"/>
          <w:bCs/>
          <w:sz w:val="24"/>
          <w:szCs w:val="24"/>
        </w:rPr>
      </w:pPr>
      <w:r w:rsidRPr="0011621C">
        <w:rPr>
          <w:rFonts w:ascii="Times New Roman" w:hAnsi="Times New Roman"/>
          <w:bCs/>
          <w:sz w:val="24"/>
          <w:szCs w:val="24"/>
        </w:rPr>
        <w:t>проектно-исследовательской деятельности</w:t>
      </w:r>
      <w:r w:rsidRPr="0011621C">
        <w:rPr>
          <w:rFonts w:ascii="Times New Roman" w:hAnsi="Times New Roman"/>
          <w:i/>
          <w:sz w:val="24"/>
          <w:szCs w:val="24"/>
        </w:rPr>
        <w:t>.</w:t>
      </w:r>
    </w:p>
    <w:p w:rsidR="005331F0" w:rsidRPr="0082618C" w:rsidRDefault="0082618C" w:rsidP="0082618C">
      <w:pPr>
        <w:suppressAutoHyphens/>
        <w:spacing w:after="0"/>
        <w:ind w:firstLine="709"/>
        <w:rPr>
          <w:rFonts w:ascii="Times New Roman" w:hAnsi="Times New Roman"/>
          <w:b/>
          <w:sz w:val="24"/>
          <w:szCs w:val="24"/>
        </w:rPr>
      </w:pPr>
      <w:r>
        <w:rPr>
          <w:rFonts w:ascii="Times New Roman" w:hAnsi="Times New Roman"/>
          <w:b/>
          <w:sz w:val="24"/>
          <w:szCs w:val="24"/>
        </w:rPr>
        <w:lastRenderedPageBreak/>
        <w:t>Спортивный комплекс:</w:t>
      </w:r>
    </w:p>
    <w:p w:rsidR="005331F0" w:rsidRPr="0011621C" w:rsidRDefault="00974CA1" w:rsidP="005331F0">
      <w:pPr>
        <w:suppressAutoHyphens/>
        <w:spacing w:after="0"/>
        <w:ind w:firstLine="709"/>
        <w:rPr>
          <w:rFonts w:ascii="Times New Roman" w:hAnsi="Times New Roman"/>
          <w:b/>
          <w:sz w:val="24"/>
          <w:szCs w:val="24"/>
        </w:rPr>
      </w:pPr>
      <w:r>
        <w:rPr>
          <w:rFonts w:ascii="Times New Roman" w:hAnsi="Times New Roman"/>
          <w:sz w:val="24"/>
          <w:szCs w:val="24"/>
        </w:rPr>
        <w:t>спортивный зал.</w:t>
      </w:r>
    </w:p>
    <w:p w:rsidR="005331F0" w:rsidRPr="0011621C" w:rsidRDefault="005331F0" w:rsidP="005331F0">
      <w:pPr>
        <w:suppressAutoHyphens/>
        <w:spacing w:after="0"/>
        <w:ind w:firstLine="709"/>
        <w:rPr>
          <w:rFonts w:ascii="Times New Roman" w:hAnsi="Times New Roman"/>
          <w:b/>
          <w:sz w:val="24"/>
          <w:szCs w:val="24"/>
        </w:rPr>
      </w:pPr>
      <w:r w:rsidRPr="0011621C">
        <w:rPr>
          <w:rFonts w:ascii="Times New Roman" w:hAnsi="Times New Roman"/>
          <w:b/>
          <w:sz w:val="24"/>
          <w:szCs w:val="24"/>
        </w:rPr>
        <w:t>Залы:</w:t>
      </w:r>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sz w:val="24"/>
          <w:szCs w:val="24"/>
        </w:rPr>
        <w:t>– библиотека, читальный зал с выходом в интернет;</w:t>
      </w:r>
    </w:p>
    <w:p w:rsidR="005331F0" w:rsidRPr="0011621C" w:rsidRDefault="00974CA1" w:rsidP="005331F0">
      <w:pPr>
        <w:suppressAutoHyphens/>
        <w:spacing w:after="0"/>
        <w:ind w:firstLine="709"/>
        <w:jc w:val="both"/>
        <w:rPr>
          <w:rFonts w:ascii="Times New Roman" w:hAnsi="Times New Roman"/>
          <w:sz w:val="24"/>
          <w:szCs w:val="24"/>
        </w:rPr>
      </w:pPr>
      <w:r>
        <w:rPr>
          <w:rFonts w:ascii="Times New Roman" w:hAnsi="Times New Roman"/>
          <w:sz w:val="24"/>
          <w:szCs w:val="24"/>
        </w:rPr>
        <w:t>– актовый зал.</w:t>
      </w:r>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bCs/>
          <w:sz w:val="24"/>
          <w:szCs w:val="24"/>
        </w:rPr>
        <w:t>6.1.</w:t>
      </w:r>
      <w:r w:rsidR="00974CA1">
        <w:rPr>
          <w:rFonts w:ascii="Times New Roman" w:hAnsi="Times New Roman"/>
          <w:bCs/>
          <w:sz w:val="24"/>
          <w:szCs w:val="24"/>
        </w:rPr>
        <w:t>1</w:t>
      </w:r>
      <w:r w:rsidRPr="0011621C">
        <w:rPr>
          <w:rFonts w:ascii="Times New Roman" w:hAnsi="Times New Roman"/>
          <w:bCs/>
          <w:sz w:val="24"/>
          <w:szCs w:val="24"/>
        </w:rPr>
        <w:t>. Материально-техническое оснащение</w:t>
      </w:r>
      <w:r w:rsidRPr="0011621C">
        <w:rPr>
          <w:rFonts w:ascii="Times New Roman" w:hAnsi="Times New Roman"/>
          <w:b/>
          <w:sz w:val="24"/>
          <w:szCs w:val="24"/>
        </w:rPr>
        <w:t xml:space="preserve"> </w:t>
      </w:r>
      <w:r w:rsidRPr="0011621C">
        <w:rPr>
          <w:rFonts w:ascii="Times New Roman" w:hAnsi="Times New Roman"/>
          <w:bCs/>
          <w:sz w:val="24"/>
          <w:szCs w:val="24"/>
        </w:rPr>
        <w:t>кабинетов,</w:t>
      </w:r>
      <w:r w:rsidRPr="0011621C">
        <w:rPr>
          <w:rFonts w:ascii="Times New Roman" w:hAnsi="Times New Roman"/>
          <w:b/>
          <w:sz w:val="24"/>
          <w:szCs w:val="24"/>
        </w:rPr>
        <w:t xml:space="preserve"> </w:t>
      </w:r>
      <w:r w:rsidRPr="0011621C">
        <w:rPr>
          <w:rFonts w:ascii="Times New Roman" w:hAnsi="Times New Roman"/>
          <w:sz w:val="24"/>
          <w:szCs w:val="24"/>
        </w:rPr>
        <w:t>лабораторий, мастерских и баз практики по специальности</w:t>
      </w:r>
      <w:r w:rsidR="00974CA1">
        <w:rPr>
          <w:rFonts w:ascii="Times New Roman" w:hAnsi="Times New Roman"/>
          <w:sz w:val="24"/>
          <w:szCs w:val="24"/>
        </w:rPr>
        <w:t xml:space="preserve"> 44.02.01 Дошкольное образование</w:t>
      </w:r>
      <w:r w:rsidRPr="0011621C">
        <w:rPr>
          <w:rFonts w:ascii="Times New Roman" w:hAnsi="Times New Roman"/>
          <w:sz w:val="24"/>
          <w:szCs w:val="24"/>
        </w:rPr>
        <w:t>.</w:t>
      </w:r>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sz w:val="24"/>
          <w:szCs w:val="24"/>
        </w:rPr>
        <w:t>Образовательная организация, реализующая программу по</w:t>
      </w:r>
      <w:r w:rsidRPr="0011621C">
        <w:rPr>
          <w:rFonts w:ascii="Times New Roman" w:hAnsi="Times New Roman"/>
          <w:i/>
          <w:sz w:val="24"/>
          <w:szCs w:val="24"/>
        </w:rPr>
        <w:t xml:space="preserve"> </w:t>
      </w:r>
      <w:r w:rsidRPr="0011621C">
        <w:rPr>
          <w:rFonts w:ascii="Times New Roman" w:hAnsi="Times New Roman"/>
          <w:sz w:val="24"/>
          <w:szCs w:val="24"/>
        </w:rPr>
        <w:t xml:space="preserve">специальности </w:t>
      </w:r>
      <w:r>
        <w:rPr>
          <w:rFonts w:ascii="Times New Roman" w:hAnsi="Times New Roman"/>
          <w:sz w:val="24"/>
          <w:szCs w:val="24"/>
        </w:rPr>
        <w:t>44.02.01 Д</w:t>
      </w:r>
      <w:r w:rsidRPr="0011621C">
        <w:rPr>
          <w:rFonts w:ascii="Times New Roman" w:hAnsi="Times New Roman"/>
          <w:sz w:val="24"/>
          <w:szCs w:val="24"/>
        </w:rPr>
        <w:t>ошкольное образование</w:t>
      </w:r>
      <w:r w:rsidRPr="0011621C">
        <w:rPr>
          <w:rFonts w:ascii="Times New Roman" w:hAnsi="Times New Roman"/>
          <w:i/>
          <w:sz w:val="24"/>
          <w:szCs w:val="24"/>
        </w:rPr>
        <w:t xml:space="preserve">, </w:t>
      </w:r>
      <w:r w:rsidR="00DB6326">
        <w:rPr>
          <w:rFonts w:ascii="Times New Roman" w:hAnsi="Times New Roman"/>
          <w:sz w:val="24"/>
          <w:szCs w:val="24"/>
        </w:rPr>
        <w:t>располагает</w:t>
      </w:r>
      <w:r w:rsidRPr="0011621C">
        <w:rPr>
          <w:rFonts w:ascii="Times New Roman" w:hAnsi="Times New Roman"/>
          <w:sz w:val="24"/>
          <w:szCs w:val="24"/>
        </w:rPr>
        <w:t xml:space="preserve">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w:t>
      </w:r>
      <w:r w:rsidR="005243C1">
        <w:rPr>
          <w:rFonts w:ascii="Times New Roman" w:hAnsi="Times New Roman"/>
          <w:sz w:val="24"/>
          <w:szCs w:val="24"/>
        </w:rPr>
        <w:t xml:space="preserve">ьно необходимый для реализации </w:t>
      </w:r>
      <w:r w:rsidR="00DB6326">
        <w:rPr>
          <w:rFonts w:ascii="Times New Roman" w:hAnsi="Times New Roman"/>
          <w:sz w:val="24"/>
          <w:szCs w:val="24"/>
        </w:rPr>
        <w:t>О</w:t>
      </w:r>
      <w:r w:rsidRPr="0011621C">
        <w:rPr>
          <w:rFonts w:ascii="Times New Roman" w:hAnsi="Times New Roman"/>
          <w:sz w:val="24"/>
          <w:szCs w:val="24"/>
        </w:rPr>
        <w:t xml:space="preserve">ОП перечень материально-технического обеспечения включает в себя: </w:t>
      </w:r>
    </w:p>
    <w:p w:rsidR="005331F0" w:rsidRPr="0011621C" w:rsidRDefault="005331F0" w:rsidP="005331F0">
      <w:pPr>
        <w:spacing w:after="0"/>
        <w:ind w:firstLine="709"/>
        <w:rPr>
          <w:rFonts w:ascii="Times New Roman" w:hAnsi="Times New Roman"/>
          <w:b/>
          <w:sz w:val="24"/>
          <w:szCs w:val="24"/>
        </w:rPr>
      </w:pPr>
    </w:p>
    <w:p w:rsidR="005331F0" w:rsidRPr="0011621C" w:rsidRDefault="00DB6326" w:rsidP="005331F0">
      <w:pPr>
        <w:suppressAutoHyphens/>
        <w:spacing w:after="0"/>
        <w:ind w:firstLine="709"/>
        <w:jc w:val="both"/>
        <w:rPr>
          <w:rFonts w:ascii="Times New Roman" w:hAnsi="Times New Roman"/>
          <w:bCs/>
          <w:sz w:val="24"/>
          <w:szCs w:val="24"/>
        </w:rPr>
      </w:pPr>
      <w:r>
        <w:rPr>
          <w:rFonts w:ascii="Times New Roman" w:hAnsi="Times New Roman"/>
          <w:bCs/>
          <w:sz w:val="24"/>
          <w:szCs w:val="24"/>
        </w:rPr>
        <w:t>6.1.2.</w:t>
      </w:r>
      <w:r w:rsidR="005331F0" w:rsidRPr="0011621C">
        <w:rPr>
          <w:rFonts w:ascii="Times New Roman" w:hAnsi="Times New Roman"/>
          <w:bCs/>
          <w:sz w:val="24"/>
          <w:szCs w:val="24"/>
        </w:rPr>
        <w:t xml:space="preserve"> Оснащение кабинетов</w:t>
      </w: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«Социально-гуманитарных дисциплин»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85"/>
        <w:gridCol w:w="6057"/>
      </w:tblGrid>
      <w:tr w:rsidR="005331F0" w:rsidRPr="0011621C" w:rsidTr="00455EF8">
        <w:tc>
          <w:tcPr>
            <w:tcW w:w="269"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w:t>
            </w:r>
          </w:p>
        </w:tc>
        <w:tc>
          <w:tcPr>
            <w:tcW w:w="1490"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Наименование оборудования</w:t>
            </w:r>
          </w:p>
        </w:tc>
        <w:tc>
          <w:tcPr>
            <w:tcW w:w="3241"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Техническое описание</w:t>
            </w:r>
          </w:p>
        </w:tc>
      </w:tr>
      <w:tr w:rsidR="005331F0" w:rsidRPr="0011621C" w:rsidTr="00455EF8">
        <w:trPr>
          <w:trHeight w:val="278"/>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val="en-US" w:eastAsia="en-US"/>
              </w:rPr>
              <w:t>I</w:t>
            </w:r>
            <w:r w:rsidRPr="0011621C">
              <w:rPr>
                <w:rFonts w:ascii="Times New Roman" w:hAnsi="Times New Roman"/>
                <w:b/>
                <w:bCs/>
                <w:iCs/>
                <w:sz w:val="24"/>
                <w:szCs w:val="28"/>
                <w:lang w:eastAsia="en-US"/>
              </w:rPr>
              <w:t xml:space="preserve"> Специализированная мебель и системы хранения</w:t>
            </w:r>
          </w:p>
        </w:tc>
      </w:tr>
      <w:tr w:rsidR="005331F0" w:rsidRPr="0011621C" w:rsidTr="00455EF8">
        <w:trPr>
          <w:trHeight w:val="277"/>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 xml:space="preserve">Стол ученический 2х местный </w:t>
            </w:r>
          </w:p>
        </w:tc>
        <w:tc>
          <w:tcPr>
            <w:tcW w:w="324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мм и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Стул ученический</w:t>
            </w:r>
          </w:p>
        </w:tc>
        <w:tc>
          <w:tcPr>
            <w:tcW w:w="324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Каркас изготавливается из труб прямоугольного сечения</w:t>
            </w:r>
            <w:r>
              <w:rPr>
                <w:rFonts w:ascii="Times New Roman" w:hAnsi="Times New Roman"/>
                <w:iCs/>
                <w:sz w:val="24"/>
                <w:szCs w:val="28"/>
                <w:lang w:eastAsia="en-US"/>
              </w:rPr>
              <w:t>, размеры -</w:t>
            </w:r>
            <w:r w:rsidRPr="00B80EE6">
              <w:rPr>
                <w:rFonts w:ascii="Times New Roman" w:hAnsi="Times New Roman"/>
                <w:iCs/>
                <w:sz w:val="24"/>
                <w:szCs w:val="28"/>
                <w:lang w:eastAsia="en-US"/>
              </w:rPr>
              <w:t xml:space="preserve"> 38х42(</w:t>
            </w:r>
            <w:proofErr w:type="gramStart"/>
            <w:r w:rsidRPr="00B80EE6">
              <w:rPr>
                <w:rFonts w:ascii="Times New Roman" w:hAnsi="Times New Roman"/>
                <w:iCs/>
                <w:sz w:val="24"/>
                <w:szCs w:val="28"/>
                <w:lang w:eastAsia="en-US"/>
              </w:rPr>
              <w:t>50)х</w:t>
            </w:r>
            <w:proofErr w:type="gramEnd"/>
            <w:r w:rsidRPr="00B80EE6">
              <w:rPr>
                <w:rFonts w:ascii="Times New Roman" w:hAnsi="Times New Roman"/>
                <w:iCs/>
                <w:sz w:val="24"/>
                <w:szCs w:val="28"/>
                <w:lang w:eastAsia="en-US"/>
              </w:rPr>
              <w:t>38 см</w:t>
            </w:r>
            <w:r>
              <w:rPr>
                <w:rFonts w:ascii="Times New Roman" w:hAnsi="Times New Roman"/>
                <w:iCs/>
                <w:sz w:val="24"/>
                <w:szCs w:val="28"/>
                <w:lang w:eastAsia="en-US"/>
              </w:rPr>
              <w:t xml:space="preserve">. </w:t>
            </w:r>
            <w:r w:rsidRPr="00B80EE6">
              <w:rPr>
                <w:rFonts w:ascii="Times New Roman" w:hAnsi="Times New Roman"/>
                <w:iCs/>
                <w:sz w:val="24"/>
                <w:szCs w:val="28"/>
                <w:lang w:eastAsia="en-US"/>
              </w:rPr>
              <w:t>Эргономичные сиденье и спинка выполнены из фанеры, покрытой лаком.</w:t>
            </w:r>
            <w:r w:rsidRPr="00F750B7">
              <w:rPr>
                <w:rFonts w:ascii="Times New Roman" w:hAnsi="Times New Roman"/>
                <w:iCs/>
                <w:sz w:val="24"/>
                <w:szCs w:val="28"/>
                <w:lang w:eastAsia="en-US"/>
              </w:rPr>
              <w:t xml:space="preserve">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Стол учительский корпусной компьютерный</w:t>
            </w:r>
          </w:p>
        </w:tc>
        <w:tc>
          <w:tcPr>
            <w:tcW w:w="324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Стул учительский</w:t>
            </w:r>
          </w:p>
        </w:tc>
        <w:tc>
          <w:tcPr>
            <w:tcW w:w="324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 (со стеклом)</w:t>
            </w:r>
          </w:p>
        </w:tc>
        <w:tc>
          <w:tcPr>
            <w:tcW w:w="324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6</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w:t>
            </w:r>
          </w:p>
        </w:tc>
        <w:tc>
          <w:tcPr>
            <w:tcW w:w="324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собирается на эксцентриковой стяжке</w:t>
            </w:r>
          </w:p>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7</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Доска аудиторная для письма мелом 1500х1000 мм</w:t>
            </w:r>
          </w:p>
        </w:tc>
        <w:tc>
          <w:tcPr>
            <w:tcW w:w="324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455E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455EF8">
        <w:tc>
          <w:tcPr>
            <w:tcW w:w="269"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490"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4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snapToGrid w:val="0"/>
              <w:spacing w:after="0" w:line="240" w:lineRule="auto"/>
              <w:rPr>
                <w:rFonts w:ascii="Times New Roman" w:hAnsi="Times New Roman"/>
                <w:i/>
                <w:sz w:val="24"/>
                <w:szCs w:val="28"/>
                <w:lang w:eastAsia="en-US"/>
              </w:rPr>
            </w:pPr>
          </w:p>
        </w:tc>
      </w:tr>
      <w:tr w:rsidR="005331F0" w:rsidRPr="0011621C" w:rsidTr="00455E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 xml:space="preserve">II </w:t>
            </w:r>
            <w:r w:rsidRPr="0011621C">
              <w:rPr>
                <w:rFonts w:ascii="Times New Roman" w:hAnsi="Times New Roman"/>
                <w:b/>
                <w:bCs/>
                <w:iCs/>
                <w:sz w:val="24"/>
                <w:szCs w:val="28"/>
                <w:lang w:eastAsia="en-US"/>
              </w:rPr>
              <w:t>Технические средства</w:t>
            </w:r>
          </w:p>
        </w:tc>
      </w:tr>
      <w:tr w:rsidR="005331F0" w:rsidRPr="0011621C" w:rsidTr="00455EF8">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490"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p>
        </w:tc>
        <w:tc>
          <w:tcPr>
            <w:tcW w:w="324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 xml:space="preserve">Ноутбук HP RT3290 AMD A10-4655M APU 2.00 </w:t>
            </w:r>
            <w:proofErr w:type="spellStart"/>
            <w:r w:rsidRPr="00EB5ACF">
              <w:rPr>
                <w:rFonts w:ascii="Times New Roman" w:hAnsi="Times New Roman"/>
                <w:iCs/>
                <w:sz w:val="24"/>
                <w:szCs w:val="28"/>
                <w:lang w:eastAsia="en-US"/>
              </w:rPr>
              <w:t>GHz</w:t>
            </w:r>
            <w:proofErr w:type="spellEnd"/>
            <w:r w:rsidRPr="00EB5ACF">
              <w:rPr>
                <w:rFonts w:ascii="Times New Roman" w:hAnsi="Times New Roman"/>
                <w:iCs/>
                <w:sz w:val="24"/>
                <w:szCs w:val="28"/>
                <w:lang w:eastAsia="en-US"/>
              </w:rPr>
              <w:t xml:space="preserve"> 8 </w:t>
            </w:r>
            <w:proofErr w:type="spellStart"/>
            <w:r w:rsidRPr="00EB5ACF">
              <w:rPr>
                <w:rFonts w:ascii="Times New Roman" w:hAnsi="Times New Roman"/>
                <w:iCs/>
                <w:sz w:val="24"/>
                <w:szCs w:val="28"/>
                <w:lang w:eastAsia="en-US"/>
              </w:rPr>
              <w:t>Gb</w:t>
            </w:r>
            <w:proofErr w:type="spellEnd"/>
            <w:r w:rsidRPr="00EB5ACF">
              <w:rPr>
                <w:rFonts w:ascii="Times New Roman" w:hAnsi="Times New Roman"/>
                <w:iCs/>
                <w:sz w:val="24"/>
                <w:szCs w:val="28"/>
                <w:lang w:eastAsia="en-US"/>
              </w:rPr>
              <w:t xml:space="preserve"> ОЗУ 250 </w:t>
            </w:r>
            <w:proofErr w:type="spellStart"/>
            <w:r w:rsidRPr="00EB5ACF">
              <w:rPr>
                <w:rFonts w:ascii="Times New Roman" w:hAnsi="Times New Roman"/>
                <w:iCs/>
                <w:sz w:val="24"/>
                <w:szCs w:val="28"/>
                <w:lang w:eastAsia="en-US"/>
              </w:rPr>
              <w:t>Gb</w:t>
            </w:r>
            <w:proofErr w:type="spellEnd"/>
            <w:r w:rsidRPr="00EB5ACF">
              <w:rPr>
                <w:rFonts w:ascii="Times New Roman" w:hAnsi="Times New Roman"/>
                <w:iCs/>
                <w:sz w:val="24"/>
                <w:szCs w:val="28"/>
                <w:lang w:eastAsia="en-US"/>
              </w:rPr>
              <w:t xml:space="preserve"> SSD AMD HD 7620G AMD HD 8600M </w:t>
            </w:r>
            <w:proofErr w:type="spellStart"/>
            <w:r w:rsidRPr="00EB5ACF">
              <w:rPr>
                <w:rFonts w:ascii="Times New Roman" w:hAnsi="Times New Roman"/>
                <w:iCs/>
                <w:sz w:val="24"/>
                <w:szCs w:val="28"/>
                <w:lang w:eastAsia="en-US"/>
              </w:rPr>
              <w:t>Series</w:t>
            </w:r>
            <w:proofErr w:type="spellEnd"/>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490"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Телевизор</w:t>
            </w:r>
          </w:p>
        </w:tc>
        <w:tc>
          <w:tcPr>
            <w:tcW w:w="324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ЖК телевизор </w:t>
            </w:r>
            <w:proofErr w:type="spellStart"/>
            <w:r w:rsidRPr="00A42D61">
              <w:rPr>
                <w:rFonts w:ascii="Times New Roman" w:hAnsi="Times New Roman"/>
                <w:iCs/>
                <w:sz w:val="24"/>
                <w:szCs w:val="28"/>
                <w:lang w:eastAsia="en-US"/>
              </w:rPr>
              <w:t>samsung</w:t>
            </w:r>
            <w:proofErr w:type="spellEnd"/>
            <w:r w:rsidRPr="00A42D61">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Плазменная панель 40</w:t>
            </w:r>
            <w:r w:rsidRPr="007A291D">
              <w:rPr>
                <w:rFonts w:ascii="Times New Roman" w:hAnsi="Times New Roman"/>
                <w:iCs/>
                <w:sz w:val="24"/>
                <w:szCs w:val="28"/>
                <w:lang w:eastAsia="en-US"/>
              </w:rPr>
              <w:t xml:space="preserve"> дюйм (1</w:t>
            </w:r>
            <w:r>
              <w:rPr>
                <w:rFonts w:ascii="Times New Roman" w:hAnsi="Times New Roman"/>
                <w:iCs/>
                <w:sz w:val="24"/>
                <w:szCs w:val="28"/>
                <w:lang w:eastAsia="en-US"/>
              </w:rPr>
              <w:t>2</w:t>
            </w:r>
            <w:r w:rsidRPr="007A291D">
              <w:rPr>
                <w:rFonts w:ascii="Times New Roman" w:hAnsi="Times New Roman"/>
                <w:iCs/>
                <w:sz w:val="24"/>
                <w:szCs w:val="28"/>
                <w:lang w:eastAsia="en-US"/>
              </w:rPr>
              <w:t xml:space="preserve">0см), </w:t>
            </w:r>
            <w:proofErr w:type="spellStart"/>
            <w:r w:rsidRPr="007A291D">
              <w:rPr>
                <w:rFonts w:ascii="Times New Roman" w:hAnsi="Times New Roman"/>
                <w:iCs/>
                <w:sz w:val="24"/>
                <w:szCs w:val="28"/>
                <w:lang w:eastAsia="en-US"/>
              </w:rPr>
              <w:t>fullhd</w:t>
            </w:r>
            <w:proofErr w:type="spellEnd"/>
            <w:r w:rsidRPr="007A291D">
              <w:rPr>
                <w:rFonts w:ascii="Times New Roman" w:hAnsi="Times New Roman"/>
                <w:iCs/>
                <w:sz w:val="24"/>
                <w:szCs w:val="28"/>
                <w:lang w:eastAsia="en-US"/>
              </w:rPr>
              <w:t xml:space="preserve">, Lan,3D, </w:t>
            </w:r>
            <w:proofErr w:type="spellStart"/>
            <w:r w:rsidRPr="007A291D">
              <w:rPr>
                <w:rFonts w:ascii="Times New Roman" w:hAnsi="Times New Roman"/>
                <w:iCs/>
                <w:sz w:val="24"/>
                <w:szCs w:val="28"/>
                <w:lang w:eastAsia="en-US"/>
              </w:rPr>
              <w:t>Usb</w:t>
            </w:r>
            <w:proofErr w:type="spellEnd"/>
            <w:r w:rsidRPr="007A291D">
              <w:rPr>
                <w:rFonts w:ascii="Times New Roman" w:hAnsi="Times New Roman"/>
                <w:iCs/>
                <w:sz w:val="24"/>
                <w:szCs w:val="28"/>
                <w:lang w:eastAsia="en-US"/>
              </w:rPr>
              <w:t xml:space="preserve">, </w:t>
            </w:r>
            <w:proofErr w:type="spellStart"/>
            <w:r w:rsidRPr="007A291D">
              <w:rPr>
                <w:rFonts w:ascii="Times New Roman" w:hAnsi="Times New Roman"/>
                <w:iCs/>
                <w:sz w:val="24"/>
                <w:szCs w:val="28"/>
                <w:lang w:eastAsia="en-US"/>
              </w:rPr>
              <w:t>Hdmi</w:t>
            </w:r>
            <w:proofErr w:type="spellEnd"/>
            <w:r w:rsidRPr="007A291D">
              <w:rPr>
                <w:rFonts w:ascii="Times New Roman" w:hAnsi="Times New Roman"/>
                <w:iCs/>
                <w:sz w:val="24"/>
                <w:szCs w:val="28"/>
                <w:lang w:eastAsia="en-US"/>
              </w:rPr>
              <w:t xml:space="preserve"> 1920х1080, звук 2х10вт, </w:t>
            </w:r>
            <w:proofErr w:type="spellStart"/>
            <w:r w:rsidRPr="007A291D">
              <w:rPr>
                <w:rFonts w:ascii="Times New Roman" w:hAnsi="Times New Roman"/>
                <w:iCs/>
                <w:sz w:val="24"/>
                <w:szCs w:val="28"/>
                <w:lang w:eastAsia="en-US"/>
              </w:rPr>
              <w:t>Dvb</w:t>
            </w:r>
            <w:proofErr w:type="spellEnd"/>
            <w:r w:rsidRPr="007A291D">
              <w:rPr>
                <w:rFonts w:ascii="Times New Roman" w:hAnsi="Times New Roman"/>
                <w:iCs/>
                <w:sz w:val="24"/>
                <w:szCs w:val="28"/>
                <w:lang w:eastAsia="en-US"/>
              </w:rPr>
              <w:t xml:space="preserve">-C, </w:t>
            </w:r>
            <w:proofErr w:type="spellStart"/>
            <w:r w:rsidRPr="007A291D">
              <w:rPr>
                <w:rFonts w:ascii="Times New Roman" w:hAnsi="Times New Roman"/>
                <w:iCs/>
                <w:sz w:val="24"/>
                <w:szCs w:val="28"/>
                <w:lang w:eastAsia="en-US"/>
              </w:rPr>
              <w:t>Атв</w:t>
            </w:r>
            <w:proofErr w:type="spellEnd"/>
            <w:r w:rsidRPr="007A291D">
              <w:rPr>
                <w:rFonts w:ascii="Times New Roman" w:hAnsi="Times New Roman"/>
                <w:iCs/>
                <w:sz w:val="24"/>
                <w:szCs w:val="28"/>
                <w:lang w:eastAsia="en-US"/>
              </w:rPr>
              <w:t>, мультиплекс спутниковый, в хорошем состоянии. Высота — 77.5 см. Ширина — 120 см. Глубина — 5.7 см. Вес — 26.1 кг.</w:t>
            </w:r>
          </w:p>
        </w:tc>
      </w:tr>
      <w:tr w:rsidR="005331F0" w:rsidRPr="00C9694B"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490"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Программное обеспечение</w:t>
            </w:r>
          </w:p>
        </w:tc>
        <w:tc>
          <w:tcPr>
            <w:tcW w:w="324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"Microsoft Windows 10; Microsoft Office 2013</w:t>
            </w:r>
          </w:p>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 xml:space="preserve"> VLC media player;  Mozilla Firefox; </w:t>
            </w:r>
            <w:r w:rsidRPr="00A42D61">
              <w:rPr>
                <w:rFonts w:ascii="Times New Roman" w:hAnsi="Times New Roman"/>
                <w:iCs/>
                <w:sz w:val="24"/>
                <w:szCs w:val="28"/>
                <w:lang w:eastAsia="en-US"/>
              </w:rPr>
              <w:t>Антивирус</w:t>
            </w:r>
            <w:r>
              <w:rPr>
                <w:rFonts w:ascii="Times New Roman" w:hAnsi="Times New Roman"/>
                <w:iCs/>
                <w:sz w:val="24"/>
                <w:szCs w:val="28"/>
                <w:lang w:val="en-US" w:eastAsia="en-US"/>
              </w:rPr>
              <w:t xml:space="preserve"> Kaspersky; </w:t>
            </w:r>
          </w:p>
        </w:tc>
      </w:tr>
      <w:tr w:rsidR="005331F0" w:rsidRPr="0011621C" w:rsidTr="00455EF8">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iCs/>
                <w:sz w:val="24"/>
                <w:szCs w:val="28"/>
                <w:lang w:eastAsia="en-US"/>
              </w:rPr>
              <w:t>Дополнительное оборудование</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490"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4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455EF8">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III</w:t>
            </w:r>
            <w:r w:rsidRPr="0011621C">
              <w:rPr>
                <w:rFonts w:ascii="Times New Roman" w:hAnsi="Times New Roman"/>
                <w:b/>
                <w:bCs/>
                <w:iCs/>
                <w:sz w:val="24"/>
                <w:szCs w:val="28"/>
                <w:lang w:eastAsia="en-US"/>
              </w:rPr>
              <w:t xml:space="preserve"> Демонстрационные учебно-наглядные пособия</w:t>
            </w:r>
          </w:p>
        </w:tc>
      </w:tr>
      <w:tr w:rsidR="005331F0" w:rsidRPr="0011621C" w:rsidTr="00455EF8">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 (по выбору ОО)</w:t>
            </w:r>
          </w:p>
        </w:tc>
      </w:tr>
      <w:tr w:rsidR="005331F0" w:rsidRPr="0011621C" w:rsidTr="00455EF8">
        <w:tc>
          <w:tcPr>
            <w:tcW w:w="1759" w:type="pct"/>
            <w:gridSpan w:val="2"/>
            <w:shd w:val="clear" w:color="auto" w:fill="auto"/>
          </w:tcPr>
          <w:p w:rsidR="005331F0" w:rsidRPr="0011621C" w:rsidRDefault="005331F0" w:rsidP="005331F0">
            <w:pPr>
              <w:snapToGrid w:val="0"/>
              <w:spacing w:after="0" w:line="240" w:lineRule="auto"/>
              <w:rPr>
                <w:rFonts w:ascii="Times New Roman" w:hAnsi="Times New Roman"/>
                <w:b/>
                <w:iCs/>
                <w:sz w:val="24"/>
                <w:szCs w:val="28"/>
                <w:lang w:eastAsia="en-US"/>
              </w:rPr>
            </w:pPr>
            <w:r w:rsidRPr="0011621C">
              <w:rPr>
                <w:rFonts w:ascii="Times New Roman" w:hAnsi="Times New Roman"/>
                <w:b/>
                <w:iCs/>
                <w:sz w:val="24"/>
                <w:szCs w:val="28"/>
                <w:lang w:eastAsia="en-US"/>
              </w:rPr>
              <w:t>Плакаты, таблицы, иллюстрации и другие информационные источники:</w:t>
            </w:r>
          </w:p>
        </w:tc>
        <w:tc>
          <w:tcPr>
            <w:tcW w:w="324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Учебно-методические комплексы и иллюстрации, справочники, аудиозаписи</w:t>
            </w:r>
          </w:p>
        </w:tc>
        <w:tc>
          <w:tcPr>
            <w:tcW w:w="3241" w:type="pct"/>
            <w:shd w:val="clear" w:color="auto" w:fill="auto"/>
          </w:tcPr>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Архитектура Др. Греции;</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Искусство Др. Греции;</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Искусство и скульптура Др. Греции;</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Театр Древней Греции;</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Древний Рим;</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Византия;</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Древний Киев;</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Памятники культуры Киевской Руси;</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Древний Новгород;</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Хан Батый;</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Средневековый город;</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Куликовская битва;</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Цветущая Флоренция</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Памятники русской культуры XVII века;</w:t>
            </w:r>
          </w:p>
          <w:p w:rsidR="005331F0" w:rsidRPr="00760B11"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xml:space="preserve">- 1812 год; </w:t>
            </w:r>
          </w:p>
          <w:p w:rsidR="005331F0" w:rsidRPr="0011621C" w:rsidRDefault="005331F0" w:rsidP="005331F0">
            <w:pPr>
              <w:snapToGrid w:val="0"/>
              <w:spacing w:after="0" w:line="240" w:lineRule="auto"/>
              <w:rPr>
                <w:rFonts w:ascii="Times New Roman" w:hAnsi="Times New Roman"/>
                <w:iCs/>
                <w:sz w:val="24"/>
                <w:szCs w:val="28"/>
                <w:lang w:eastAsia="en-US"/>
              </w:rPr>
            </w:pPr>
            <w:r w:rsidRPr="00760B11">
              <w:rPr>
                <w:rFonts w:ascii="Times New Roman" w:hAnsi="Times New Roman"/>
                <w:iCs/>
                <w:sz w:val="24"/>
                <w:szCs w:val="28"/>
                <w:lang w:eastAsia="en-US"/>
              </w:rPr>
              <w:t>- Уроки и итоги второй мировой войн</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Географические и исторические карты </w:t>
            </w:r>
          </w:p>
        </w:tc>
        <w:tc>
          <w:tcPr>
            <w:tcW w:w="324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1. </w:t>
            </w:r>
            <w:r w:rsidRPr="00EB5ACF">
              <w:rPr>
                <w:rFonts w:ascii="Times New Roman" w:hAnsi="Times New Roman"/>
                <w:iCs/>
                <w:sz w:val="24"/>
                <w:szCs w:val="28"/>
                <w:lang w:eastAsia="en-US"/>
              </w:rPr>
              <w:t xml:space="preserve">Настенная карта Российской </w:t>
            </w:r>
            <w:r>
              <w:rPr>
                <w:rFonts w:ascii="Times New Roman" w:hAnsi="Times New Roman"/>
                <w:iCs/>
                <w:sz w:val="24"/>
                <w:szCs w:val="28"/>
                <w:lang w:eastAsia="en-US"/>
              </w:rPr>
              <w:t>Федерации (с новыми субъектами) Артикул: УП-038 Размеры (</w:t>
            </w:r>
            <w:proofErr w:type="spellStart"/>
            <w:r>
              <w:rPr>
                <w:rFonts w:ascii="Times New Roman" w:hAnsi="Times New Roman"/>
                <w:iCs/>
                <w:sz w:val="24"/>
                <w:szCs w:val="28"/>
                <w:lang w:eastAsia="en-US"/>
              </w:rPr>
              <w:t>ШхВ</w:t>
            </w:r>
            <w:proofErr w:type="spellEnd"/>
            <w:r>
              <w:rPr>
                <w:rFonts w:ascii="Times New Roman" w:hAnsi="Times New Roman"/>
                <w:iCs/>
                <w:sz w:val="24"/>
                <w:szCs w:val="28"/>
                <w:lang w:eastAsia="en-US"/>
              </w:rPr>
              <w:t>): 770х550 мм.</w:t>
            </w:r>
            <w:r w:rsidR="00662BB4">
              <w:rPr>
                <w:rFonts w:ascii="Times New Roman" w:hAnsi="Times New Roman"/>
                <w:iCs/>
                <w:sz w:val="24"/>
                <w:szCs w:val="28"/>
                <w:lang w:eastAsia="en-US"/>
              </w:rPr>
              <w:t xml:space="preserve"> </w:t>
            </w:r>
            <w:r w:rsidRPr="00EB5ACF">
              <w:rPr>
                <w:rFonts w:ascii="Times New Roman" w:hAnsi="Times New Roman"/>
                <w:iCs/>
                <w:sz w:val="24"/>
                <w:szCs w:val="28"/>
                <w:lang w:eastAsia="en-US"/>
              </w:rPr>
              <w:t>Актуальная настенная карта отражает территории, которые входят в состав Российской Федерации по состоянию на 2024 год. Субъекты подписаны, включает изображение герба Российской Федерации.</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2. </w:t>
            </w:r>
            <w:r w:rsidRPr="00EB5ACF">
              <w:rPr>
                <w:rFonts w:ascii="Times New Roman" w:hAnsi="Times New Roman"/>
                <w:iCs/>
                <w:sz w:val="24"/>
                <w:szCs w:val="28"/>
                <w:lang w:eastAsia="en-US"/>
              </w:rPr>
              <w:t>Стенд Климатическая карта мира, 1х0,75 м</w:t>
            </w:r>
          </w:p>
          <w:p w:rsidR="005331F0" w:rsidRPr="00EB5ACF"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Артикул: ШК-0824</w:t>
            </w:r>
          </w:p>
          <w:p w:rsidR="005331F0" w:rsidRPr="00EB5ACF"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Размеры (</w:t>
            </w:r>
            <w:proofErr w:type="spellStart"/>
            <w:r w:rsidRPr="00EB5ACF">
              <w:rPr>
                <w:rFonts w:ascii="Times New Roman" w:hAnsi="Times New Roman"/>
                <w:iCs/>
                <w:sz w:val="24"/>
                <w:szCs w:val="28"/>
                <w:lang w:eastAsia="en-US"/>
              </w:rPr>
              <w:t>ШхВ</w:t>
            </w:r>
            <w:proofErr w:type="spellEnd"/>
            <w:r w:rsidRPr="00EB5ACF">
              <w:rPr>
                <w:rFonts w:ascii="Times New Roman" w:hAnsi="Times New Roman"/>
                <w:iCs/>
                <w:sz w:val="24"/>
                <w:szCs w:val="28"/>
                <w:lang w:eastAsia="en-US"/>
              </w:rPr>
              <w:t>): 1000х750 мм.</w:t>
            </w:r>
          </w:p>
          <w:p w:rsidR="005331F0" w:rsidRPr="0011621C"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Материалы: пластик ПВХ 3мм, пленка с фотопечать</w:t>
            </w:r>
            <w:r>
              <w:rPr>
                <w:rFonts w:ascii="Times New Roman" w:hAnsi="Times New Roman"/>
                <w:iCs/>
                <w:sz w:val="24"/>
                <w:szCs w:val="28"/>
                <w:lang w:eastAsia="en-US"/>
              </w:rPr>
              <w:t xml:space="preserve">ю 720 </w:t>
            </w:r>
            <w:proofErr w:type="spellStart"/>
            <w:r>
              <w:rPr>
                <w:rFonts w:ascii="Times New Roman" w:hAnsi="Times New Roman"/>
                <w:iCs/>
                <w:sz w:val="24"/>
                <w:szCs w:val="28"/>
                <w:lang w:eastAsia="en-US"/>
              </w:rPr>
              <w:t>dpi</w:t>
            </w:r>
            <w:proofErr w:type="spellEnd"/>
            <w:r>
              <w:rPr>
                <w:rFonts w:ascii="Times New Roman" w:hAnsi="Times New Roman"/>
                <w:iCs/>
                <w:sz w:val="24"/>
                <w:szCs w:val="28"/>
                <w:lang w:eastAsia="en-US"/>
              </w:rPr>
              <w:t xml:space="preserve">, ламинирующая пленка. </w:t>
            </w:r>
            <w:r w:rsidRPr="00EB5ACF">
              <w:rPr>
                <w:rFonts w:ascii="Times New Roman" w:hAnsi="Times New Roman"/>
                <w:iCs/>
                <w:sz w:val="24"/>
                <w:szCs w:val="28"/>
                <w:lang w:eastAsia="en-US"/>
              </w:rPr>
              <w:t>На стенде изображена карта мира, на которой указаны географические пояса и зоны суши Земли, а также приведены условные обозначения.</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Портреты выдающихся деятелей искусства, культуры и истории России.</w:t>
            </w:r>
          </w:p>
        </w:tc>
        <w:tc>
          <w:tcPr>
            <w:tcW w:w="324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Методическая литература и книгопечатная продукция</w:t>
            </w:r>
          </w:p>
        </w:tc>
        <w:tc>
          <w:tcPr>
            <w:tcW w:w="3241" w:type="pct"/>
            <w:shd w:val="clear" w:color="auto" w:fill="auto"/>
          </w:tcPr>
          <w:p w:rsidR="005331F0" w:rsidRPr="003757AE" w:rsidRDefault="005331F0" w:rsidP="005331F0">
            <w:pPr>
              <w:snapToGrid w:val="0"/>
              <w:spacing w:after="0" w:line="240" w:lineRule="auto"/>
              <w:rPr>
                <w:rFonts w:ascii="Times New Roman" w:hAnsi="Times New Roman"/>
                <w:iCs/>
                <w:sz w:val="24"/>
                <w:szCs w:val="28"/>
                <w:lang w:eastAsia="en-US"/>
              </w:rPr>
            </w:pPr>
            <w:r w:rsidRPr="003757AE">
              <w:rPr>
                <w:rFonts w:ascii="Times New Roman" w:hAnsi="Times New Roman"/>
                <w:iCs/>
                <w:sz w:val="24"/>
                <w:szCs w:val="28"/>
                <w:lang w:eastAsia="en-US"/>
              </w:rPr>
              <w:t xml:space="preserve">М.М. </w:t>
            </w:r>
            <w:proofErr w:type="spellStart"/>
            <w:r w:rsidRPr="003757AE">
              <w:rPr>
                <w:rFonts w:ascii="Times New Roman" w:hAnsi="Times New Roman"/>
                <w:iCs/>
                <w:sz w:val="24"/>
                <w:szCs w:val="28"/>
                <w:lang w:eastAsia="en-US"/>
              </w:rPr>
              <w:t>Горинов</w:t>
            </w:r>
            <w:proofErr w:type="spellEnd"/>
            <w:r w:rsidRPr="003757AE">
              <w:rPr>
                <w:rFonts w:ascii="Times New Roman" w:hAnsi="Times New Roman"/>
                <w:iCs/>
                <w:sz w:val="24"/>
                <w:szCs w:val="28"/>
                <w:lang w:eastAsia="en-US"/>
              </w:rPr>
              <w:t xml:space="preserve">, А. А. Данилов, Л. Г. Косулина и др.; под ред. А. В. </w:t>
            </w:r>
            <w:proofErr w:type="spellStart"/>
            <w:r w:rsidRPr="003757AE">
              <w:rPr>
                <w:rFonts w:ascii="Times New Roman" w:hAnsi="Times New Roman"/>
                <w:iCs/>
                <w:sz w:val="24"/>
                <w:szCs w:val="28"/>
                <w:lang w:eastAsia="en-US"/>
              </w:rPr>
              <w:t>Торкунова</w:t>
            </w:r>
            <w:proofErr w:type="spellEnd"/>
            <w:r w:rsidRPr="003757AE">
              <w:rPr>
                <w:rFonts w:ascii="Times New Roman" w:hAnsi="Times New Roman"/>
                <w:iCs/>
                <w:sz w:val="24"/>
                <w:szCs w:val="28"/>
                <w:lang w:eastAsia="en-US"/>
              </w:rPr>
              <w:t xml:space="preserve">. –История России. 1914 – 1945 гг.: 10 – й класс: базовый уровень: учебник для общеобразовательных организаций: в 2 </w:t>
            </w:r>
            <w:proofErr w:type="spellStart"/>
            <w:r w:rsidRPr="003757AE">
              <w:rPr>
                <w:rFonts w:ascii="Times New Roman" w:hAnsi="Times New Roman"/>
                <w:iCs/>
                <w:sz w:val="24"/>
                <w:szCs w:val="28"/>
                <w:lang w:eastAsia="en-US"/>
              </w:rPr>
              <w:t>частяхИстория</w:t>
            </w:r>
            <w:proofErr w:type="spellEnd"/>
            <w:r w:rsidRPr="003757AE">
              <w:rPr>
                <w:rFonts w:ascii="Times New Roman" w:hAnsi="Times New Roman"/>
                <w:iCs/>
                <w:sz w:val="24"/>
                <w:szCs w:val="28"/>
                <w:lang w:eastAsia="en-US"/>
              </w:rPr>
              <w:t xml:space="preserve">. М.: Просвещение,2021. –Ч.1. – 176 с, ил, карты. </w:t>
            </w:r>
            <w:proofErr w:type="gramStart"/>
            <w:r w:rsidRPr="003757AE">
              <w:rPr>
                <w:rFonts w:ascii="Times New Roman" w:hAnsi="Times New Roman"/>
                <w:iCs/>
                <w:sz w:val="24"/>
                <w:szCs w:val="28"/>
                <w:lang w:eastAsia="en-US"/>
              </w:rPr>
              <w:t>Ч.1 .</w:t>
            </w:r>
            <w:proofErr w:type="gramEnd"/>
            <w:r w:rsidRPr="003757AE">
              <w:rPr>
                <w:rFonts w:ascii="Times New Roman" w:hAnsi="Times New Roman"/>
                <w:iCs/>
                <w:sz w:val="24"/>
                <w:szCs w:val="28"/>
                <w:lang w:eastAsia="en-US"/>
              </w:rPr>
              <w:t xml:space="preserve"> –176 с, ил, карты. </w:t>
            </w:r>
          </w:p>
          <w:p w:rsidR="005331F0" w:rsidRPr="003757AE" w:rsidRDefault="005331F0" w:rsidP="005331F0">
            <w:pPr>
              <w:snapToGrid w:val="0"/>
              <w:spacing w:after="0" w:line="240" w:lineRule="auto"/>
              <w:rPr>
                <w:rFonts w:ascii="Times New Roman" w:hAnsi="Times New Roman"/>
                <w:iCs/>
                <w:sz w:val="24"/>
                <w:szCs w:val="28"/>
                <w:lang w:eastAsia="en-US"/>
              </w:rPr>
            </w:pPr>
            <w:r w:rsidRPr="003757AE">
              <w:rPr>
                <w:rFonts w:ascii="Times New Roman" w:hAnsi="Times New Roman"/>
                <w:iCs/>
                <w:sz w:val="24"/>
                <w:szCs w:val="28"/>
                <w:lang w:eastAsia="en-US"/>
              </w:rPr>
              <w:t xml:space="preserve">А. А. Данилов, А. В. </w:t>
            </w:r>
            <w:proofErr w:type="spellStart"/>
            <w:r w:rsidRPr="003757AE">
              <w:rPr>
                <w:rFonts w:ascii="Times New Roman" w:hAnsi="Times New Roman"/>
                <w:iCs/>
                <w:sz w:val="24"/>
                <w:szCs w:val="28"/>
                <w:lang w:eastAsia="en-US"/>
              </w:rPr>
              <w:t>Торкунов</w:t>
            </w:r>
            <w:proofErr w:type="spellEnd"/>
            <w:r w:rsidRPr="003757AE">
              <w:rPr>
                <w:rFonts w:ascii="Times New Roman" w:hAnsi="Times New Roman"/>
                <w:iCs/>
                <w:sz w:val="24"/>
                <w:szCs w:val="28"/>
                <w:lang w:eastAsia="en-US"/>
              </w:rPr>
              <w:t xml:space="preserve">, О. В. </w:t>
            </w:r>
            <w:proofErr w:type="spellStart"/>
            <w:r w:rsidRPr="003757AE">
              <w:rPr>
                <w:rFonts w:ascii="Times New Roman" w:hAnsi="Times New Roman"/>
                <w:iCs/>
                <w:sz w:val="24"/>
                <w:szCs w:val="28"/>
                <w:lang w:eastAsia="en-US"/>
              </w:rPr>
              <w:t>Хлевнюк</w:t>
            </w:r>
            <w:proofErr w:type="spellEnd"/>
            <w:r w:rsidRPr="003757AE">
              <w:rPr>
                <w:rFonts w:ascii="Times New Roman" w:hAnsi="Times New Roman"/>
                <w:iCs/>
                <w:sz w:val="24"/>
                <w:szCs w:val="28"/>
                <w:lang w:eastAsia="en-US"/>
              </w:rPr>
              <w:t xml:space="preserve"> и др.; под ред. А. В. </w:t>
            </w:r>
            <w:proofErr w:type="spellStart"/>
            <w:r w:rsidRPr="003757AE">
              <w:rPr>
                <w:rFonts w:ascii="Times New Roman" w:hAnsi="Times New Roman"/>
                <w:iCs/>
                <w:sz w:val="24"/>
                <w:szCs w:val="28"/>
                <w:lang w:eastAsia="en-US"/>
              </w:rPr>
              <w:t>Торкунова</w:t>
            </w:r>
            <w:proofErr w:type="spellEnd"/>
            <w:r w:rsidRPr="003757AE">
              <w:rPr>
                <w:rFonts w:ascii="Times New Roman" w:hAnsi="Times New Roman"/>
                <w:iCs/>
                <w:sz w:val="24"/>
                <w:szCs w:val="28"/>
                <w:lang w:eastAsia="en-US"/>
              </w:rPr>
              <w:t xml:space="preserve"> История России, 1946г. – начало </w:t>
            </w:r>
            <w:proofErr w:type="spellStart"/>
            <w:r w:rsidRPr="003757AE">
              <w:rPr>
                <w:rFonts w:ascii="Times New Roman" w:hAnsi="Times New Roman"/>
                <w:iCs/>
                <w:sz w:val="24"/>
                <w:szCs w:val="28"/>
                <w:lang w:eastAsia="en-US"/>
              </w:rPr>
              <w:t>ХХIв</w:t>
            </w:r>
            <w:proofErr w:type="spellEnd"/>
            <w:r w:rsidRPr="003757AE">
              <w:rPr>
                <w:rFonts w:ascii="Times New Roman" w:hAnsi="Times New Roman"/>
                <w:iCs/>
                <w:sz w:val="24"/>
                <w:szCs w:val="28"/>
                <w:lang w:eastAsia="en-US"/>
              </w:rPr>
              <w:t>.: 11 класс: базовый уровень: учебник для общеобразовательных организаций: в 2 частях –</w:t>
            </w:r>
            <w:r w:rsidRPr="003757AE">
              <w:rPr>
                <w:rFonts w:ascii="Times New Roman" w:hAnsi="Times New Roman"/>
                <w:iCs/>
                <w:sz w:val="24"/>
                <w:szCs w:val="28"/>
                <w:lang w:eastAsia="en-US"/>
              </w:rPr>
              <w:lastRenderedPageBreak/>
              <w:t>История. Москва: Просвещение, 2021.</w:t>
            </w:r>
            <w:r w:rsidR="00662BB4">
              <w:rPr>
                <w:rFonts w:ascii="Times New Roman" w:hAnsi="Times New Roman"/>
                <w:iCs/>
                <w:sz w:val="24"/>
                <w:szCs w:val="28"/>
                <w:lang w:eastAsia="en-US"/>
              </w:rPr>
              <w:t xml:space="preserve"> </w:t>
            </w:r>
            <w:r w:rsidRPr="003757AE">
              <w:rPr>
                <w:rFonts w:ascii="Times New Roman" w:hAnsi="Times New Roman"/>
                <w:iCs/>
                <w:sz w:val="24"/>
                <w:szCs w:val="28"/>
                <w:lang w:eastAsia="en-US"/>
              </w:rPr>
              <w:t xml:space="preserve">- Ч.1. -112с., ил, </w:t>
            </w:r>
            <w:proofErr w:type="gramStart"/>
            <w:r w:rsidRPr="003757AE">
              <w:rPr>
                <w:rFonts w:ascii="Times New Roman" w:hAnsi="Times New Roman"/>
                <w:iCs/>
                <w:sz w:val="24"/>
                <w:szCs w:val="28"/>
                <w:lang w:eastAsia="en-US"/>
              </w:rPr>
              <w:t>карты ,</w:t>
            </w:r>
            <w:proofErr w:type="gramEnd"/>
            <w:r w:rsidRPr="003757AE">
              <w:rPr>
                <w:rFonts w:ascii="Times New Roman" w:hAnsi="Times New Roman"/>
                <w:iCs/>
                <w:sz w:val="24"/>
                <w:szCs w:val="28"/>
                <w:lang w:eastAsia="en-US"/>
              </w:rPr>
              <w:t>Ч.2.-159 с., ил, карты.</w:t>
            </w:r>
          </w:p>
          <w:p w:rsidR="005331F0" w:rsidRPr="003757AE" w:rsidRDefault="005331F0" w:rsidP="005331F0">
            <w:pPr>
              <w:snapToGrid w:val="0"/>
              <w:spacing w:after="0" w:line="240" w:lineRule="auto"/>
              <w:rPr>
                <w:rFonts w:ascii="Times New Roman" w:hAnsi="Times New Roman"/>
                <w:iCs/>
                <w:sz w:val="24"/>
                <w:szCs w:val="28"/>
                <w:lang w:eastAsia="en-US"/>
              </w:rPr>
            </w:pPr>
            <w:r w:rsidRPr="003757AE">
              <w:rPr>
                <w:rFonts w:ascii="Times New Roman" w:hAnsi="Times New Roman"/>
                <w:iCs/>
                <w:sz w:val="24"/>
                <w:szCs w:val="28"/>
                <w:lang w:eastAsia="en-US"/>
              </w:rPr>
              <w:t xml:space="preserve">Л. Н. Боголюбов и др.; под ред. Л. </w:t>
            </w:r>
            <w:proofErr w:type="spellStart"/>
            <w:r w:rsidRPr="003757AE">
              <w:rPr>
                <w:rFonts w:ascii="Times New Roman" w:hAnsi="Times New Roman"/>
                <w:iCs/>
                <w:sz w:val="24"/>
                <w:szCs w:val="28"/>
                <w:lang w:eastAsia="en-US"/>
              </w:rPr>
              <w:t>Н.Боголюбова</w:t>
            </w:r>
            <w:proofErr w:type="spellEnd"/>
            <w:r w:rsidRPr="003757AE">
              <w:rPr>
                <w:rFonts w:ascii="Times New Roman" w:hAnsi="Times New Roman"/>
                <w:iCs/>
                <w:sz w:val="24"/>
                <w:szCs w:val="28"/>
                <w:lang w:eastAsia="en-US"/>
              </w:rPr>
              <w:t xml:space="preserve">, А.Ю. </w:t>
            </w:r>
            <w:proofErr w:type="spellStart"/>
            <w:r w:rsidRPr="003757AE">
              <w:rPr>
                <w:rFonts w:ascii="Times New Roman" w:hAnsi="Times New Roman"/>
                <w:iCs/>
                <w:sz w:val="24"/>
                <w:szCs w:val="28"/>
                <w:lang w:eastAsia="en-US"/>
              </w:rPr>
              <w:t>ЛазебниковойОбществознание</w:t>
            </w:r>
            <w:proofErr w:type="spellEnd"/>
            <w:r w:rsidRPr="003757AE">
              <w:rPr>
                <w:rFonts w:ascii="Times New Roman" w:hAnsi="Times New Roman"/>
                <w:iCs/>
                <w:sz w:val="24"/>
                <w:szCs w:val="28"/>
                <w:lang w:eastAsia="en-US"/>
              </w:rPr>
              <w:t xml:space="preserve">. 10 класс: учебник для общеобразовательных организаций: базовый уровень «Обществознание» /– 3-е изд., </w:t>
            </w:r>
            <w:proofErr w:type="spellStart"/>
            <w:r w:rsidRPr="003757AE">
              <w:rPr>
                <w:rFonts w:ascii="Times New Roman" w:hAnsi="Times New Roman"/>
                <w:iCs/>
                <w:sz w:val="24"/>
                <w:szCs w:val="28"/>
                <w:lang w:eastAsia="en-US"/>
              </w:rPr>
              <w:t>перераб</w:t>
            </w:r>
            <w:proofErr w:type="spellEnd"/>
            <w:r w:rsidRPr="003757AE">
              <w:rPr>
                <w:rFonts w:ascii="Times New Roman" w:hAnsi="Times New Roman"/>
                <w:iCs/>
                <w:sz w:val="24"/>
                <w:szCs w:val="28"/>
                <w:lang w:eastAsia="en-US"/>
              </w:rPr>
              <w:t>. – М.: Просвещение, 2021. -319 с.</w:t>
            </w:r>
          </w:p>
          <w:p w:rsidR="005331F0" w:rsidRPr="003757AE" w:rsidRDefault="005331F0" w:rsidP="005331F0">
            <w:pPr>
              <w:snapToGrid w:val="0"/>
              <w:spacing w:after="0" w:line="240" w:lineRule="auto"/>
              <w:rPr>
                <w:rFonts w:ascii="Times New Roman" w:hAnsi="Times New Roman"/>
                <w:iCs/>
                <w:sz w:val="24"/>
                <w:szCs w:val="28"/>
                <w:lang w:eastAsia="en-US"/>
              </w:rPr>
            </w:pPr>
            <w:r w:rsidRPr="003757AE">
              <w:rPr>
                <w:rFonts w:ascii="Times New Roman" w:hAnsi="Times New Roman"/>
                <w:iCs/>
                <w:sz w:val="24"/>
                <w:szCs w:val="28"/>
                <w:lang w:eastAsia="en-US"/>
              </w:rPr>
              <w:t>Ершов В.В. «Правовое обеспечение проф. Деятельности «Правовое обеспечение проф. Деятельности 2021г М. «АНМИ»</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3757AE">
              <w:rPr>
                <w:rFonts w:ascii="Times New Roman" w:hAnsi="Times New Roman"/>
                <w:iCs/>
                <w:sz w:val="24"/>
                <w:szCs w:val="28"/>
                <w:lang w:eastAsia="en-US"/>
              </w:rPr>
              <w:t>Саяпов</w:t>
            </w:r>
            <w:proofErr w:type="spellEnd"/>
            <w:r w:rsidRPr="003757AE">
              <w:rPr>
                <w:rFonts w:ascii="Times New Roman" w:hAnsi="Times New Roman"/>
                <w:iCs/>
                <w:sz w:val="24"/>
                <w:szCs w:val="28"/>
                <w:lang w:eastAsia="en-US"/>
              </w:rPr>
              <w:t xml:space="preserve"> </w:t>
            </w:r>
            <w:proofErr w:type="spellStart"/>
            <w:r w:rsidRPr="003757AE">
              <w:rPr>
                <w:rFonts w:ascii="Times New Roman" w:hAnsi="Times New Roman"/>
                <w:iCs/>
                <w:sz w:val="24"/>
                <w:szCs w:val="28"/>
                <w:lang w:eastAsia="en-US"/>
              </w:rPr>
              <w:t>М.Ш.Бурдина</w:t>
            </w:r>
            <w:proofErr w:type="spellEnd"/>
            <w:r w:rsidRPr="003757AE">
              <w:rPr>
                <w:rFonts w:ascii="Times New Roman" w:hAnsi="Times New Roman"/>
                <w:iCs/>
                <w:sz w:val="24"/>
                <w:szCs w:val="28"/>
                <w:lang w:eastAsia="en-US"/>
              </w:rPr>
              <w:t xml:space="preserve"> </w:t>
            </w:r>
            <w:proofErr w:type="spellStart"/>
            <w:r w:rsidRPr="003757AE">
              <w:rPr>
                <w:rFonts w:ascii="Times New Roman" w:hAnsi="Times New Roman"/>
                <w:iCs/>
                <w:sz w:val="24"/>
                <w:szCs w:val="28"/>
                <w:lang w:eastAsia="en-US"/>
              </w:rPr>
              <w:t>Н.Г.Рябушкин</w:t>
            </w:r>
            <w:proofErr w:type="spellEnd"/>
            <w:r w:rsidRPr="003757AE">
              <w:rPr>
                <w:rFonts w:ascii="Times New Roman" w:hAnsi="Times New Roman"/>
                <w:iCs/>
                <w:sz w:val="24"/>
                <w:szCs w:val="28"/>
                <w:lang w:eastAsia="en-US"/>
              </w:rPr>
              <w:t xml:space="preserve"> </w:t>
            </w:r>
            <w:proofErr w:type="spellStart"/>
            <w:r w:rsidRPr="003757AE">
              <w:rPr>
                <w:rFonts w:ascii="Times New Roman" w:hAnsi="Times New Roman"/>
                <w:iCs/>
                <w:sz w:val="24"/>
                <w:szCs w:val="28"/>
                <w:lang w:eastAsia="en-US"/>
              </w:rPr>
              <w:t>Б.С.Щетинина</w:t>
            </w:r>
            <w:proofErr w:type="spellEnd"/>
            <w:r w:rsidRPr="003757AE">
              <w:rPr>
                <w:rFonts w:ascii="Times New Roman" w:hAnsi="Times New Roman"/>
                <w:iCs/>
                <w:sz w:val="24"/>
                <w:szCs w:val="28"/>
                <w:lang w:eastAsia="en-US"/>
              </w:rPr>
              <w:t xml:space="preserve"> </w:t>
            </w:r>
            <w:proofErr w:type="spellStart"/>
            <w:r w:rsidRPr="003757AE">
              <w:rPr>
                <w:rFonts w:ascii="Times New Roman" w:hAnsi="Times New Roman"/>
                <w:iCs/>
                <w:sz w:val="24"/>
                <w:szCs w:val="28"/>
                <w:lang w:eastAsia="en-US"/>
              </w:rPr>
              <w:t>В.П.«Основы</w:t>
            </w:r>
            <w:proofErr w:type="spellEnd"/>
            <w:r w:rsidRPr="003757AE">
              <w:rPr>
                <w:rFonts w:ascii="Times New Roman" w:hAnsi="Times New Roman"/>
                <w:iCs/>
                <w:sz w:val="24"/>
                <w:szCs w:val="28"/>
                <w:lang w:eastAsia="en-US"/>
              </w:rPr>
              <w:t xml:space="preserve"> экономических знаний» «Основы Экономики»2022г. М. «Сигнал»</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5</w:t>
            </w:r>
          </w:p>
        </w:tc>
        <w:tc>
          <w:tcPr>
            <w:tcW w:w="149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Видеофильмы учебные </w:t>
            </w:r>
          </w:p>
        </w:tc>
        <w:tc>
          <w:tcPr>
            <w:tcW w:w="3241" w:type="pct"/>
            <w:shd w:val="clear" w:color="auto" w:fill="auto"/>
          </w:tcPr>
          <w:p w:rsidR="005331F0" w:rsidRPr="00EB5ACF"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w:t>
            </w:r>
            <w:proofErr w:type="spellStart"/>
            <w:r w:rsidRPr="00EB5ACF">
              <w:rPr>
                <w:rFonts w:ascii="Times New Roman" w:hAnsi="Times New Roman"/>
                <w:iCs/>
                <w:sz w:val="24"/>
                <w:szCs w:val="28"/>
                <w:lang w:eastAsia="en-US"/>
              </w:rPr>
              <w:t>Др.РусьIX</w:t>
            </w:r>
            <w:proofErr w:type="spellEnd"/>
            <w:r w:rsidRPr="00EB5ACF">
              <w:rPr>
                <w:rFonts w:ascii="Times New Roman" w:hAnsi="Times New Roman"/>
                <w:iCs/>
                <w:sz w:val="24"/>
                <w:szCs w:val="28"/>
                <w:lang w:eastAsia="en-US"/>
              </w:rPr>
              <w:t xml:space="preserve"> – </w:t>
            </w:r>
            <w:proofErr w:type="spellStart"/>
            <w:r w:rsidRPr="00EB5ACF">
              <w:rPr>
                <w:rFonts w:ascii="Times New Roman" w:hAnsi="Times New Roman"/>
                <w:iCs/>
                <w:sz w:val="24"/>
                <w:szCs w:val="28"/>
                <w:lang w:eastAsia="en-US"/>
              </w:rPr>
              <w:t>XIIIвв</w:t>
            </w:r>
            <w:proofErr w:type="spellEnd"/>
            <w:r w:rsidRPr="00EB5ACF">
              <w:rPr>
                <w:rFonts w:ascii="Times New Roman" w:hAnsi="Times New Roman"/>
                <w:iCs/>
                <w:sz w:val="24"/>
                <w:szCs w:val="28"/>
                <w:lang w:eastAsia="en-US"/>
              </w:rPr>
              <w:t xml:space="preserve">.» «История» </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«Московская Русь XIV </w:t>
            </w:r>
            <w:r w:rsidRPr="00EB5ACF">
              <w:rPr>
                <w:rFonts w:ascii="Times New Roman" w:hAnsi="Times New Roman"/>
                <w:iCs/>
                <w:sz w:val="24"/>
                <w:szCs w:val="28"/>
                <w:lang w:eastAsia="en-US"/>
              </w:rPr>
              <w:t xml:space="preserve">– </w:t>
            </w:r>
            <w:proofErr w:type="spellStart"/>
            <w:r w:rsidRPr="00EB5ACF">
              <w:rPr>
                <w:rFonts w:ascii="Times New Roman" w:hAnsi="Times New Roman"/>
                <w:iCs/>
                <w:sz w:val="24"/>
                <w:szCs w:val="28"/>
                <w:lang w:eastAsia="en-US"/>
              </w:rPr>
              <w:t>XVIвв</w:t>
            </w:r>
            <w:proofErr w:type="spellEnd"/>
            <w:r w:rsidRPr="00EB5ACF">
              <w:rPr>
                <w:rFonts w:ascii="Times New Roman" w:hAnsi="Times New Roman"/>
                <w:iCs/>
                <w:sz w:val="24"/>
                <w:szCs w:val="28"/>
                <w:lang w:eastAsia="en-US"/>
              </w:rPr>
              <w:t>.</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«От февраля к </w:t>
            </w:r>
            <w:r w:rsidRPr="00EB5ACF">
              <w:rPr>
                <w:rFonts w:ascii="Times New Roman" w:hAnsi="Times New Roman"/>
                <w:iCs/>
                <w:sz w:val="24"/>
                <w:szCs w:val="28"/>
                <w:lang w:eastAsia="en-US"/>
              </w:rPr>
              <w:t>октябрю»</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«Первая мировая </w:t>
            </w:r>
            <w:r w:rsidRPr="00EB5ACF">
              <w:rPr>
                <w:rFonts w:ascii="Times New Roman" w:hAnsi="Times New Roman"/>
                <w:iCs/>
                <w:sz w:val="24"/>
                <w:szCs w:val="28"/>
                <w:lang w:eastAsia="en-US"/>
              </w:rPr>
              <w:t>война»</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«СВОЯ ИГРА Знатоки </w:t>
            </w:r>
            <w:r w:rsidRPr="00EB5ACF">
              <w:rPr>
                <w:rFonts w:ascii="Times New Roman" w:hAnsi="Times New Roman"/>
                <w:iCs/>
                <w:sz w:val="24"/>
                <w:szCs w:val="28"/>
                <w:lang w:eastAsia="en-US"/>
              </w:rPr>
              <w:t>истории»</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«Философия XX-</w:t>
            </w:r>
            <w:proofErr w:type="spellStart"/>
            <w:r w:rsidRPr="00EB5ACF">
              <w:rPr>
                <w:rFonts w:ascii="Times New Roman" w:hAnsi="Times New Roman"/>
                <w:iCs/>
                <w:sz w:val="24"/>
                <w:szCs w:val="28"/>
                <w:lang w:eastAsia="en-US"/>
              </w:rPr>
              <w:t>XXIвв</w:t>
            </w:r>
            <w:proofErr w:type="spellEnd"/>
            <w:r w:rsidRPr="00EB5ACF">
              <w:rPr>
                <w:rFonts w:ascii="Times New Roman" w:hAnsi="Times New Roman"/>
                <w:iCs/>
                <w:sz w:val="24"/>
                <w:szCs w:val="28"/>
                <w:lang w:eastAsia="en-US"/>
              </w:rPr>
              <w:t>.»</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«Философия Нового </w:t>
            </w:r>
            <w:r w:rsidRPr="00EB5ACF">
              <w:rPr>
                <w:rFonts w:ascii="Times New Roman" w:hAnsi="Times New Roman"/>
                <w:iCs/>
                <w:sz w:val="24"/>
                <w:szCs w:val="28"/>
                <w:lang w:eastAsia="en-US"/>
              </w:rPr>
              <w:t xml:space="preserve">времени. </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«Понятие и источники </w:t>
            </w:r>
            <w:r w:rsidRPr="00EB5ACF">
              <w:rPr>
                <w:rFonts w:ascii="Times New Roman" w:hAnsi="Times New Roman"/>
                <w:iCs/>
                <w:sz w:val="24"/>
                <w:szCs w:val="28"/>
                <w:lang w:eastAsia="en-US"/>
              </w:rPr>
              <w:t>семейного права»</w:t>
            </w:r>
          </w:p>
          <w:p w:rsidR="005331F0" w:rsidRPr="00EB5ACF"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 xml:space="preserve"> «Трудовое право» «Основы права» </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 Культура Руси в XII-</w:t>
            </w:r>
            <w:r w:rsidRPr="00EB5ACF">
              <w:rPr>
                <w:rFonts w:ascii="Times New Roman" w:hAnsi="Times New Roman"/>
                <w:iCs/>
                <w:sz w:val="24"/>
                <w:szCs w:val="28"/>
                <w:lang w:eastAsia="en-US"/>
              </w:rPr>
              <w:t>XIII веках.</w:t>
            </w:r>
          </w:p>
          <w:p w:rsidR="005331F0" w:rsidRPr="00EB5ACF"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 xml:space="preserve">Образование СССР «История» </w:t>
            </w:r>
          </w:p>
          <w:p w:rsidR="005331F0" w:rsidRPr="00EB5ACF" w:rsidRDefault="005331F0" w:rsidP="005331F0">
            <w:pPr>
              <w:snapToGrid w:val="0"/>
              <w:spacing w:after="0" w:line="240" w:lineRule="auto"/>
              <w:rPr>
                <w:rFonts w:ascii="Times New Roman" w:hAnsi="Times New Roman"/>
                <w:iCs/>
                <w:sz w:val="24"/>
                <w:szCs w:val="28"/>
                <w:lang w:eastAsia="en-US"/>
              </w:rPr>
            </w:pPr>
            <w:r w:rsidRPr="00EB5ACF">
              <w:rPr>
                <w:rFonts w:ascii="Times New Roman" w:hAnsi="Times New Roman"/>
                <w:iCs/>
                <w:sz w:val="24"/>
                <w:szCs w:val="28"/>
                <w:lang w:eastAsia="en-US"/>
              </w:rPr>
              <w:t xml:space="preserve">Конфликты XXI века «История» </w:t>
            </w:r>
          </w:p>
          <w:p w:rsidR="005331F0" w:rsidRPr="00EB5ACF"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«Промышленный </w:t>
            </w:r>
            <w:r w:rsidRPr="00EB5ACF">
              <w:rPr>
                <w:rFonts w:ascii="Times New Roman" w:hAnsi="Times New Roman"/>
                <w:iCs/>
                <w:sz w:val="24"/>
                <w:szCs w:val="28"/>
                <w:lang w:eastAsia="en-US"/>
              </w:rPr>
              <w:t>переворот в Англии»</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«Россия В начале XXI </w:t>
            </w:r>
            <w:r w:rsidRPr="00EB5ACF">
              <w:rPr>
                <w:rFonts w:ascii="Times New Roman" w:hAnsi="Times New Roman"/>
                <w:iCs/>
                <w:sz w:val="24"/>
                <w:szCs w:val="28"/>
                <w:lang w:eastAsia="en-US"/>
              </w:rPr>
              <w:t>века</w:t>
            </w:r>
            <w:r>
              <w:rPr>
                <w:rFonts w:ascii="Times New Roman" w:hAnsi="Times New Roman"/>
                <w:iCs/>
                <w:sz w:val="24"/>
                <w:szCs w:val="28"/>
                <w:lang w:eastAsia="en-US"/>
              </w:rPr>
              <w:t>»</w:t>
            </w:r>
          </w:p>
        </w:tc>
      </w:tr>
      <w:tr w:rsidR="005331F0" w:rsidRPr="0011621C" w:rsidTr="00455EF8">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455EF8">
        <w:tc>
          <w:tcPr>
            <w:tcW w:w="269"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490"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4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«Педагогики и психологии»</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86"/>
        <w:gridCol w:w="5955"/>
      </w:tblGrid>
      <w:tr w:rsidR="005331F0" w:rsidRPr="0011621C" w:rsidTr="005331F0">
        <w:tc>
          <w:tcPr>
            <w:tcW w:w="272"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w:t>
            </w:r>
          </w:p>
        </w:tc>
        <w:tc>
          <w:tcPr>
            <w:tcW w:w="1507"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Наименование оборудования</w:t>
            </w:r>
          </w:p>
        </w:tc>
        <w:tc>
          <w:tcPr>
            <w:tcW w:w="3221"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Техническое описание</w:t>
            </w:r>
          </w:p>
        </w:tc>
      </w:tr>
      <w:tr w:rsidR="005331F0" w:rsidRPr="0011621C" w:rsidTr="005331F0">
        <w:trPr>
          <w:trHeight w:val="278"/>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val="en-US" w:eastAsia="en-US"/>
              </w:rPr>
              <w:t>I</w:t>
            </w:r>
            <w:r w:rsidRPr="0011621C">
              <w:rPr>
                <w:rFonts w:ascii="Times New Roman" w:hAnsi="Times New Roman"/>
                <w:b/>
                <w:bCs/>
                <w:iCs/>
                <w:sz w:val="24"/>
                <w:szCs w:val="28"/>
                <w:lang w:eastAsia="en-US"/>
              </w:rPr>
              <w:t xml:space="preserve"> Специализированная мебель и системы хранения</w:t>
            </w:r>
          </w:p>
        </w:tc>
      </w:tr>
      <w:tr w:rsidR="005331F0" w:rsidRPr="0011621C" w:rsidTr="005331F0">
        <w:trPr>
          <w:trHeight w:val="277"/>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Стол ученический 2х местный (кромка ПВХ)</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угла наклона столешницы осуществляется ступенчато от 0 до 25 градусов. Регулировка по высоте осуществляется посредством перемещения основания относительно верхней рамы, с фиксацией на необходимой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Стул ученический</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lastRenderedPageBreak/>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угла наклона столешницы осуществляется ступенчато от 0 до 25 градусов. Регулировка по высоте осуществляется посредством перемещения основания относительно верхней рамы, с фиксацией на необходимой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Стол учительский корпусной компьютерный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Стул учительский</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 (со стеклом)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6</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собирается на эксцентриковой стяжке</w:t>
            </w:r>
          </w:p>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7</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Доска аудиторная для письма мелом 1500х1000 мм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Доска школьная одноэлементная, для письма мелом.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Рабочая поверхность — стальной лист, стойкий к механическим и химическим воздействиям.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Обрамление — стальной профиль, покрытый полимерной порошковой эмалью, углы закрыты пластиковыми заглушками.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lastRenderedPageBreak/>
              <w:t>Доска жестко крепится к стене в 4-х точках, имеет лоток для мела.</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Габариты:</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Ширина: 1500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Высота: 1000 мм</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Толщина: 20 мм</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lastRenderedPageBreak/>
              <w:t>Дополнительное оборудование</w:t>
            </w:r>
          </w:p>
        </w:tc>
      </w:tr>
      <w:tr w:rsidR="005331F0" w:rsidRPr="0011621C" w:rsidTr="005331F0">
        <w:tc>
          <w:tcPr>
            <w:tcW w:w="27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snapToGrid w:val="0"/>
              <w:spacing w:after="0" w:line="240" w:lineRule="auto"/>
              <w:rPr>
                <w:rFonts w:ascii="Times New Roman" w:hAnsi="Times New Roman"/>
                <w:i/>
                <w:sz w:val="24"/>
                <w:szCs w:val="28"/>
                <w:lang w:eastAsia="en-US"/>
              </w:rPr>
            </w:pP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 xml:space="preserve">II </w:t>
            </w:r>
            <w:r w:rsidRPr="0011621C">
              <w:rPr>
                <w:rFonts w:ascii="Times New Roman" w:hAnsi="Times New Roman"/>
                <w:b/>
                <w:bCs/>
                <w:iCs/>
                <w:sz w:val="24"/>
                <w:szCs w:val="28"/>
                <w:lang w:eastAsia="en-US"/>
              </w:rPr>
              <w:t>Технические средства</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p>
        </w:tc>
        <w:tc>
          <w:tcPr>
            <w:tcW w:w="3221" w:type="pct"/>
            <w:shd w:val="clear" w:color="auto" w:fill="auto"/>
          </w:tcPr>
          <w:p w:rsidR="005331F0" w:rsidRPr="00EB5ACF" w:rsidRDefault="005331F0" w:rsidP="005331F0">
            <w:pPr>
              <w:snapToGrid w:val="0"/>
              <w:spacing w:after="0" w:line="240" w:lineRule="auto"/>
              <w:rPr>
                <w:rFonts w:ascii="Times New Roman" w:hAnsi="Times New Roman"/>
                <w:iCs/>
                <w:sz w:val="24"/>
                <w:szCs w:val="28"/>
                <w:lang w:val="x-none" w:eastAsia="en-US"/>
              </w:rPr>
            </w:pPr>
            <w:r w:rsidRPr="00EB5ACF">
              <w:rPr>
                <w:rFonts w:ascii="Times New Roman" w:hAnsi="Times New Roman"/>
                <w:iCs/>
                <w:sz w:val="24"/>
                <w:szCs w:val="28"/>
                <w:lang w:val="x-none" w:eastAsia="en-US"/>
              </w:rPr>
              <w:t xml:space="preserve">Ноутбук HP RT3290 AMD A10-4655M APU 2.00 </w:t>
            </w:r>
            <w:proofErr w:type="spellStart"/>
            <w:r w:rsidRPr="00EB5ACF">
              <w:rPr>
                <w:rFonts w:ascii="Times New Roman" w:hAnsi="Times New Roman"/>
                <w:iCs/>
                <w:sz w:val="24"/>
                <w:szCs w:val="28"/>
                <w:lang w:val="x-none" w:eastAsia="en-US"/>
              </w:rPr>
              <w:t>GHz</w:t>
            </w:r>
            <w:proofErr w:type="spellEnd"/>
            <w:r w:rsidRPr="00EB5ACF">
              <w:rPr>
                <w:rFonts w:ascii="Times New Roman" w:hAnsi="Times New Roman"/>
                <w:iCs/>
                <w:sz w:val="24"/>
                <w:szCs w:val="28"/>
                <w:lang w:val="x-none" w:eastAsia="en-US"/>
              </w:rPr>
              <w:t xml:space="preserve"> 8 </w:t>
            </w:r>
            <w:proofErr w:type="spellStart"/>
            <w:r w:rsidRPr="00EB5ACF">
              <w:rPr>
                <w:rFonts w:ascii="Times New Roman" w:hAnsi="Times New Roman"/>
                <w:iCs/>
                <w:sz w:val="24"/>
                <w:szCs w:val="28"/>
                <w:lang w:val="x-none" w:eastAsia="en-US"/>
              </w:rPr>
              <w:t>Gb</w:t>
            </w:r>
            <w:proofErr w:type="spellEnd"/>
            <w:r w:rsidRPr="00EB5ACF">
              <w:rPr>
                <w:rFonts w:ascii="Times New Roman" w:hAnsi="Times New Roman"/>
                <w:iCs/>
                <w:sz w:val="24"/>
                <w:szCs w:val="28"/>
                <w:lang w:val="x-none" w:eastAsia="en-US"/>
              </w:rPr>
              <w:t xml:space="preserve"> ОЗУ 250 </w:t>
            </w:r>
            <w:proofErr w:type="spellStart"/>
            <w:r w:rsidRPr="00EB5ACF">
              <w:rPr>
                <w:rFonts w:ascii="Times New Roman" w:hAnsi="Times New Roman"/>
                <w:iCs/>
                <w:sz w:val="24"/>
                <w:szCs w:val="28"/>
                <w:lang w:val="x-none" w:eastAsia="en-US"/>
              </w:rPr>
              <w:t>Gb</w:t>
            </w:r>
            <w:proofErr w:type="spellEnd"/>
            <w:r w:rsidRPr="00EB5ACF">
              <w:rPr>
                <w:rFonts w:ascii="Times New Roman" w:hAnsi="Times New Roman"/>
                <w:iCs/>
                <w:sz w:val="24"/>
                <w:szCs w:val="28"/>
                <w:lang w:val="x-none" w:eastAsia="en-US"/>
              </w:rPr>
              <w:t xml:space="preserve"> SSD AMD HD 7620G AMD HD 8600M </w:t>
            </w:r>
            <w:proofErr w:type="spellStart"/>
            <w:r w:rsidRPr="00EB5ACF">
              <w:rPr>
                <w:rFonts w:ascii="Times New Roman" w:hAnsi="Times New Roman"/>
                <w:iCs/>
                <w:sz w:val="24"/>
                <w:szCs w:val="28"/>
                <w:lang w:val="x-none" w:eastAsia="en-US"/>
              </w:rPr>
              <w:t>Series</w:t>
            </w:r>
            <w:proofErr w:type="spellEnd"/>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Телевизор</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ЖК телевизор </w:t>
            </w:r>
            <w:proofErr w:type="spellStart"/>
            <w:r w:rsidRPr="00A42D61">
              <w:rPr>
                <w:rFonts w:ascii="Times New Roman" w:hAnsi="Times New Roman"/>
                <w:iCs/>
                <w:sz w:val="24"/>
                <w:szCs w:val="28"/>
                <w:lang w:eastAsia="en-US"/>
              </w:rPr>
              <w:t>samsung</w:t>
            </w:r>
            <w:proofErr w:type="spellEnd"/>
            <w:r w:rsidRPr="00A42D61">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Плазменная панель 40</w:t>
            </w:r>
            <w:r w:rsidRPr="007A291D">
              <w:rPr>
                <w:rFonts w:ascii="Times New Roman" w:hAnsi="Times New Roman"/>
                <w:iCs/>
                <w:sz w:val="24"/>
                <w:szCs w:val="28"/>
                <w:lang w:eastAsia="en-US"/>
              </w:rPr>
              <w:t xml:space="preserve"> дюйм (1</w:t>
            </w:r>
            <w:r>
              <w:rPr>
                <w:rFonts w:ascii="Times New Roman" w:hAnsi="Times New Roman"/>
                <w:iCs/>
                <w:sz w:val="24"/>
                <w:szCs w:val="28"/>
                <w:lang w:eastAsia="en-US"/>
              </w:rPr>
              <w:t>2</w:t>
            </w:r>
            <w:r w:rsidRPr="007A291D">
              <w:rPr>
                <w:rFonts w:ascii="Times New Roman" w:hAnsi="Times New Roman"/>
                <w:iCs/>
                <w:sz w:val="24"/>
                <w:szCs w:val="28"/>
                <w:lang w:eastAsia="en-US"/>
              </w:rPr>
              <w:t xml:space="preserve">0см), </w:t>
            </w:r>
            <w:proofErr w:type="spellStart"/>
            <w:r w:rsidRPr="007A291D">
              <w:rPr>
                <w:rFonts w:ascii="Times New Roman" w:hAnsi="Times New Roman"/>
                <w:iCs/>
                <w:sz w:val="24"/>
                <w:szCs w:val="28"/>
                <w:lang w:eastAsia="en-US"/>
              </w:rPr>
              <w:t>fullhd</w:t>
            </w:r>
            <w:proofErr w:type="spellEnd"/>
            <w:r w:rsidRPr="007A291D">
              <w:rPr>
                <w:rFonts w:ascii="Times New Roman" w:hAnsi="Times New Roman"/>
                <w:iCs/>
                <w:sz w:val="24"/>
                <w:szCs w:val="28"/>
                <w:lang w:eastAsia="en-US"/>
              </w:rPr>
              <w:t xml:space="preserve">, Lan,3D, </w:t>
            </w:r>
            <w:proofErr w:type="spellStart"/>
            <w:r w:rsidRPr="007A291D">
              <w:rPr>
                <w:rFonts w:ascii="Times New Roman" w:hAnsi="Times New Roman"/>
                <w:iCs/>
                <w:sz w:val="24"/>
                <w:szCs w:val="28"/>
                <w:lang w:eastAsia="en-US"/>
              </w:rPr>
              <w:t>Usb</w:t>
            </w:r>
            <w:proofErr w:type="spellEnd"/>
            <w:r w:rsidRPr="007A291D">
              <w:rPr>
                <w:rFonts w:ascii="Times New Roman" w:hAnsi="Times New Roman"/>
                <w:iCs/>
                <w:sz w:val="24"/>
                <w:szCs w:val="28"/>
                <w:lang w:eastAsia="en-US"/>
              </w:rPr>
              <w:t xml:space="preserve">, </w:t>
            </w:r>
            <w:proofErr w:type="spellStart"/>
            <w:r w:rsidRPr="007A291D">
              <w:rPr>
                <w:rFonts w:ascii="Times New Roman" w:hAnsi="Times New Roman"/>
                <w:iCs/>
                <w:sz w:val="24"/>
                <w:szCs w:val="28"/>
                <w:lang w:eastAsia="en-US"/>
              </w:rPr>
              <w:t>Hdmi</w:t>
            </w:r>
            <w:proofErr w:type="spellEnd"/>
            <w:r w:rsidRPr="007A291D">
              <w:rPr>
                <w:rFonts w:ascii="Times New Roman" w:hAnsi="Times New Roman"/>
                <w:iCs/>
                <w:sz w:val="24"/>
                <w:szCs w:val="28"/>
                <w:lang w:eastAsia="en-US"/>
              </w:rPr>
              <w:t xml:space="preserve"> 1920х1080, звук 2х10вт, </w:t>
            </w:r>
            <w:proofErr w:type="spellStart"/>
            <w:r w:rsidRPr="007A291D">
              <w:rPr>
                <w:rFonts w:ascii="Times New Roman" w:hAnsi="Times New Roman"/>
                <w:iCs/>
                <w:sz w:val="24"/>
                <w:szCs w:val="28"/>
                <w:lang w:eastAsia="en-US"/>
              </w:rPr>
              <w:t>Dvb</w:t>
            </w:r>
            <w:proofErr w:type="spellEnd"/>
            <w:r w:rsidRPr="007A291D">
              <w:rPr>
                <w:rFonts w:ascii="Times New Roman" w:hAnsi="Times New Roman"/>
                <w:iCs/>
                <w:sz w:val="24"/>
                <w:szCs w:val="28"/>
                <w:lang w:eastAsia="en-US"/>
              </w:rPr>
              <w:t xml:space="preserve">-C, </w:t>
            </w:r>
            <w:proofErr w:type="spellStart"/>
            <w:r w:rsidRPr="007A291D">
              <w:rPr>
                <w:rFonts w:ascii="Times New Roman" w:hAnsi="Times New Roman"/>
                <w:iCs/>
                <w:sz w:val="24"/>
                <w:szCs w:val="28"/>
                <w:lang w:eastAsia="en-US"/>
              </w:rPr>
              <w:t>Атв</w:t>
            </w:r>
            <w:proofErr w:type="spellEnd"/>
            <w:r w:rsidRPr="007A291D">
              <w:rPr>
                <w:rFonts w:ascii="Times New Roman" w:hAnsi="Times New Roman"/>
                <w:iCs/>
                <w:sz w:val="24"/>
                <w:szCs w:val="28"/>
                <w:lang w:eastAsia="en-US"/>
              </w:rPr>
              <w:t>, мультиплекс спутниковый, в хорошем состоянии. Высота — 77.5 см. Ширина — 120 см. Глубина — 5.7 см. Вес — 26.1 кг.</w:t>
            </w:r>
          </w:p>
        </w:tc>
      </w:tr>
      <w:tr w:rsidR="005331F0" w:rsidRPr="00C9694B"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Программное обеспечение</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"Microsoft Windows 10; Microsoft Office 2013</w:t>
            </w:r>
          </w:p>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 xml:space="preserve"> VLC media player;  Mozilla Firefox; </w:t>
            </w:r>
            <w:r w:rsidRPr="00A42D61">
              <w:rPr>
                <w:rFonts w:ascii="Times New Roman" w:hAnsi="Times New Roman"/>
                <w:iCs/>
                <w:sz w:val="24"/>
                <w:szCs w:val="28"/>
                <w:lang w:eastAsia="en-US"/>
              </w:rPr>
              <w:t>Антивирус</w:t>
            </w:r>
            <w:r>
              <w:rPr>
                <w:rFonts w:ascii="Times New Roman" w:hAnsi="Times New Roman"/>
                <w:iCs/>
                <w:sz w:val="24"/>
                <w:szCs w:val="28"/>
                <w:lang w:val="en-US" w:eastAsia="en-US"/>
              </w:rPr>
              <w:t xml:space="preserve"> Kaspersky; </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051443" w:rsidRDefault="005331F0" w:rsidP="005331F0">
            <w:pPr>
              <w:snapToGrid w:val="0"/>
              <w:spacing w:after="0" w:line="240" w:lineRule="auto"/>
              <w:rPr>
                <w:rFonts w:ascii="Times New Roman" w:hAnsi="Times New Roman"/>
                <w:sz w:val="24"/>
                <w:szCs w:val="28"/>
                <w:lang w:eastAsia="en-US"/>
              </w:rPr>
            </w:pPr>
            <w:r>
              <w:rPr>
                <w:rFonts w:ascii="Times New Roman" w:hAnsi="Times New Roman"/>
                <w:sz w:val="24"/>
                <w:szCs w:val="28"/>
                <w:lang w:eastAsia="en-US"/>
              </w:rPr>
              <w:t>МФУ-лазерный, черно- белый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М</w:t>
            </w:r>
            <w:r w:rsidRPr="00051443">
              <w:rPr>
                <w:rFonts w:ascii="Times New Roman" w:hAnsi="Times New Roman"/>
                <w:iCs/>
                <w:sz w:val="24"/>
                <w:szCs w:val="28"/>
                <w:lang w:eastAsia="en-US"/>
              </w:rPr>
              <w:t xml:space="preserve">ФУ HP </w:t>
            </w:r>
            <w:proofErr w:type="spellStart"/>
            <w:r w:rsidRPr="00051443">
              <w:rPr>
                <w:rFonts w:ascii="Times New Roman" w:hAnsi="Times New Roman"/>
                <w:iCs/>
                <w:sz w:val="24"/>
                <w:szCs w:val="28"/>
                <w:lang w:eastAsia="en-US"/>
              </w:rPr>
              <w:t>LaserJet</w:t>
            </w:r>
            <w:proofErr w:type="spellEnd"/>
            <w:r w:rsidRPr="00051443">
              <w:rPr>
                <w:rFonts w:ascii="Times New Roman" w:hAnsi="Times New Roman"/>
                <w:iCs/>
                <w:sz w:val="24"/>
                <w:szCs w:val="28"/>
                <w:lang w:eastAsia="en-US"/>
              </w:rPr>
              <w:t xml:space="preserve"> M141w, кабель питания, картридж HP </w:t>
            </w:r>
            <w:proofErr w:type="spellStart"/>
            <w:r w:rsidRPr="00051443">
              <w:rPr>
                <w:rFonts w:ascii="Times New Roman" w:hAnsi="Times New Roman"/>
                <w:iCs/>
                <w:sz w:val="24"/>
                <w:szCs w:val="28"/>
                <w:lang w:eastAsia="en-US"/>
              </w:rPr>
              <w:t>LaserJet</w:t>
            </w:r>
            <w:proofErr w:type="spellEnd"/>
            <w:r w:rsidRPr="00051443">
              <w:rPr>
                <w:rFonts w:ascii="Times New Roman" w:hAnsi="Times New Roman"/>
                <w:iCs/>
                <w:sz w:val="24"/>
                <w:szCs w:val="28"/>
                <w:lang w:eastAsia="en-US"/>
              </w:rPr>
              <w:t xml:space="preserve"> с черным тонером (ресурс: 500 страниц),</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III</w:t>
            </w:r>
            <w:r w:rsidRPr="0011621C">
              <w:rPr>
                <w:rFonts w:ascii="Times New Roman" w:hAnsi="Times New Roman"/>
                <w:b/>
                <w:bCs/>
                <w:iCs/>
                <w:sz w:val="24"/>
                <w:szCs w:val="28"/>
                <w:lang w:eastAsia="en-US"/>
              </w:rPr>
              <w:t xml:space="preserve"> Демонстрационные учебно-наглядные пособия</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 (по выбору ОО)</w:t>
            </w:r>
          </w:p>
        </w:tc>
      </w:tr>
      <w:tr w:rsidR="005331F0" w:rsidRPr="0011621C" w:rsidTr="005331F0">
        <w:tc>
          <w:tcPr>
            <w:tcW w:w="1779" w:type="pct"/>
            <w:gridSpan w:val="2"/>
            <w:shd w:val="clear" w:color="auto" w:fill="auto"/>
          </w:tcPr>
          <w:p w:rsidR="005331F0" w:rsidRPr="0011621C" w:rsidRDefault="005331F0" w:rsidP="005331F0">
            <w:pPr>
              <w:snapToGrid w:val="0"/>
              <w:spacing w:after="0" w:line="240" w:lineRule="auto"/>
              <w:rPr>
                <w:rFonts w:ascii="Times New Roman" w:hAnsi="Times New Roman"/>
                <w:b/>
                <w:iCs/>
                <w:sz w:val="24"/>
                <w:szCs w:val="28"/>
                <w:lang w:eastAsia="en-US"/>
              </w:rPr>
            </w:pPr>
            <w:r w:rsidRPr="0011621C">
              <w:rPr>
                <w:rFonts w:ascii="Times New Roman" w:hAnsi="Times New Roman"/>
                <w:b/>
                <w:iCs/>
                <w:sz w:val="24"/>
                <w:szCs w:val="28"/>
                <w:lang w:eastAsia="en-US"/>
              </w:rPr>
              <w:t>Плакаты, таблицы, иллюстрации и другие информационные источники:</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Учебно-методические комплексы и иллюстрации, справочники, аудиозаписи</w:t>
            </w:r>
          </w:p>
        </w:tc>
        <w:tc>
          <w:tcPr>
            <w:tcW w:w="3221" w:type="pct"/>
            <w:shd w:val="clear" w:color="auto" w:fill="auto"/>
          </w:tcPr>
          <w:p w:rsidR="005331F0" w:rsidRPr="00051443" w:rsidRDefault="005331F0" w:rsidP="005331F0">
            <w:pPr>
              <w:snapToGrid w:val="0"/>
              <w:spacing w:after="0" w:line="240" w:lineRule="auto"/>
              <w:rPr>
                <w:rFonts w:ascii="Times New Roman" w:hAnsi="Times New Roman"/>
                <w:b/>
                <w:iCs/>
                <w:sz w:val="24"/>
                <w:szCs w:val="28"/>
                <w:lang w:eastAsia="en-US"/>
              </w:rPr>
            </w:pPr>
            <w:r w:rsidRPr="00051443">
              <w:rPr>
                <w:rFonts w:ascii="Times New Roman" w:hAnsi="Times New Roman"/>
                <w:b/>
                <w:iCs/>
                <w:sz w:val="24"/>
                <w:szCs w:val="28"/>
                <w:lang w:eastAsia="en-US"/>
              </w:rPr>
              <w:t>Презентации:</w:t>
            </w:r>
          </w:p>
          <w:p w:rsidR="005331F0" w:rsidRPr="00051443"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 </w:t>
            </w:r>
            <w:r w:rsidRPr="00051443">
              <w:rPr>
                <w:rFonts w:ascii="Times New Roman" w:hAnsi="Times New Roman"/>
                <w:iCs/>
                <w:sz w:val="24"/>
                <w:szCs w:val="28"/>
                <w:lang w:eastAsia="en-US"/>
              </w:rPr>
              <w:t>Ведущая деятельность</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Физиологический механизм ощущений</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Восприятие</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Виды и свойства восприятия</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Воображение</w:t>
            </w:r>
          </w:p>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Личность</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Направленность личности</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Я-концепция</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Темперамент</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Типы темперамента</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Воля</w:t>
            </w:r>
          </w:p>
          <w:p w:rsidR="005331F0" w:rsidRPr="0011621C"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Кризисы развития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Дидактический материал для организации различных форм обучения (фронтальной, гр</w:t>
            </w:r>
            <w:r w:rsidR="005243C1">
              <w:rPr>
                <w:rFonts w:ascii="Times New Roman" w:hAnsi="Times New Roman"/>
                <w:iCs/>
                <w:sz w:val="24"/>
                <w:szCs w:val="28"/>
                <w:lang w:eastAsia="en-US"/>
              </w:rPr>
              <w:t>упповой/парной, индивидуальной)</w:t>
            </w:r>
          </w:p>
        </w:tc>
        <w:tc>
          <w:tcPr>
            <w:tcW w:w="3221" w:type="pct"/>
            <w:shd w:val="clear" w:color="auto" w:fill="auto"/>
          </w:tcPr>
          <w:p w:rsidR="005331F0" w:rsidRDefault="005331F0" w:rsidP="005331F0">
            <w:pPr>
              <w:snapToGrid w:val="0"/>
              <w:spacing w:after="0" w:line="240" w:lineRule="auto"/>
              <w:rPr>
                <w:rFonts w:ascii="Times New Roman" w:hAnsi="Times New Roman"/>
                <w:b/>
                <w:iCs/>
                <w:sz w:val="24"/>
                <w:szCs w:val="28"/>
                <w:lang w:eastAsia="en-US"/>
              </w:rPr>
            </w:pPr>
            <w:r w:rsidRPr="00051443">
              <w:rPr>
                <w:rFonts w:ascii="Times New Roman" w:hAnsi="Times New Roman"/>
                <w:b/>
                <w:iCs/>
                <w:sz w:val="24"/>
                <w:szCs w:val="28"/>
                <w:lang w:eastAsia="en-US"/>
              </w:rPr>
              <w:t>Раздаточный материал:</w:t>
            </w:r>
          </w:p>
          <w:p w:rsidR="005331F0" w:rsidRPr="00051443" w:rsidRDefault="00DB4356"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 </w:t>
            </w:r>
            <w:r w:rsidR="005331F0" w:rsidRPr="00051443">
              <w:rPr>
                <w:rFonts w:ascii="Times New Roman" w:hAnsi="Times New Roman"/>
                <w:iCs/>
                <w:sz w:val="24"/>
                <w:szCs w:val="28"/>
                <w:lang w:eastAsia="en-US"/>
              </w:rPr>
              <w:t>«Задачи современной психологии»</w:t>
            </w:r>
          </w:p>
          <w:p w:rsidR="005331F0" w:rsidRPr="00051443" w:rsidRDefault="00DB4356"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 </w:t>
            </w:r>
            <w:r w:rsidR="005331F0" w:rsidRPr="00051443">
              <w:rPr>
                <w:rFonts w:ascii="Times New Roman" w:hAnsi="Times New Roman"/>
                <w:iCs/>
                <w:sz w:val="24"/>
                <w:szCs w:val="28"/>
                <w:lang w:eastAsia="en-US"/>
              </w:rPr>
              <w:t>«Классификация методов психологии»</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«Характеристика методов психологии»</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«Формы направленности личности»</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xml:space="preserve">- «Пирамида человеческих потребностей </w:t>
            </w:r>
            <w:proofErr w:type="spellStart"/>
            <w:r w:rsidRPr="00051443">
              <w:rPr>
                <w:rFonts w:ascii="Times New Roman" w:hAnsi="Times New Roman"/>
                <w:iCs/>
                <w:sz w:val="24"/>
                <w:szCs w:val="28"/>
                <w:lang w:eastAsia="en-US"/>
              </w:rPr>
              <w:t>А.Маслоу</w:t>
            </w:r>
            <w:proofErr w:type="spellEnd"/>
            <w:r w:rsidRPr="00051443">
              <w:rPr>
                <w:rFonts w:ascii="Times New Roman" w:hAnsi="Times New Roman"/>
                <w:iCs/>
                <w:sz w:val="24"/>
                <w:szCs w:val="28"/>
                <w:lang w:eastAsia="en-US"/>
              </w:rPr>
              <w:t>»</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«Структура личности»</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lastRenderedPageBreak/>
              <w:t>- «Основные понятия по теме «Я-концепция»</w:t>
            </w:r>
          </w:p>
          <w:p w:rsidR="005331F0"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 «Теории личности»</w:t>
            </w:r>
          </w:p>
          <w:p w:rsidR="005331F0" w:rsidRPr="00354764" w:rsidRDefault="005331F0" w:rsidP="0082618C">
            <w:pPr>
              <w:numPr>
                <w:ilvl w:val="0"/>
                <w:numId w:val="9"/>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«Типология характера» (по </w:t>
            </w:r>
            <w:proofErr w:type="spellStart"/>
            <w:r w:rsidRPr="00354764">
              <w:rPr>
                <w:rFonts w:ascii="Times New Roman" w:hAnsi="Times New Roman"/>
                <w:iCs/>
                <w:sz w:val="24"/>
                <w:szCs w:val="28"/>
                <w:lang w:eastAsia="en-US"/>
              </w:rPr>
              <w:t>Э.Кречмеру</w:t>
            </w:r>
            <w:proofErr w:type="spellEnd"/>
            <w:r w:rsidRPr="00354764">
              <w:rPr>
                <w:rFonts w:ascii="Times New Roman" w:hAnsi="Times New Roman"/>
                <w:iCs/>
                <w:sz w:val="24"/>
                <w:szCs w:val="28"/>
                <w:lang w:eastAsia="en-US"/>
              </w:rPr>
              <w:t xml:space="preserve">, </w:t>
            </w:r>
            <w:proofErr w:type="spellStart"/>
            <w:r w:rsidRPr="00354764">
              <w:rPr>
                <w:rFonts w:ascii="Times New Roman" w:hAnsi="Times New Roman"/>
                <w:iCs/>
                <w:sz w:val="24"/>
                <w:szCs w:val="28"/>
                <w:lang w:eastAsia="en-US"/>
              </w:rPr>
              <w:t>Э.Фромму</w:t>
            </w:r>
            <w:proofErr w:type="spellEnd"/>
            <w:r w:rsidRPr="00354764">
              <w:rPr>
                <w:rFonts w:ascii="Times New Roman" w:hAnsi="Times New Roman"/>
                <w:iCs/>
                <w:sz w:val="24"/>
                <w:szCs w:val="28"/>
                <w:lang w:eastAsia="en-US"/>
              </w:rPr>
              <w:t xml:space="preserve">, </w:t>
            </w:r>
            <w:proofErr w:type="spellStart"/>
            <w:r w:rsidRPr="00354764">
              <w:rPr>
                <w:rFonts w:ascii="Times New Roman" w:hAnsi="Times New Roman"/>
                <w:iCs/>
                <w:sz w:val="24"/>
                <w:szCs w:val="28"/>
                <w:lang w:eastAsia="en-US"/>
              </w:rPr>
              <w:t>А.Е.Личко</w:t>
            </w:r>
            <w:proofErr w:type="spellEnd"/>
            <w:r w:rsidRPr="00354764">
              <w:rPr>
                <w:rFonts w:ascii="Times New Roman" w:hAnsi="Times New Roman"/>
                <w:iCs/>
                <w:sz w:val="24"/>
                <w:szCs w:val="28"/>
                <w:lang w:eastAsia="en-US"/>
              </w:rPr>
              <w:t>)</w:t>
            </w:r>
          </w:p>
          <w:p w:rsidR="005331F0" w:rsidRPr="00354764" w:rsidRDefault="005331F0" w:rsidP="0082618C">
            <w:pPr>
              <w:numPr>
                <w:ilvl w:val="0"/>
                <w:numId w:val="9"/>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«Соотношение типов НС и темперамента»</w:t>
            </w:r>
          </w:p>
          <w:p w:rsidR="005331F0" w:rsidRPr="00354764" w:rsidRDefault="005331F0" w:rsidP="0082618C">
            <w:pPr>
              <w:numPr>
                <w:ilvl w:val="0"/>
                <w:numId w:val="9"/>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«Различные подходы к определению темперамента»</w:t>
            </w:r>
          </w:p>
          <w:p w:rsidR="005331F0" w:rsidRPr="00354764" w:rsidRDefault="005331F0" w:rsidP="0082618C">
            <w:pPr>
              <w:numPr>
                <w:ilvl w:val="0"/>
                <w:numId w:val="9"/>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«Основные учения о типах темперамента»</w:t>
            </w:r>
          </w:p>
          <w:p w:rsidR="005331F0" w:rsidRPr="00354764" w:rsidRDefault="005331F0" w:rsidP="0082618C">
            <w:pPr>
              <w:numPr>
                <w:ilvl w:val="0"/>
                <w:numId w:val="9"/>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«основные положения концепции </w:t>
            </w:r>
            <w:proofErr w:type="spellStart"/>
            <w:r w:rsidRPr="00354764">
              <w:rPr>
                <w:rFonts w:ascii="Times New Roman" w:hAnsi="Times New Roman"/>
                <w:iCs/>
                <w:sz w:val="24"/>
                <w:szCs w:val="28"/>
                <w:lang w:eastAsia="en-US"/>
              </w:rPr>
              <w:t>И.Павлова</w:t>
            </w:r>
            <w:proofErr w:type="spellEnd"/>
            <w:r w:rsidRPr="00354764">
              <w:rPr>
                <w:rFonts w:ascii="Times New Roman" w:hAnsi="Times New Roman"/>
                <w:iCs/>
                <w:sz w:val="24"/>
                <w:szCs w:val="28"/>
                <w:lang w:eastAsia="en-US"/>
              </w:rPr>
              <w:t>»</w:t>
            </w:r>
          </w:p>
          <w:p w:rsidR="005331F0" w:rsidRPr="00051443" w:rsidRDefault="005331F0" w:rsidP="0082618C">
            <w:pPr>
              <w:numPr>
                <w:ilvl w:val="0"/>
                <w:numId w:val="9"/>
              </w:numPr>
              <w:snapToGrid w:val="0"/>
              <w:spacing w:after="0" w:line="240" w:lineRule="auto"/>
              <w:rPr>
                <w:rFonts w:ascii="Times New Roman" w:hAnsi="Times New Roman"/>
                <w:b/>
                <w:iCs/>
                <w:sz w:val="24"/>
                <w:szCs w:val="28"/>
                <w:lang w:eastAsia="en-US"/>
              </w:rPr>
            </w:pPr>
            <w:r w:rsidRPr="00354764">
              <w:rPr>
                <w:rFonts w:ascii="Times New Roman" w:hAnsi="Times New Roman"/>
                <w:iCs/>
                <w:sz w:val="24"/>
                <w:szCs w:val="28"/>
                <w:lang w:eastAsia="en-US"/>
              </w:rPr>
              <w:t>Рисунки «Проявление типов темперамента (карикатуры)»</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Портреты выдающихся деятелей в области педагогики и психо</w:t>
            </w:r>
            <w:r w:rsidR="005243C1">
              <w:rPr>
                <w:rFonts w:ascii="Times New Roman" w:hAnsi="Times New Roman"/>
                <w:iCs/>
                <w:sz w:val="24"/>
                <w:szCs w:val="28"/>
                <w:lang w:eastAsia="en-US"/>
              </w:rPr>
              <w:t>логии России и зарубежных стран</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Методическая литература и книгопечатная продукция</w:t>
            </w:r>
          </w:p>
        </w:tc>
        <w:tc>
          <w:tcPr>
            <w:tcW w:w="3221" w:type="pct"/>
            <w:shd w:val="clear" w:color="auto" w:fill="auto"/>
          </w:tcPr>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Дубровина И.В. Психология (1999)</w:t>
            </w:r>
          </w:p>
          <w:p w:rsidR="005331F0" w:rsidRPr="00051443"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Смирнова Е.О. Детская психология (2008)</w:t>
            </w:r>
          </w:p>
          <w:p w:rsidR="005331F0" w:rsidRPr="00051443" w:rsidRDefault="005331F0" w:rsidP="005331F0">
            <w:pPr>
              <w:snapToGrid w:val="0"/>
              <w:spacing w:after="0" w:line="240" w:lineRule="auto"/>
              <w:rPr>
                <w:rFonts w:ascii="Times New Roman" w:hAnsi="Times New Roman"/>
                <w:iCs/>
                <w:sz w:val="24"/>
                <w:szCs w:val="28"/>
                <w:lang w:eastAsia="en-US"/>
              </w:rPr>
            </w:pPr>
            <w:proofErr w:type="spellStart"/>
            <w:r w:rsidRPr="00051443">
              <w:rPr>
                <w:rFonts w:ascii="Times New Roman" w:hAnsi="Times New Roman"/>
                <w:iCs/>
                <w:sz w:val="24"/>
                <w:szCs w:val="28"/>
                <w:lang w:eastAsia="en-US"/>
              </w:rPr>
              <w:t>Урунтаева</w:t>
            </w:r>
            <w:proofErr w:type="spellEnd"/>
            <w:r w:rsidRPr="00051443">
              <w:rPr>
                <w:rFonts w:ascii="Times New Roman" w:hAnsi="Times New Roman"/>
                <w:iCs/>
                <w:sz w:val="24"/>
                <w:szCs w:val="28"/>
                <w:lang w:eastAsia="en-US"/>
              </w:rPr>
              <w:t xml:space="preserve"> Г.А. Дошкольная психология (1998)</w:t>
            </w:r>
          </w:p>
          <w:p w:rsidR="005331F0" w:rsidRPr="00051443" w:rsidRDefault="005331F0" w:rsidP="005331F0">
            <w:pPr>
              <w:snapToGrid w:val="0"/>
              <w:spacing w:after="0" w:line="240" w:lineRule="auto"/>
              <w:rPr>
                <w:rFonts w:ascii="Times New Roman" w:hAnsi="Times New Roman"/>
                <w:iCs/>
                <w:sz w:val="24"/>
                <w:szCs w:val="28"/>
                <w:lang w:eastAsia="en-US"/>
              </w:rPr>
            </w:pPr>
            <w:proofErr w:type="spellStart"/>
            <w:r w:rsidRPr="00051443">
              <w:rPr>
                <w:rFonts w:ascii="Times New Roman" w:hAnsi="Times New Roman"/>
                <w:iCs/>
                <w:sz w:val="24"/>
                <w:szCs w:val="28"/>
                <w:lang w:eastAsia="en-US"/>
              </w:rPr>
              <w:t>КозловаС.А</w:t>
            </w:r>
            <w:proofErr w:type="spellEnd"/>
            <w:r w:rsidRPr="00051443">
              <w:rPr>
                <w:rFonts w:ascii="Times New Roman" w:hAnsi="Times New Roman"/>
                <w:iCs/>
                <w:sz w:val="24"/>
                <w:szCs w:val="28"/>
                <w:lang w:eastAsia="en-US"/>
              </w:rPr>
              <w:t>. Дошкольная педагогика (1998)</w:t>
            </w:r>
          </w:p>
          <w:p w:rsidR="005331F0" w:rsidRPr="00051443" w:rsidRDefault="005331F0" w:rsidP="005331F0">
            <w:pPr>
              <w:snapToGrid w:val="0"/>
              <w:spacing w:after="0" w:line="240" w:lineRule="auto"/>
              <w:rPr>
                <w:rFonts w:ascii="Times New Roman" w:hAnsi="Times New Roman"/>
                <w:iCs/>
                <w:sz w:val="24"/>
                <w:szCs w:val="28"/>
                <w:lang w:eastAsia="en-US"/>
              </w:rPr>
            </w:pPr>
            <w:proofErr w:type="spellStart"/>
            <w:r w:rsidRPr="00051443">
              <w:rPr>
                <w:rFonts w:ascii="Times New Roman" w:hAnsi="Times New Roman"/>
                <w:iCs/>
                <w:sz w:val="24"/>
                <w:szCs w:val="28"/>
                <w:lang w:eastAsia="en-US"/>
              </w:rPr>
              <w:t>Куцакова</w:t>
            </w:r>
            <w:proofErr w:type="spellEnd"/>
            <w:r w:rsidRPr="00051443">
              <w:rPr>
                <w:rFonts w:ascii="Times New Roman" w:hAnsi="Times New Roman"/>
                <w:iCs/>
                <w:sz w:val="24"/>
                <w:szCs w:val="28"/>
                <w:lang w:eastAsia="en-US"/>
              </w:rPr>
              <w:t xml:space="preserve"> Л.В. Трудовое воспитание в детском саду (соответствует </w:t>
            </w:r>
            <w:proofErr w:type="gramStart"/>
            <w:r w:rsidRPr="00051443">
              <w:rPr>
                <w:rFonts w:ascii="Times New Roman" w:hAnsi="Times New Roman"/>
                <w:iCs/>
                <w:sz w:val="24"/>
                <w:szCs w:val="28"/>
                <w:lang w:eastAsia="en-US"/>
              </w:rPr>
              <w:t>ФГОС )</w:t>
            </w:r>
            <w:proofErr w:type="gramEnd"/>
            <w:r w:rsidRPr="00051443">
              <w:rPr>
                <w:rFonts w:ascii="Times New Roman" w:hAnsi="Times New Roman"/>
                <w:iCs/>
                <w:sz w:val="24"/>
                <w:szCs w:val="28"/>
                <w:lang w:eastAsia="en-US"/>
              </w:rPr>
              <w:t xml:space="preserve"> (2015)</w:t>
            </w:r>
          </w:p>
          <w:p w:rsidR="005331F0" w:rsidRPr="00051443" w:rsidRDefault="005243C1"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Широкова Г.А. Справо</w:t>
            </w:r>
            <w:r w:rsidR="005331F0" w:rsidRPr="00051443">
              <w:rPr>
                <w:rFonts w:ascii="Times New Roman" w:hAnsi="Times New Roman"/>
                <w:iCs/>
                <w:sz w:val="24"/>
                <w:szCs w:val="28"/>
                <w:lang w:eastAsia="en-US"/>
              </w:rPr>
              <w:t>чник дошкольного психолога (2007)</w:t>
            </w:r>
          </w:p>
          <w:p w:rsidR="005331F0" w:rsidRDefault="005331F0" w:rsidP="005331F0">
            <w:pPr>
              <w:snapToGrid w:val="0"/>
              <w:spacing w:after="0" w:line="240" w:lineRule="auto"/>
              <w:rPr>
                <w:rFonts w:ascii="Times New Roman" w:hAnsi="Times New Roman"/>
                <w:iCs/>
                <w:sz w:val="24"/>
                <w:szCs w:val="28"/>
                <w:lang w:eastAsia="en-US"/>
              </w:rPr>
            </w:pPr>
            <w:r w:rsidRPr="00051443">
              <w:rPr>
                <w:rFonts w:ascii="Times New Roman" w:hAnsi="Times New Roman"/>
                <w:iCs/>
                <w:sz w:val="24"/>
                <w:szCs w:val="28"/>
                <w:lang w:eastAsia="en-US"/>
              </w:rPr>
              <w:t>Андреева А.Д. Психология (1998)</w:t>
            </w:r>
          </w:p>
          <w:p w:rsidR="005331F0" w:rsidRPr="00B80EE6" w:rsidRDefault="005331F0" w:rsidP="005331F0">
            <w:pPr>
              <w:snapToGrid w:val="0"/>
              <w:spacing w:after="0" w:line="240" w:lineRule="auto"/>
              <w:rPr>
                <w:rFonts w:ascii="Times New Roman" w:hAnsi="Times New Roman"/>
                <w:iCs/>
                <w:sz w:val="24"/>
                <w:szCs w:val="28"/>
                <w:lang w:eastAsia="en-US"/>
              </w:rPr>
            </w:pPr>
            <w:r w:rsidRPr="00B80EE6">
              <w:rPr>
                <w:rFonts w:ascii="Times New Roman" w:hAnsi="Times New Roman"/>
                <w:iCs/>
                <w:sz w:val="24"/>
                <w:szCs w:val="28"/>
                <w:lang w:eastAsia="en-US"/>
              </w:rPr>
              <w:t>ФГОС ДО</w:t>
            </w:r>
          </w:p>
          <w:p w:rsidR="005331F0" w:rsidRPr="00B80EE6" w:rsidRDefault="005331F0" w:rsidP="005331F0">
            <w:pPr>
              <w:snapToGrid w:val="0"/>
              <w:spacing w:after="0" w:line="240" w:lineRule="auto"/>
              <w:rPr>
                <w:rFonts w:ascii="Times New Roman" w:hAnsi="Times New Roman"/>
                <w:iCs/>
                <w:sz w:val="24"/>
                <w:szCs w:val="28"/>
                <w:lang w:eastAsia="en-US"/>
              </w:rPr>
            </w:pPr>
            <w:r w:rsidRPr="00B80EE6">
              <w:rPr>
                <w:rFonts w:ascii="Times New Roman" w:hAnsi="Times New Roman"/>
                <w:iCs/>
                <w:sz w:val="24"/>
                <w:szCs w:val="28"/>
                <w:lang w:eastAsia="en-US"/>
              </w:rPr>
              <w:t>Гогоберидзе А.Г. «Дошкольная педагогика»</w:t>
            </w:r>
          </w:p>
          <w:p w:rsidR="005331F0" w:rsidRPr="00B80EE6" w:rsidRDefault="005331F0" w:rsidP="005331F0">
            <w:pPr>
              <w:snapToGrid w:val="0"/>
              <w:spacing w:after="0" w:line="240" w:lineRule="auto"/>
              <w:rPr>
                <w:rFonts w:ascii="Times New Roman" w:hAnsi="Times New Roman"/>
                <w:iCs/>
                <w:sz w:val="24"/>
                <w:szCs w:val="28"/>
                <w:lang w:eastAsia="en-US"/>
              </w:rPr>
            </w:pPr>
            <w:r w:rsidRPr="00B80EE6">
              <w:rPr>
                <w:rFonts w:ascii="Times New Roman" w:hAnsi="Times New Roman"/>
                <w:iCs/>
                <w:sz w:val="24"/>
                <w:szCs w:val="28"/>
                <w:lang w:eastAsia="en-US"/>
              </w:rPr>
              <w:t>Козлова С.А. «Дошкольная педагогика»</w:t>
            </w:r>
          </w:p>
          <w:p w:rsidR="005331F0" w:rsidRPr="00B80EE6" w:rsidRDefault="005331F0" w:rsidP="005331F0">
            <w:pPr>
              <w:snapToGrid w:val="0"/>
              <w:spacing w:after="0" w:line="240" w:lineRule="auto"/>
              <w:rPr>
                <w:rFonts w:ascii="Times New Roman" w:hAnsi="Times New Roman"/>
                <w:iCs/>
                <w:sz w:val="24"/>
                <w:szCs w:val="28"/>
                <w:lang w:eastAsia="en-US"/>
              </w:rPr>
            </w:pPr>
            <w:r w:rsidRPr="00B80EE6">
              <w:rPr>
                <w:rFonts w:ascii="Times New Roman" w:hAnsi="Times New Roman"/>
                <w:iCs/>
                <w:sz w:val="24"/>
                <w:szCs w:val="28"/>
                <w:lang w:eastAsia="en-US"/>
              </w:rPr>
              <w:t>Дубровина И.В. «Психология»</w:t>
            </w:r>
          </w:p>
          <w:p w:rsidR="005331F0" w:rsidRPr="00B80EE6" w:rsidRDefault="005331F0" w:rsidP="005331F0">
            <w:pPr>
              <w:snapToGrid w:val="0"/>
              <w:spacing w:after="0" w:line="240" w:lineRule="auto"/>
              <w:rPr>
                <w:rFonts w:ascii="Times New Roman" w:hAnsi="Times New Roman"/>
                <w:iCs/>
                <w:sz w:val="24"/>
                <w:szCs w:val="28"/>
                <w:lang w:eastAsia="en-US"/>
              </w:rPr>
            </w:pPr>
            <w:proofErr w:type="spellStart"/>
            <w:r w:rsidRPr="00B80EE6">
              <w:rPr>
                <w:rFonts w:ascii="Times New Roman" w:hAnsi="Times New Roman"/>
                <w:iCs/>
                <w:sz w:val="24"/>
                <w:szCs w:val="28"/>
                <w:lang w:eastAsia="en-US"/>
              </w:rPr>
              <w:t>Крутецкий</w:t>
            </w:r>
            <w:proofErr w:type="spellEnd"/>
            <w:r w:rsidRPr="00B80EE6">
              <w:rPr>
                <w:rFonts w:ascii="Times New Roman" w:hAnsi="Times New Roman"/>
                <w:iCs/>
                <w:sz w:val="24"/>
                <w:szCs w:val="28"/>
                <w:lang w:eastAsia="en-US"/>
              </w:rPr>
              <w:t xml:space="preserve"> В.А. «Психология»</w:t>
            </w:r>
          </w:p>
          <w:p w:rsidR="005331F0" w:rsidRPr="00B80EE6" w:rsidRDefault="005331F0" w:rsidP="005331F0">
            <w:pPr>
              <w:snapToGrid w:val="0"/>
              <w:spacing w:after="0" w:line="240" w:lineRule="auto"/>
              <w:rPr>
                <w:rFonts w:ascii="Times New Roman" w:hAnsi="Times New Roman"/>
                <w:iCs/>
                <w:sz w:val="24"/>
                <w:szCs w:val="28"/>
                <w:lang w:eastAsia="en-US"/>
              </w:rPr>
            </w:pPr>
            <w:proofErr w:type="spellStart"/>
            <w:r w:rsidRPr="00B80EE6">
              <w:rPr>
                <w:rFonts w:ascii="Times New Roman" w:hAnsi="Times New Roman"/>
                <w:iCs/>
                <w:sz w:val="24"/>
                <w:szCs w:val="28"/>
                <w:lang w:eastAsia="en-US"/>
              </w:rPr>
              <w:t>Гамезо</w:t>
            </w:r>
            <w:proofErr w:type="spellEnd"/>
            <w:r w:rsidRPr="00B80EE6">
              <w:rPr>
                <w:rFonts w:ascii="Times New Roman" w:hAnsi="Times New Roman"/>
                <w:iCs/>
                <w:sz w:val="24"/>
                <w:szCs w:val="28"/>
                <w:lang w:eastAsia="en-US"/>
              </w:rPr>
              <w:t xml:space="preserve"> М.В. «Атлас по психологии»</w:t>
            </w:r>
          </w:p>
          <w:p w:rsidR="005331F0" w:rsidRPr="00B80EE6" w:rsidRDefault="005331F0" w:rsidP="005331F0">
            <w:pPr>
              <w:snapToGrid w:val="0"/>
              <w:spacing w:after="0" w:line="240" w:lineRule="auto"/>
              <w:rPr>
                <w:rFonts w:ascii="Times New Roman" w:hAnsi="Times New Roman"/>
                <w:iCs/>
                <w:sz w:val="24"/>
                <w:szCs w:val="28"/>
                <w:lang w:eastAsia="en-US"/>
              </w:rPr>
            </w:pPr>
            <w:r w:rsidRPr="00B80EE6">
              <w:rPr>
                <w:rFonts w:ascii="Times New Roman" w:hAnsi="Times New Roman"/>
                <w:iCs/>
                <w:sz w:val="24"/>
                <w:szCs w:val="28"/>
                <w:lang w:eastAsia="en-US"/>
              </w:rPr>
              <w:t>Смирнова Е.О. «Детская психология»</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B80EE6">
              <w:rPr>
                <w:rFonts w:ascii="Times New Roman" w:hAnsi="Times New Roman"/>
                <w:iCs/>
                <w:sz w:val="24"/>
                <w:szCs w:val="28"/>
                <w:lang w:eastAsia="en-US"/>
              </w:rPr>
              <w:t>Урунтаева</w:t>
            </w:r>
            <w:proofErr w:type="spellEnd"/>
            <w:r w:rsidRPr="00B80EE6">
              <w:rPr>
                <w:rFonts w:ascii="Times New Roman" w:hAnsi="Times New Roman"/>
                <w:iCs/>
                <w:sz w:val="24"/>
                <w:szCs w:val="28"/>
                <w:lang w:eastAsia="en-US"/>
              </w:rPr>
              <w:t xml:space="preserve"> Г.А. «Дошкольная психология»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Видеофильмы учебные </w:t>
            </w:r>
          </w:p>
        </w:tc>
        <w:tc>
          <w:tcPr>
            <w:tcW w:w="3221" w:type="pct"/>
            <w:shd w:val="clear" w:color="auto" w:fill="auto"/>
          </w:tcPr>
          <w:p w:rsidR="005331F0" w:rsidRPr="00051443" w:rsidRDefault="005331F0" w:rsidP="005331F0">
            <w:pPr>
              <w:snapToGrid w:val="0"/>
              <w:spacing w:after="0" w:line="240" w:lineRule="auto"/>
              <w:rPr>
                <w:rFonts w:ascii="Times New Roman" w:hAnsi="Times New Roman"/>
                <w:b/>
                <w:iCs/>
                <w:sz w:val="24"/>
                <w:szCs w:val="28"/>
                <w:lang w:eastAsia="en-US"/>
              </w:rPr>
            </w:pPr>
            <w:r w:rsidRPr="00051443">
              <w:rPr>
                <w:rFonts w:ascii="Times New Roman" w:hAnsi="Times New Roman"/>
                <w:b/>
                <w:iCs/>
                <w:sz w:val="24"/>
                <w:szCs w:val="28"/>
                <w:lang w:eastAsia="en-US"/>
              </w:rPr>
              <w:t>Видео лекции:</w:t>
            </w:r>
          </w:p>
          <w:p w:rsidR="005331F0" w:rsidRDefault="005331F0" w:rsidP="005331F0">
            <w:pPr>
              <w:spacing w:after="0" w:line="240" w:lineRule="auto"/>
              <w:rPr>
                <w:rFonts w:ascii="Times New Roman" w:hAnsi="Times New Roman"/>
                <w:color w:val="000000"/>
                <w:sz w:val="24"/>
                <w:szCs w:val="24"/>
              </w:rPr>
            </w:pPr>
            <w:r>
              <w:rPr>
                <w:rFonts w:ascii="Times New Roman" w:hAnsi="Times New Roman"/>
                <w:color w:val="000000"/>
                <w:sz w:val="24"/>
                <w:szCs w:val="24"/>
              </w:rPr>
              <w:t>- Виды памяти</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color w:val="000000"/>
                <w:sz w:val="24"/>
                <w:szCs w:val="24"/>
              </w:rPr>
              <w:t>- Виды речи</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«Теории и методики физического воспитания»</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86"/>
        <w:gridCol w:w="5955"/>
      </w:tblGrid>
      <w:tr w:rsidR="005331F0" w:rsidRPr="0011621C" w:rsidTr="005331F0">
        <w:tc>
          <w:tcPr>
            <w:tcW w:w="272"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w:t>
            </w:r>
          </w:p>
        </w:tc>
        <w:tc>
          <w:tcPr>
            <w:tcW w:w="1507"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Наименование оборудования</w:t>
            </w:r>
          </w:p>
        </w:tc>
        <w:tc>
          <w:tcPr>
            <w:tcW w:w="3221"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Техническое описание</w:t>
            </w:r>
          </w:p>
        </w:tc>
      </w:tr>
      <w:tr w:rsidR="005331F0" w:rsidRPr="0011621C" w:rsidTr="005331F0">
        <w:trPr>
          <w:trHeight w:val="278"/>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val="en-US" w:eastAsia="en-US"/>
              </w:rPr>
              <w:t>I</w:t>
            </w:r>
            <w:r w:rsidRPr="0011621C">
              <w:rPr>
                <w:rFonts w:ascii="Times New Roman" w:hAnsi="Times New Roman"/>
                <w:b/>
                <w:bCs/>
                <w:iCs/>
                <w:sz w:val="24"/>
                <w:szCs w:val="28"/>
                <w:lang w:eastAsia="en-US"/>
              </w:rPr>
              <w:t xml:space="preserve"> Специализированная мебель и системы хранения</w:t>
            </w:r>
          </w:p>
        </w:tc>
      </w:tr>
      <w:tr w:rsidR="005331F0" w:rsidRPr="0011621C" w:rsidTr="005331F0">
        <w:trPr>
          <w:trHeight w:val="277"/>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Стол ученический 2х местный (кромка ПВХ)</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w:t>
            </w:r>
            <w:r w:rsidRPr="00F750B7">
              <w:rPr>
                <w:rFonts w:ascii="Times New Roman" w:hAnsi="Times New Roman"/>
                <w:iCs/>
                <w:sz w:val="24"/>
                <w:szCs w:val="28"/>
                <w:lang w:eastAsia="en-US"/>
              </w:rPr>
              <w:lastRenderedPageBreak/>
              <w:t>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Стул ученический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Каркас изготавливается из труб прямоугольного сечения</w:t>
            </w:r>
            <w:r>
              <w:rPr>
                <w:rFonts w:ascii="Times New Roman" w:hAnsi="Times New Roman"/>
                <w:iCs/>
                <w:sz w:val="24"/>
                <w:szCs w:val="28"/>
                <w:lang w:eastAsia="en-US"/>
              </w:rPr>
              <w:t>, размеры -</w:t>
            </w:r>
            <w:r w:rsidRPr="00B80EE6">
              <w:rPr>
                <w:rFonts w:ascii="Times New Roman" w:hAnsi="Times New Roman"/>
                <w:iCs/>
                <w:sz w:val="24"/>
                <w:szCs w:val="28"/>
                <w:lang w:eastAsia="en-US"/>
              </w:rPr>
              <w:t xml:space="preserve"> 38х42(</w:t>
            </w:r>
            <w:proofErr w:type="gramStart"/>
            <w:r w:rsidRPr="00B80EE6">
              <w:rPr>
                <w:rFonts w:ascii="Times New Roman" w:hAnsi="Times New Roman"/>
                <w:iCs/>
                <w:sz w:val="24"/>
                <w:szCs w:val="28"/>
                <w:lang w:eastAsia="en-US"/>
              </w:rPr>
              <w:t>50)х</w:t>
            </w:r>
            <w:proofErr w:type="gramEnd"/>
            <w:r w:rsidRPr="00B80EE6">
              <w:rPr>
                <w:rFonts w:ascii="Times New Roman" w:hAnsi="Times New Roman"/>
                <w:iCs/>
                <w:sz w:val="24"/>
                <w:szCs w:val="28"/>
                <w:lang w:eastAsia="en-US"/>
              </w:rPr>
              <w:t>38 см</w:t>
            </w:r>
            <w:r>
              <w:rPr>
                <w:rFonts w:ascii="Times New Roman" w:hAnsi="Times New Roman"/>
                <w:iCs/>
                <w:sz w:val="24"/>
                <w:szCs w:val="28"/>
                <w:lang w:eastAsia="en-US"/>
              </w:rPr>
              <w:t xml:space="preserve">. </w:t>
            </w:r>
            <w:r w:rsidRPr="00B80EE6">
              <w:rPr>
                <w:rFonts w:ascii="Times New Roman" w:hAnsi="Times New Roman"/>
                <w:iCs/>
                <w:sz w:val="24"/>
                <w:szCs w:val="28"/>
                <w:lang w:eastAsia="en-US"/>
              </w:rPr>
              <w:t>Эргономичные сиденье и спинка выполнены из фанеры, покрытой лаком.</w:t>
            </w:r>
            <w:r w:rsidRPr="00F750B7">
              <w:rPr>
                <w:rFonts w:ascii="Times New Roman" w:hAnsi="Times New Roman"/>
                <w:iCs/>
                <w:sz w:val="24"/>
                <w:szCs w:val="28"/>
                <w:lang w:eastAsia="en-US"/>
              </w:rPr>
              <w:t xml:space="preserve">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Стол учительский корпусной компьютерный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Стул учительский</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 (со стеклом)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6</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собирается на эксцентриковой стяжке</w:t>
            </w:r>
          </w:p>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7</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Доска аудиторная для письма мелом 1500х1000 мм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Доска школьная одноэлементная, для письма мелом.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Рабочая поверхность — стальной лист, стойкий к механическим и химическим воздействиям.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lastRenderedPageBreak/>
              <w:t>Обрамление — стальной профиль, покрытый полимерной порошковой эмалью, углы закрыты пластиковыми заглушками.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Доска жестко крепится к стене в 4-х точках, имеет лоток для мела.</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Габариты:</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Ширина: 1500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Высота: 1000 мм</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Толщина: 20 мм</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lastRenderedPageBreak/>
              <w:t>Дополнительное оборудование</w:t>
            </w:r>
          </w:p>
        </w:tc>
      </w:tr>
      <w:tr w:rsidR="005331F0" w:rsidRPr="0011621C" w:rsidTr="005331F0">
        <w:tc>
          <w:tcPr>
            <w:tcW w:w="27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snapToGrid w:val="0"/>
              <w:spacing w:after="0" w:line="240" w:lineRule="auto"/>
              <w:rPr>
                <w:rFonts w:ascii="Times New Roman" w:hAnsi="Times New Roman"/>
                <w:i/>
                <w:sz w:val="24"/>
                <w:szCs w:val="28"/>
                <w:lang w:eastAsia="en-US"/>
              </w:rPr>
            </w:pP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 xml:space="preserve">II </w:t>
            </w:r>
            <w:r w:rsidRPr="0011621C">
              <w:rPr>
                <w:rFonts w:ascii="Times New Roman" w:hAnsi="Times New Roman"/>
                <w:b/>
                <w:bCs/>
                <w:iCs/>
                <w:sz w:val="24"/>
                <w:szCs w:val="28"/>
                <w:lang w:eastAsia="en-US"/>
              </w:rPr>
              <w:t>Технические средства</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r>
              <w:rPr>
                <w:rFonts w:ascii="Times New Roman" w:hAnsi="Times New Roman"/>
                <w:sz w:val="24"/>
                <w:szCs w:val="24"/>
              </w:rPr>
              <w:t>(ноутбук)</w:t>
            </w:r>
          </w:p>
        </w:tc>
        <w:tc>
          <w:tcPr>
            <w:tcW w:w="3221" w:type="pct"/>
            <w:shd w:val="clear" w:color="auto" w:fill="auto"/>
          </w:tcPr>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 xml:space="preserve">Ноутбук HP </w:t>
            </w:r>
            <w:proofErr w:type="spellStart"/>
            <w:r w:rsidRPr="00D960D0">
              <w:rPr>
                <w:rFonts w:ascii="Times New Roman" w:hAnsi="Times New Roman"/>
                <w:iCs/>
                <w:sz w:val="24"/>
                <w:szCs w:val="28"/>
                <w:lang w:eastAsia="en-US"/>
              </w:rPr>
              <w:t>ProBook</w:t>
            </w:r>
            <w:proofErr w:type="spellEnd"/>
            <w:r w:rsidRPr="00D960D0">
              <w:rPr>
                <w:rFonts w:ascii="Times New Roman" w:hAnsi="Times New Roman"/>
                <w:iCs/>
                <w:sz w:val="24"/>
                <w:szCs w:val="28"/>
                <w:lang w:eastAsia="en-US"/>
              </w:rPr>
              <w:t xml:space="preserve"> 455 G6, 15.6"", AMD </w:t>
            </w:r>
            <w:proofErr w:type="spellStart"/>
            <w:r w:rsidRPr="00D960D0">
              <w:rPr>
                <w:rFonts w:ascii="Times New Roman" w:hAnsi="Times New Roman"/>
                <w:iCs/>
                <w:sz w:val="24"/>
                <w:szCs w:val="28"/>
                <w:lang w:eastAsia="en-US"/>
              </w:rPr>
              <w:t>Ryzen</w:t>
            </w:r>
            <w:proofErr w:type="spellEnd"/>
            <w:r w:rsidRPr="00D960D0">
              <w:rPr>
                <w:rFonts w:ascii="Times New Roman" w:hAnsi="Times New Roman"/>
                <w:iCs/>
                <w:sz w:val="24"/>
                <w:szCs w:val="28"/>
                <w:lang w:eastAsia="en-US"/>
              </w:rPr>
              <w:t xml:space="preserve"> 5 3500U 2.1ГГц, 8Гб, 256Гб SSD, AMD </w:t>
            </w:r>
            <w:proofErr w:type="spellStart"/>
            <w:r w:rsidRPr="00D960D0">
              <w:rPr>
                <w:rFonts w:ascii="Times New Roman" w:hAnsi="Times New Roman"/>
                <w:iCs/>
                <w:sz w:val="24"/>
                <w:szCs w:val="28"/>
                <w:lang w:eastAsia="en-US"/>
              </w:rPr>
              <w:t>Radeon</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Vega</w:t>
            </w:r>
            <w:proofErr w:type="spellEnd"/>
            <w:r w:rsidRPr="00D960D0">
              <w:rPr>
                <w:rFonts w:ascii="Times New Roman" w:hAnsi="Times New Roman"/>
                <w:iCs/>
                <w:sz w:val="24"/>
                <w:szCs w:val="28"/>
                <w:lang w:eastAsia="en-US"/>
              </w:rPr>
              <w:t xml:space="preserve"> 8, </w:t>
            </w:r>
            <w:proofErr w:type="spellStart"/>
            <w:r w:rsidRPr="00D960D0">
              <w:rPr>
                <w:rFonts w:ascii="Times New Roman" w:hAnsi="Times New Roman"/>
                <w:iCs/>
                <w:sz w:val="24"/>
                <w:szCs w:val="28"/>
                <w:lang w:eastAsia="en-US"/>
              </w:rPr>
              <w:t>Free</w:t>
            </w:r>
            <w:proofErr w:type="spellEnd"/>
            <w:r w:rsidRPr="00D960D0">
              <w:rPr>
                <w:rFonts w:ascii="Times New Roman" w:hAnsi="Times New Roman"/>
                <w:iCs/>
                <w:sz w:val="24"/>
                <w:szCs w:val="28"/>
                <w:lang w:eastAsia="en-US"/>
              </w:rPr>
              <w:t xml:space="preserve"> DOS 3.0, 7QL74ES, серебристый экран: 15.6""; разрешение экрана: 1920×1080; тип матрицы: UWVA; процессор: AMD </w:t>
            </w:r>
            <w:proofErr w:type="spellStart"/>
            <w:r w:rsidRPr="00D960D0">
              <w:rPr>
                <w:rFonts w:ascii="Times New Roman" w:hAnsi="Times New Roman"/>
                <w:iCs/>
                <w:sz w:val="24"/>
                <w:szCs w:val="28"/>
                <w:lang w:eastAsia="en-US"/>
              </w:rPr>
              <w:t>Ryzen</w:t>
            </w:r>
            <w:proofErr w:type="spellEnd"/>
            <w:r w:rsidRPr="00D960D0">
              <w:rPr>
                <w:rFonts w:ascii="Times New Roman" w:hAnsi="Times New Roman"/>
                <w:iCs/>
                <w:sz w:val="24"/>
                <w:szCs w:val="28"/>
                <w:lang w:eastAsia="en-US"/>
              </w:rPr>
              <w:t xml:space="preserve"> 5 3500U; частота: 2.1 ГГц (3.7 ГГц, в режиме </w:t>
            </w:r>
            <w:proofErr w:type="spellStart"/>
            <w:r w:rsidRPr="00D960D0">
              <w:rPr>
                <w:rFonts w:ascii="Times New Roman" w:hAnsi="Times New Roman"/>
                <w:iCs/>
                <w:sz w:val="24"/>
                <w:szCs w:val="28"/>
                <w:lang w:eastAsia="en-US"/>
              </w:rPr>
              <w:t>Turbo</w:t>
            </w:r>
            <w:proofErr w:type="spellEnd"/>
            <w:r w:rsidRPr="00D960D0">
              <w:rPr>
                <w:rFonts w:ascii="Times New Roman" w:hAnsi="Times New Roman"/>
                <w:iCs/>
                <w:sz w:val="24"/>
                <w:szCs w:val="28"/>
                <w:lang w:eastAsia="en-US"/>
              </w:rPr>
              <w:t xml:space="preserve">); память: 8192 Мб, DDR4, 2400 МГц; SSD: 256 Гб; AMD </w:t>
            </w:r>
            <w:proofErr w:type="spellStart"/>
            <w:r w:rsidRPr="00D960D0">
              <w:rPr>
                <w:rFonts w:ascii="Times New Roman" w:hAnsi="Times New Roman"/>
                <w:iCs/>
                <w:sz w:val="24"/>
                <w:szCs w:val="28"/>
                <w:lang w:eastAsia="en-US"/>
              </w:rPr>
              <w:t>Radeon</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Vega</w:t>
            </w:r>
            <w:proofErr w:type="spellEnd"/>
            <w:r w:rsidRPr="00D960D0">
              <w:rPr>
                <w:rFonts w:ascii="Times New Roman" w:hAnsi="Times New Roman"/>
                <w:iCs/>
                <w:sz w:val="24"/>
                <w:szCs w:val="28"/>
                <w:lang w:eastAsia="en-US"/>
              </w:rPr>
              <w:t xml:space="preserve"> 8; </w:t>
            </w:r>
            <w:proofErr w:type="spellStart"/>
            <w:r w:rsidRPr="00D960D0">
              <w:rPr>
                <w:rFonts w:ascii="Times New Roman" w:hAnsi="Times New Roman"/>
                <w:iCs/>
                <w:sz w:val="24"/>
                <w:szCs w:val="28"/>
                <w:lang w:eastAsia="en-US"/>
              </w:rPr>
              <w:t>WiFi</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Bluetooth</w:t>
            </w:r>
            <w:proofErr w:type="spellEnd"/>
            <w:r w:rsidRPr="00D960D0">
              <w:rPr>
                <w:rFonts w:ascii="Times New Roman" w:hAnsi="Times New Roman"/>
                <w:iCs/>
                <w:sz w:val="24"/>
                <w:szCs w:val="28"/>
                <w:lang w:eastAsia="en-US"/>
              </w:rPr>
              <w:t xml:space="preserve">; HDMI; WEB-камера; </w:t>
            </w:r>
            <w:proofErr w:type="spellStart"/>
            <w:r w:rsidRPr="00D960D0">
              <w:rPr>
                <w:rFonts w:ascii="Times New Roman" w:hAnsi="Times New Roman"/>
                <w:iCs/>
                <w:sz w:val="24"/>
                <w:szCs w:val="28"/>
                <w:lang w:eastAsia="en-US"/>
              </w:rPr>
              <w:t>Free</w:t>
            </w:r>
            <w:proofErr w:type="spellEnd"/>
            <w:r w:rsidRPr="00D960D0">
              <w:rPr>
                <w:rFonts w:ascii="Times New Roman" w:hAnsi="Times New Roman"/>
                <w:iCs/>
                <w:sz w:val="24"/>
                <w:szCs w:val="28"/>
                <w:lang w:eastAsia="en-US"/>
              </w:rPr>
              <w:t xml:space="preserve"> DOS 3.0</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Высокоскоростной интерфейс USB 3.0,</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Длительное время автономной работы,</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 xml:space="preserve">Поддержка замка типа </w:t>
            </w:r>
            <w:proofErr w:type="spellStart"/>
            <w:r w:rsidRPr="00D960D0">
              <w:rPr>
                <w:rFonts w:ascii="Times New Roman" w:hAnsi="Times New Roman"/>
                <w:iCs/>
                <w:sz w:val="24"/>
                <w:szCs w:val="28"/>
                <w:lang w:eastAsia="en-US"/>
              </w:rPr>
              <w:t>Kensington</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Lock</w:t>
            </w:r>
            <w:proofErr w:type="spellEnd"/>
            <w:r w:rsidRPr="00D960D0">
              <w:rPr>
                <w:rFonts w:ascii="Times New Roman" w:hAnsi="Times New Roman"/>
                <w:iCs/>
                <w:sz w:val="24"/>
                <w:szCs w:val="28"/>
                <w:lang w:eastAsia="en-US"/>
              </w:rPr>
              <w:t>,</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Сенсорная панель (</w:t>
            </w:r>
            <w:proofErr w:type="spellStart"/>
            <w:r w:rsidRPr="00D960D0">
              <w:rPr>
                <w:rFonts w:ascii="Times New Roman" w:hAnsi="Times New Roman"/>
                <w:iCs/>
                <w:sz w:val="24"/>
                <w:szCs w:val="28"/>
                <w:lang w:eastAsia="en-US"/>
              </w:rPr>
              <w:t>touchpad</w:t>
            </w:r>
            <w:proofErr w:type="spellEnd"/>
            <w:r w:rsidRPr="00D960D0">
              <w:rPr>
                <w:rFonts w:ascii="Times New Roman" w:hAnsi="Times New Roman"/>
                <w:iCs/>
                <w:sz w:val="24"/>
                <w:szCs w:val="28"/>
                <w:lang w:eastAsia="en-US"/>
              </w:rPr>
              <w:t xml:space="preserve">) с поддержкой технологии </w:t>
            </w:r>
            <w:proofErr w:type="spellStart"/>
            <w:r w:rsidRPr="00D960D0">
              <w:rPr>
                <w:rFonts w:ascii="Times New Roman" w:hAnsi="Times New Roman"/>
                <w:iCs/>
                <w:sz w:val="24"/>
                <w:szCs w:val="28"/>
                <w:lang w:eastAsia="en-US"/>
              </w:rPr>
              <w:t>Multi-Touch</w:t>
            </w:r>
            <w:proofErr w:type="spellEnd"/>
            <w:r w:rsidRPr="00D960D0">
              <w:rPr>
                <w:rFonts w:ascii="Times New Roman" w:hAnsi="Times New Roman"/>
                <w:iCs/>
                <w:sz w:val="24"/>
                <w:szCs w:val="28"/>
                <w:lang w:eastAsia="en-US"/>
              </w:rPr>
              <w:t>, Тип поддерживаемой памяти: DDR3L 1.35V,</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Элегантная клавиатура ""островного"" типа</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Габариты и вес Размеры (</w:t>
            </w:r>
            <w:proofErr w:type="spellStart"/>
            <w:r w:rsidRPr="00D960D0">
              <w:rPr>
                <w:rFonts w:ascii="Times New Roman" w:hAnsi="Times New Roman"/>
                <w:iCs/>
                <w:sz w:val="24"/>
                <w:szCs w:val="28"/>
                <w:lang w:eastAsia="en-US"/>
              </w:rPr>
              <w:t>ШxВxГ</w:t>
            </w:r>
            <w:proofErr w:type="spellEnd"/>
            <w:r w:rsidRPr="00D960D0">
              <w:rPr>
                <w:rFonts w:ascii="Times New Roman" w:hAnsi="Times New Roman"/>
                <w:iCs/>
                <w:sz w:val="24"/>
                <w:szCs w:val="28"/>
                <w:lang w:eastAsia="en-US"/>
              </w:rPr>
              <w:t xml:space="preserve">), </w:t>
            </w:r>
            <w:proofErr w:type="gramStart"/>
            <w:r w:rsidRPr="00D960D0">
              <w:rPr>
                <w:rFonts w:ascii="Times New Roman" w:hAnsi="Times New Roman"/>
                <w:iCs/>
                <w:sz w:val="24"/>
                <w:szCs w:val="28"/>
                <w:lang w:eastAsia="en-US"/>
              </w:rPr>
              <w:t>мм  378</w:t>
            </w:r>
            <w:proofErr w:type="gramEnd"/>
            <w:r w:rsidRPr="00D960D0">
              <w:rPr>
                <w:rFonts w:ascii="Times New Roman" w:hAnsi="Times New Roman"/>
                <w:iCs/>
                <w:sz w:val="24"/>
                <w:szCs w:val="28"/>
                <w:lang w:eastAsia="en-US"/>
              </w:rPr>
              <w:t xml:space="preserve"> x 30 x 257 мм</w:t>
            </w:r>
          </w:p>
          <w:p w:rsidR="005331F0" w:rsidRPr="0011621C"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Вес, кг  2.06"</w:t>
            </w:r>
          </w:p>
        </w:tc>
      </w:tr>
      <w:tr w:rsidR="005331F0" w:rsidRPr="0011621C" w:rsidTr="005331F0">
        <w:trPr>
          <w:trHeight w:val="1587"/>
        </w:trPr>
        <w:tc>
          <w:tcPr>
            <w:tcW w:w="272" w:type="pct"/>
            <w:shd w:val="clear" w:color="auto" w:fill="auto"/>
          </w:tcPr>
          <w:p w:rsidR="005331F0" w:rsidRPr="0011621C" w:rsidRDefault="005331F0" w:rsidP="005243C1">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Интерактивная система (доска)</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 xml:space="preserve">Комплект SMART </w:t>
            </w:r>
            <w:proofErr w:type="spellStart"/>
            <w:r w:rsidRPr="00D960D0">
              <w:rPr>
                <w:rFonts w:ascii="Times New Roman" w:hAnsi="Times New Roman"/>
                <w:iCs/>
                <w:sz w:val="24"/>
                <w:szCs w:val="28"/>
                <w:lang w:eastAsia="en-US"/>
              </w:rPr>
              <w:t>Technologies</w:t>
            </w:r>
            <w:proofErr w:type="spellEnd"/>
            <w:r w:rsidRPr="00D960D0">
              <w:rPr>
                <w:rFonts w:ascii="Times New Roman" w:hAnsi="Times New Roman"/>
                <w:iCs/>
                <w:sz w:val="24"/>
                <w:szCs w:val="28"/>
                <w:lang w:eastAsia="en-US"/>
              </w:rPr>
              <w:t xml:space="preserve"> SMART </w:t>
            </w:r>
            <w:proofErr w:type="spellStart"/>
            <w:r w:rsidRPr="00D960D0">
              <w:rPr>
                <w:rFonts w:ascii="Times New Roman" w:hAnsi="Times New Roman"/>
                <w:iCs/>
                <w:sz w:val="24"/>
                <w:szCs w:val="28"/>
                <w:lang w:eastAsia="en-US"/>
              </w:rPr>
              <w:t>Board</w:t>
            </w:r>
            <w:proofErr w:type="spellEnd"/>
            <w:r w:rsidRPr="00D960D0">
              <w:rPr>
                <w:rFonts w:ascii="Times New Roman" w:hAnsi="Times New Roman"/>
                <w:iCs/>
                <w:sz w:val="24"/>
                <w:szCs w:val="28"/>
                <w:lang w:eastAsia="en-US"/>
              </w:rPr>
              <w:t xml:space="preserve"> SB480 + Проектор SMART V30 : Интерактивная доска SMART </w:t>
            </w:r>
            <w:proofErr w:type="spellStart"/>
            <w:r w:rsidRPr="00D960D0">
              <w:rPr>
                <w:rFonts w:ascii="Times New Roman" w:hAnsi="Times New Roman"/>
                <w:iCs/>
                <w:sz w:val="24"/>
                <w:szCs w:val="28"/>
                <w:lang w:eastAsia="en-US"/>
              </w:rPr>
              <w:t>Board</w:t>
            </w:r>
            <w:proofErr w:type="spellEnd"/>
            <w:r w:rsidRPr="00D960D0">
              <w:rPr>
                <w:rFonts w:ascii="Times New Roman" w:hAnsi="Times New Roman"/>
                <w:iCs/>
                <w:sz w:val="24"/>
                <w:szCs w:val="28"/>
                <w:lang w:eastAsia="en-US"/>
              </w:rPr>
              <w:t xml:space="preserve"> 480 (диагональ 77" (195.6 </w:t>
            </w:r>
            <w:proofErr w:type="spellStart"/>
            <w:r w:rsidRPr="00D960D0">
              <w:rPr>
                <w:rFonts w:ascii="Times New Roman" w:hAnsi="Times New Roman"/>
                <w:iCs/>
                <w:sz w:val="24"/>
                <w:szCs w:val="28"/>
                <w:lang w:eastAsia="en-US"/>
              </w:rPr>
              <w:t>cm</w:t>
            </w:r>
            <w:proofErr w:type="spellEnd"/>
            <w:r w:rsidRPr="00D960D0">
              <w:rPr>
                <w:rFonts w:ascii="Times New Roman" w:hAnsi="Times New Roman"/>
                <w:iCs/>
                <w:sz w:val="24"/>
                <w:szCs w:val="28"/>
                <w:lang w:eastAsia="en-US"/>
              </w:rPr>
              <w:t xml:space="preserve">), формат 4:3, технология DVIT, пит </w:t>
            </w:r>
            <w:proofErr w:type="spellStart"/>
            <w:r w:rsidRPr="00D960D0">
              <w:rPr>
                <w:rFonts w:ascii="Times New Roman" w:hAnsi="Times New Roman"/>
                <w:iCs/>
                <w:sz w:val="24"/>
                <w:szCs w:val="28"/>
                <w:lang w:eastAsia="en-US"/>
              </w:rPr>
              <w:t>ание</w:t>
            </w:r>
            <w:proofErr w:type="spellEnd"/>
            <w:r w:rsidRPr="00D960D0">
              <w:rPr>
                <w:rFonts w:ascii="Times New Roman" w:hAnsi="Times New Roman"/>
                <w:iCs/>
                <w:sz w:val="24"/>
                <w:szCs w:val="28"/>
                <w:lang w:eastAsia="en-US"/>
              </w:rPr>
              <w:t xml:space="preserve"> USB, ключ активации SMART NOTEBOOK в комплекте) Проектор SMART V30 (1025219) (DLP, короткофокусный, 3000 ANSI ),</w:t>
            </w:r>
          </w:p>
        </w:tc>
      </w:tr>
      <w:tr w:rsidR="005331F0" w:rsidRPr="00C9694B" w:rsidTr="005331F0">
        <w:tc>
          <w:tcPr>
            <w:tcW w:w="272" w:type="pct"/>
            <w:shd w:val="clear" w:color="auto" w:fill="auto"/>
          </w:tcPr>
          <w:p w:rsidR="005331F0" w:rsidRPr="0011621C" w:rsidRDefault="005243C1"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Программное обеспечение</w:t>
            </w:r>
          </w:p>
        </w:tc>
        <w:tc>
          <w:tcPr>
            <w:tcW w:w="3221" w:type="pct"/>
            <w:shd w:val="clear" w:color="auto" w:fill="auto"/>
          </w:tcPr>
          <w:p w:rsidR="005331F0" w:rsidRPr="00D960D0" w:rsidRDefault="005331F0" w:rsidP="005331F0">
            <w:pPr>
              <w:snapToGrid w:val="0"/>
              <w:spacing w:after="0" w:line="240" w:lineRule="auto"/>
              <w:rPr>
                <w:rFonts w:ascii="Times New Roman" w:hAnsi="Times New Roman"/>
                <w:iCs/>
                <w:sz w:val="24"/>
                <w:szCs w:val="28"/>
                <w:lang w:val="en-US" w:eastAsia="en-US"/>
              </w:rPr>
            </w:pPr>
            <w:r w:rsidRPr="00D960D0">
              <w:rPr>
                <w:rFonts w:ascii="Times New Roman" w:hAnsi="Times New Roman"/>
                <w:iCs/>
                <w:sz w:val="24"/>
                <w:szCs w:val="28"/>
                <w:lang w:val="en-US" w:eastAsia="en-US"/>
              </w:rPr>
              <w:t xml:space="preserve">"Microsoft Windows 10; Microsoft Office 2013;  SMART notebook 18; Lego </w:t>
            </w:r>
            <w:proofErr w:type="spellStart"/>
            <w:r w:rsidRPr="00D960D0">
              <w:rPr>
                <w:rFonts w:ascii="Times New Roman" w:hAnsi="Times New Roman"/>
                <w:iCs/>
                <w:sz w:val="24"/>
                <w:szCs w:val="28"/>
                <w:lang w:val="en-US" w:eastAsia="en-US"/>
              </w:rPr>
              <w:t>WeDo</w:t>
            </w:r>
            <w:proofErr w:type="spellEnd"/>
            <w:r w:rsidRPr="00D960D0">
              <w:rPr>
                <w:rFonts w:ascii="Times New Roman" w:hAnsi="Times New Roman"/>
                <w:iCs/>
                <w:sz w:val="24"/>
                <w:szCs w:val="28"/>
                <w:lang w:val="en-US" w:eastAsia="en-US"/>
              </w:rPr>
              <w:t xml:space="preserve"> 1.8; Lego </w:t>
            </w:r>
            <w:proofErr w:type="spellStart"/>
            <w:r w:rsidRPr="00D960D0">
              <w:rPr>
                <w:rFonts w:ascii="Times New Roman" w:hAnsi="Times New Roman"/>
                <w:iCs/>
                <w:sz w:val="24"/>
                <w:szCs w:val="28"/>
                <w:lang w:val="en-US" w:eastAsia="en-US"/>
              </w:rPr>
              <w:t>WeDo</w:t>
            </w:r>
            <w:proofErr w:type="spellEnd"/>
            <w:r w:rsidRPr="00D960D0">
              <w:rPr>
                <w:rFonts w:ascii="Times New Roman" w:hAnsi="Times New Roman"/>
                <w:iCs/>
                <w:sz w:val="24"/>
                <w:szCs w:val="28"/>
                <w:lang w:val="en-US" w:eastAsia="en-US"/>
              </w:rPr>
              <w:t xml:space="preserve"> 2.0; Smart Table</w:t>
            </w:r>
          </w:p>
          <w:p w:rsidR="005331F0" w:rsidRPr="00D960D0" w:rsidRDefault="005331F0" w:rsidP="005331F0">
            <w:pPr>
              <w:snapToGrid w:val="0"/>
              <w:spacing w:after="0" w:line="240" w:lineRule="auto"/>
              <w:rPr>
                <w:rFonts w:ascii="Times New Roman" w:hAnsi="Times New Roman"/>
                <w:iCs/>
                <w:sz w:val="24"/>
                <w:szCs w:val="28"/>
                <w:lang w:val="en-US" w:eastAsia="en-US"/>
              </w:rPr>
            </w:pPr>
            <w:r w:rsidRPr="00D960D0">
              <w:rPr>
                <w:rFonts w:ascii="Times New Roman" w:hAnsi="Times New Roman"/>
                <w:iCs/>
                <w:sz w:val="24"/>
                <w:szCs w:val="28"/>
                <w:lang w:val="en-US" w:eastAsia="en-US"/>
              </w:rPr>
              <w:t xml:space="preserve">Movie Maker; VLC media player;  Mozilla Firefox; </w:t>
            </w:r>
            <w:r w:rsidRPr="00D960D0">
              <w:rPr>
                <w:rFonts w:ascii="Times New Roman" w:hAnsi="Times New Roman"/>
                <w:iCs/>
                <w:sz w:val="24"/>
                <w:szCs w:val="28"/>
                <w:lang w:eastAsia="en-US"/>
              </w:rPr>
              <w:t>Антивирус</w:t>
            </w:r>
            <w:r w:rsidRPr="00D960D0">
              <w:rPr>
                <w:rFonts w:ascii="Times New Roman" w:hAnsi="Times New Roman"/>
                <w:iCs/>
                <w:sz w:val="24"/>
                <w:szCs w:val="28"/>
                <w:lang w:val="en-US" w:eastAsia="en-US"/>
              </w:rPr>
              <w:t xml:space="preserve"> Kasp</w:t>
            </w:r>
            <w:r>
              <w:rPr>
                <w:rFonts w:ascii="Times New Roman" w:hAnsi="Times New Roman"/>
                <w:iCs/>
                <w:sz w:val="24"/>
                <w:szCs w:val="28"/>
                <w:lang w:val="en-US" w:eastAsia="en-US"/>
              </w:rPr>
              <w:t xml:space="preserve">ersky; </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iCs/>
                <w:sz w:val="24"/>
                <w:szCs w:val="28"/>
                <w:lang w:eastAsia="en-US"/>
              </w:rPr>
              <w:t>Дополнительное оборудование</w:t>
            </w:r>
          </w:p>
        </w:tc>
      </w:tr>
      <w:tr w:rsidR="005331F0" w:rsidRPr="0011621C" w:rsidTr="005331F0">
        <w:tc>
          <w:tcPr>
            <w:tcW w:w="272" w:type="pct"/>
            <w:shd w:val="clear" w:color="auto" w:fill="auto"/>
          </w:tcPr>
          <w:p w:rsidR="005331F0" w:rsidRPr="00D960D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D960D0" w:rsidRDefault="005331F0" w:rsidP="005331F0">
            <w:pPr>
              <w:snapToGrid w:val="0"/>
              <w:spacing w:after="0" w:line="240" w:lineRule="auto"/>
              <w:rPr>
                <w:rFonts w:ascii="Times New Roman" w:hAnsi="Times New Roman"/>
                <w:sz w:val="24"/>
                <w:szCs w:val="28"/>
                <w:lang w:eastAsia="en-US"/>
              </w:rPr>
            </w:pPr>
            <w:r>
              <w:rPr>
                <w:rFonts w:ascii="Times New Roman" w:hAnsi="Times New Roman"/>
                <w:sz w:val="24"/>
                <w:szCs w:val="28"/>
                <w:lang w:eastAsia="en-US"/>
              </w:rPr>
              <w:t>Документ-камера</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Компактная камера с гибким штативом. Подключение к ПК по USB, к монитору и проектору - по VGA и HDMI. Матрица 1/3.2” CMOS 8Мп, увеличение 8Х, площадь захвата А3. Встроенная память до 500 кадров до1024х768, поддержка SD-карт. В комплекте набор адаптеров для микроскопа.</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D960D0" w:rsidRDefault="005331F0" w:rsidP="005331F0">
            <w:pPr>
              <w:snapToGrid w:val="0"/>
              <w:spacing w:after="0" w:line="240" w:lineRule="auto"/>
              <w:rPr>
                <w:rFonts w:ascii="Times New Roman" w:hAnsi="Times New Roman"/>
                <w:sz w:val="24"/>
                <w:szCs w:val="28"/>
                <w:lang w:eastAsia="en-US"/>
              </w:rPr>
            </w:pPr>
            <w:proofErr w:type="spellStart"/>
            <w:r>
              <w:rPr>
                <w:rFonts w:ascii="Times New Roman" w:hAnsi="Times New Roman"/>
                <w:sz w:val="24"/>
                <w:szCs w:val="28"/>
                <w:lang w:eastAsia="en-US"/>
              </w:rPr>
              <w:t>Наутбук</w:t>
            </w:r>
            <w:proofErr w:type="spellEnd"/>
            <w:r>
              <w:rPr>
                <w:rFonts w:ascii="Times New Roman" w:hAnsi="Times New Roman"/>
                <w:sz w:val="24"/>
                <w:szCs w:val="28"/>
                <w:lang w:eastAsia="en-US"/>
              </w:rPr>
              <w:t xml:space="preserve"> (для студентов)</w:t>
            </w:r>
          </w:p>
        </w:tc>
        <w:tc>
          <w:tcPr>
            <w:tcW w:w="3221" w:type="pct"/>
            <w:shd w:val="clear" w:color="auto" w:fill="auto"/>
          </w:tcPr>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 xml:space="preserve">"Ноутбук HP </w:t>
            </w:r>
            <w:proofErr w:type="spellStart"/>
            <w:r w:rsidRPr="00D960D0">
              <w:rPr>
                <w:rFonts w:ascii="Times New Roman" w:hAnsi="Times New Roman"/>
                <w:iCs/>
                <w:sz w:val="24"/>
                <w:szCs w:val="28"/>
                <w:lang w:eastAsia="en-US"/>
              </w:rPr>
              <w:t>ProBook</w:t>
            </w:r>
            <w:proofErr w:type="spellEnd"/>
            <w:r w:rsidRPr="00D960D0">
              <w:rPr>
                <w:rFonts w:ascii="Times New Roman" w:hAnsi="Times New Roman"/>
                <w:iCs/>
                <w:sz w:val="24"/>
                <w:szCs w:val="28"/>
                <w:lang w:eastAsia="en-US"/>
              </w:rPr>
              <w:t xml:space="preserve"> 455 G6, 15.6"", AMD </w:t>
            </w:r>
            <w:proofErr w:type="spellStart"/>
            <w:r w:rsidRPr="00D960D0">
              <w:rPr>
                <w:rFonts w:ascii="Times New Roman" w:hAnsi="Times New Roman"/>
                <w:iCs/>
                <w:sz w:val="24"/>
                <w:szCs w:val="28"/>
                <w:lang w:eastAsia="en-US"/>
              </w:rPr>
              <w:t>Ryzen</w:t>
            </w:r>
            <w:proofErr w:type="spellEnd"/>
            <w:r w:rsidRPr="00D960D0">
              <w:rPr>
                <w:rFonts w:ascii="Times New Roman" w:hAnsi="Times New Roman"/>
                <w:iCs/>
                <w:sz w:val="24"/>
                <w:szCs w:val="28"/>
                <w:lang w:eastAsia="en-US"/>
              </w:rPr>
              <w:t xml:space="preserve"> 5 3500U 2.1ГГц, 8Гб, 256Гб SSD, AMD </w:t>
            </w:r>
            <w:proofErr w:type="spellStart"/>
            <w:r w:rsidRPr="00D960D0">
              <w:rPr>
                <w:rFonts w:ascii="Times New Roman" w:hAnsi="Times New Roman"/>
                <w:iCs/>
                <w:sz w:val="24"/>
                <w:szCs w:val="28"/>
                <w:lang w:eastAsia="en-US"/>
              </w:rPr>
              <w:t>Radeon</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Vega</w:t>
            </w:r>
            <w:proofErr w:type="spellEnd"/>
            <w:r w:rsidRPr="00D960D0">
              <w:rPr>
                <w:rFonts w:ascii="Times New Roman" w:hAnsi="Times New Roman"/>
                <w:iCs/>
                <w:sz w:val="24"/>
                <w:szCs w:val="28"/>
                <w:lang w:eastAsia="en-US"/>
              </w:rPr>
              <w:t xml:space="preserve"> 8, </w:t>
            </w:r>
            <w:proofErr w:type="spellStart"/>
            <w:r w:rsidRPr="00D960D0">
              <w:rPr>
                <w:rFonts w:ascii="Times New Roman" w:hAnsi="Times New Roman"/>
                <w:iCs/>
                <w:sz w:val="24"/>
                <w:szCs w:val="28"/>
                <w:lang w:eastAsia="en-US"/>
              </w:rPr>
              <w:t>Free</w:t>
            </w:r>
            <w:proofErr w:type="spellEnd"/>
            <w:r w:rsidRPr="00D960D0">
              <w:rPr>
                <w:rFonts w:ascii="Times New Roman" w:hAnsi="Times New Roman"/>
                <w:iCs/>
                <w:sz w:val="24"/>
                <w:szCs w:val="28"/>
                <w:lang w:eastAsia="en-US"/>
              </w:rPr>
              <w:t xml:space="preserve"> DOS 3.0, 7QL74ES, серебристый экран: 15.6""; </w:t>
            </w:r>
            <w:r w:rsidRPr="00D960D0">
              <w:rPr>
                <w:rFonts w:ascii="Times New Roman" w:hAnsi="Times New Roman"/>
                <w:iCs/>
                <w:sz w:val="24"/>
                <w:szCs w:val="28"/>
                <w:lang w:eastAsia="en-US"/>
              </w:rPr>
              <w:lastRenderedPageBreak/>
              <w:t xml:space="preserve">разрешение экрана: 1920×1080; тип матрицы: UWVA; процессор: AMD </w:t>
            </w:r>
            <w:proofErr w:type="spellStart"/>
            <w:r w:rsidRPr="00D960D0">
              <w:rPr>
                <w:rFonts w:ascii="Times New Roman" w:hAnsi="Times New Roman"/>
                <w:iCs/>
                <w:sz w:val="24"/>
                <w:szCs w:val="28"/>
                <w:lang w:eastAsia="en-US"/>
              </w:rPr>
              <w:t>Ryzen</w:t>
            </w:r>
            <w:proofErr w:type="spellEnd"/>
            <w:r w:rsidRPr="00D960D0">
              <w:rPr>
                <w:rFonts w:ascii="Times New Roman" w:hAnsi="Times New Roman"/>
                <w:iCs/>
                <w:sz w:val="24"/>
                <w:szCs w:val="28"/>
                <w:lang w:eastAsia="en-US"/>
              </w:rPr>
              <w:t xml:space="preserve"> 5 3500U; частота: 2.1 ГГц (3.7 ГГц, в режиме </w:t>
            </w:r>
            <w:proofErr w:type="spellStart"/>
            <w:r w:rsidRPr="00D960D0">
              <w:rPr>
                <w:rFonts w:ascii="Times New Roman" w:hAnsi="Times New Roman"/>
                <w:iCs/>
                <w:sz w:val="24"/>
                <w:szCs w:val="28"/>
                <w:lang w:eastAsia="en-US"/>
              </w:rPr>
              <w:t>Turbo</w:t>
            </w:r>
            <w:proofErr w:type="spellEnd"/>
            <w:r w:rsidRPr="00D960D0">
              <w:rPr>
                <w:rFonts w:ascii="Times New Roman" w:hAnsi="Times New Roman"/>
                <w:iCs/>
                <w:sz w:val="24"/>
                <w:szCs w:val="28"/>
                <w:lang w:eastAsia="en-US"/>
              </w:rPr>
              <w:t xml:space="preserve">); память: 8192 Мб, DDR4, 2400 МГц; SSD: 256 Гб; AMD </w:t>
            </w:r>
            <w:proofErr w:type="spellStart"/>
            <w:r w:rsidRPr="00D960D0">
              <w:rPr>
                <w:rFonts w:ascii="Times New Roman" w:hAnsi="Times New Roman"/>
                <w:iCs/>
                <w:sz w:val="24"/>
                <w:szCs w:val="28"/>
                <w:lang w:eastAsia="en-US"/>
              </w:rPr>
              <w:t>Radeon</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Vega</w:t>
            </w:r>
            <w:proofErr w:type="spellEnd"/>
            <w:r w:rsidRPr="00D960D0">
              <w:rPr>
                <w:rFonts w:ascii="Times New Roman" w:hAnsi="Times New Roman"/>
                <w:iCs/>
                <w:sz w:val="24"/>
                <w:szCs w:val="28"/>
                <w:lang w:eastAsia="en-US"/>
              </w:rPr>
              <w:t xml:space="preserve"> 8; </w:t>
            </w:r>
            <w:proofErr w:type="spellStart"/>
            <w:r w:rsidRPr="00D960D0">
              <w:rPr>
                <w:rFonts w:ascii="Times New Roman" w:hAnsi="Times New Roman"/>
                <w:iCs/>
                <w:sz w:val="24"/>
                <w:szCs w:val="28"/>
                <w:lang w:eastAsia="en-US"/>
              </w:rPr>
              <w:t>WiFi</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Bluetooth</w:t>
            </w:r>
            <w:proofErr w:type="spellEnd"/>
            <w:r w:rsidRPr="00D960D0">
              <w:rPr>
                <w:rFonts w:ascii="Times New Roman" w:hAnsi="Times New Roman"/>
                <w:iCs/>
                <w:sz w:val="24"/>
                <w:szCs w:val="28"/>
                <w:lang w:eastAsia="en-US"/>
              </w:rPr>
              <w:t xml:space="preserve">; HDMI; WEB-камера; </w:t>
            </w:r>
            <w:proofErr w:type="spellStart"/>
            <w:r w:rsidRPr="00D960D0">
              <w:rPr>
                <w:rFonts w:ascii="Times New Roman" w:hAnsi="Times New Roman"/>
                <w:iCs/>
                <w:sz w:val="24"/>
                <w:szCs w:val="28"/>
                <w:lang w:eastAsia="en-US"/>
              </w:rPr>
              <w:t>Free</w:t>
            </w:r>
            <w:proofErr w:type="spellEnd"/>
            <w:r w:rsidRPr="00D960D0">
              <w:rPr>
                <w:rFonts w:ascii="Times New Roman" w:hAnsi="Times New Roman"/>
                <w:iCs/>
                <w:sz w:val="24"/>
                <w:szCs w:val="28"/>
                <w:lang w:eastAsia="en-US"/>
              </w:rPr>
              <w:t xml:space="preserve"> DOS 3.0</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Высокоскоростной интерфейс USB 3.0,</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Длительное время автономной работы,</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 xml:space="preserve">Поддержка замка типа </w:t>
            </w:r>
            <w:proofErr w:type="spellStart"/>
            <w:r w:rsidRPr="00D960D0">
              <w:rPr>
                <w:rFonts w:ascii="Times New Roman" w:hAnsi="Times New Roman"/>
                <w:iCs/>
                <w:sz w:val="24"/>
                <w:szCs w:val="28"/>
                <w:lang w:eastAsia="en-US"/>
              </w:rPr>
              <w:t>Kensington</w:t>
            </w:r>
            <w:proofErr w:type="spellEnd"/>
            <w:r w:rsidRPr="00D960D0">
              <w:rPr>
                <w:rFonts w:ascii="Times New Roman" w:hAnsi="Times New Roman"/>
                <w:iCs/>
                <w:sz w:val="24"/>
                <w:szCs w:val="28"/>
                <w:lang w:eastAsia="en-US"/>
              </w:rPr>
              <w:t xml:space="preserve"> </w:t>
            </w:r>
            <w:proofErr w:type="spellStart"/>
            <w:r w:rsidRPr="00D960D0">
              <w:rPr>
                <w:rFonts w:ascii="Times New Roman" w:hAnsi="Times New Roman"/>
                <w:iCs/>
                <w:sz w:val="24"/>
                <w:szCs w:val="28"/>
                <w:lang w:eastAsia="en-US"/>
              </w:rPr>
              <w:t>Lock</w:t>
            </w:r>
            <w:proofErr w:type="spellEnd"/>
            <w:r w:rsidRPr="00D960D0">
              <w:rPr>
                <w:rFonts w:ascii="Times New Roman" w:hAnsi="Times New Roman"/>
                <w:iCs/>
                <w:sz w:val="24"/>
                <w:szCs w:val="28"/>
                <w:lang w:eastAsia="en-US"/>
              </w:rPr>
              <w:t>,</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Сенсорная панель (</w:t>
            </w:r>
            <w:proofErr w:type="spellStart"/>
            <w:r w:rsidRPr="00D960D0">
              <w:rPr>
                <w:rFonts w:ascii="Times New Roman" w:hAnsi="Times New Roman"/>
                <w:iCs/>
                <w:sz w:val="24"/>
                <w:szCs w:val="28"/>
                <w:lang w:eastAsia="en-US"/>
              </w:rPr>
              <w:t>touchpad</w:t>
            </w:r>
            <w:proofErr w:type="spellEnd"/>
            <w:r w:rsidRPr="00D960D0">
              <w:rPr>
                <w:rFonts w:ascii="Times New Roman" w:hAnsi="Times New Roman"/>
                <w:iCs/>
                <w:sz w:val="24"/>
                <w:szCs w:val="28"/>
                <w:lang w:eastAsia="en-US"/>
              </w:rPr>
              <w:t xml:space="preserve">) с поддержкой технологии </w:t>
            </w:r>
            <w:proofErr w:type="spellStart"/>
            <w:r w:rsidRPr="00D960D0">
              <w:rPr>
                <w:rFonts w:ascii="Times New Roman" w:hAnsi="Times New Roman"/>
                <w:iCs/>
                <w:sz w:val="24"/>
                <w:szCs w:val="28"/>
                <w:lang w:eastAsia="en-US"/>
              </w:rPr>
              <w:t>Multi-Touch</w:t>
            </w:r>
            <w:proofErr w:type="spellEnd"/>
            <w:r w:rsidRPr="00D960D0">
              <w:rPr>
                <w:rFonts w:ascii="Times New Roman" w:hAnsi="Times New Roman"/>
                <w:iCs/>
                <w:sz w:val="24"/>
                <w:szCs w:val="28"/>
                <w:lang w:eastAsia="en-US"/>
              </w:rPr>
              <w:t>, Тип поддерживаемой памяти: DDR3L 1.35V,</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Элегантная клавиатура ""островного"" типа</w:t>
            </w:r>
          </w:p>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Габариты и вес Размеры (</w:t>
            </w:r>
            <w:proofErr w:type="spellStart"/>
            <w:r w:rsidRPr="00D960D0">
              <w:rPr>
                <w:rFonts w:ascii="Times New Roman" w:hAnsi="Times New Roman"/>
                <w:iCs/>
                <w:sz w:val="24"/>
                <w:szCs w:val="28"/>
                <w:lang w:eastAsia="en-US"/>
              </w:rPr>
              <w:t>ШxВxГ</w:t>
            </w:r>
            <w:proofErr w:type="spellEnd"/>
            <w:r w:rsidRPr="00D960D0">
              <w:rPr>
                <w:rFonts w:ascii="Times New Roman" w:hAnsi="Times New Roman"/>
                <w:iCs/>
                <w:sz w:val="24"/>
                <w:szCs w:val="28"/>
                <w:lang w:eastAsia="en-US"/>
              </w:rPr>
              <w:t xml:space="preserve">), </w:t>
            </w:r>
            <w:proofErr w:type="gramStart"/>
            <w:r w:rsidRPr="00D960D0">
              <w:rPr>
                <w:rFonts w:ascii="Times New Roman" w:hAnsi="Times New Roman"/>
                <w:iCs/>
                <w:sz w:val="24"/>
                <w:szCs w:val="28"/>
                <w:lang w:eastAsia="en-US"/>
              </w:rPr>
              <w:t>мм  378</w:t>
            </w:r>
            <w:proofErr w:type="gramEnd"/>
            <w:r w:rsidRPr="00D960D0">
              <w:rPr>
                <w:rFonts w:ascii="Times New Roman" w:hAnsi="Times New Roman"/>
                <w:iCs/>
                <w:sz w:val="24"/>
                <w:szCs w:val="28"/>
                <w:lang w:eastAsia="en-US"/>
              </w:rPr>
              <w:t xml:space="preserve"> x 30 x 257 мм</w:t>
            </w:r>
          </w:p>
          <w:p w:rsidR="005331F0" w:rsidRPr="0011621C"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Вес, кг  2.06"</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3</w:t>
            </w:r>
          </w:p>
        </w:tc>
        <w:tc>
          <w:tcPr>
            <w:tcW w:w="1507" w:type="pct"/>
            <w:shd w:val="clear" w:color="auto" w:fill="auto"/>
          </w:tcPr>
          <w:p w:rsidR="005331F0" w:rsidRPr="00D960D0" w:rsidRDefault="005331F0" w:rsidP="005331F0">
            <w:pPr>
              <w:snapToGrid w:val="0"/>
              <w:spacing w:after="0" w:line="240" w:lineRule="auto"/>
              <w:rPr>
                <w:rFonts w:ascii="Times New Roman" w:hAnsi="Times New Roman"/>
                <w:sz w:val="24"/>
                <w:szCs w:val="28"/>
                <w:lang w:eastAsia="en-US"/>
              </w:rPr>
            </w:pPr>
            <w:r>
              <w:rPr>
                <w:rFonts w:ascii="Times New Roman" w:hAnsi="Times New Roman"/>
                <w:sz w:val="24"/>
                <w:szCs w:val="28"/>
                <w:lang w:eastAsia="en-US"/>
              </w:rPr>
              <w:t>МФУ-лазерный, черно-белый</w:t>
            </w:r>
          </w:p>
        </w:tc>
        <w:tc>
          <w:tcPr>
            <w:tcW w:w="3221" w:type="pct"/>
            <w:shd w:val="clear" w:color="auto" w:fill="auto"/>
          </w:tcPr>
          <w:p w:rsidR="005331F0" w:rsidRPr="00D960D0"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 xml:space="preserve">"МФУ лазерный KYOCERA </w:t>
            </w:r>
            <w:proofErr w:type="spellStart"/>
            <w:r w:rsidRPr="00D960D0">
              <w:rPr>
                <w:rFonts w:ascii="Times New Roman" w:hAnsi="Times New Roman"/>
                <w:iCs/>
                <w:sz w:val="24"/>
                <w:szCs w:val="28"/>
                <w:lang w:eastAsia="en-US"/>
              </w:rPr>
              <w:t>Ecosys</w:t>
            </w:r>
            <w:proofErr w:type="spellEnd"/>
            <w:r w:rsidRPr="00D960D0">
              <w:rPr>
                <w:rFonts w:ascii="Times New Roman" w:hAnsi="Times New Roman"/>
                <w:iCs/>
                <w:sz w:val="24"/>
                <w:szCs w:val="28"/>
                <w:lang w:eastAsia="en-US"/>
              </w:rPr>
              <w:t xml:space="preserve"> M2735dn — устройство с функциями лазерного принтера, сканера, копировального аппарата и факса. Скорость черно-белой печати листа А4 — до 35 </w:t>
            </w:r>
            <w:proofErr w:type="spellStart"/>
            <w:r w:rsidRPr="00D960D0">
              <w:rPr>
                <w:rFonts w:ascii="Times New Roman" w:hAnsi="Times New Roman"/>
                <w:iCs/>
                <w:sz w:val="24"/>
                <w:szCs w:val="28"/>
                <w:lang w:eastAsia="en-US"/>
              </w:rPr>
              <w:t>стр</w:t>
            </w:r>
            <w:proofErr w:type="spellEnd"/>
            <w:r w:rsidRPr="00D960D0">
              <w:rPr>
                <w:rFonts w:ascii="Times New Roman" w:hAnsi="Times New Roman"/>
                <w:iCs/>
                <w:sz w:val="24"/>
                <w:szCs w:val="28"/>
                <w:lang w:eastAsia="en-US"/>
              </w:rPr>
              <w:t xml:space="preserve">/мин. При этом используется функция автоматической двусторонней распечатки. Максимальное разрешение 1200×1200 </w:t>
            </w:r>
            <w:proofErr w:type="spellStart"/>
            <w:r w:rsidRPr="00D960D0">
              <w:rPr>
                <w:rFonts w:ascii="Times New Roman" w:hAnsi="Times New Roman"/>
                <w:iCs/>
                <w:sz w:val="24"/>
                <w:szCs w:val="28"/>
                <w:lang w:eastAsia="en-US"/>
              </w:rPr>
              <w:t>dpi</w:t>
            </w:r>
            <w:proofErr w:type="spellEnd"/>
            <w:r w:rsidRPr="00D960D0">
              <w:rPr>
                <w:rFonts w:ascii="Times New Roman" w:hAnsi="Times New Roman"/>
                <w:iCs/>
                <w:sz w:val="24"/>
                <w:szCs w:val="28"/>
                <w:lang w:eastAsia="en-US"/>
              </w:rPr>
              <w:t>.</w:t>
            </w:r>
          </w:p>
          <w:p w:rsidR="005331F0" w:rsidRPr="0011621C" w:rsidRDefault="005331F0" w:rsidP="005331F0">
            <w:pPr>
              <w:snapToGrid w:val="0"/>
              <w:spacing w:after="0" w:line="240" w:lineRule="auto"/>
              <w:rPr>
                <w:rFonts w:ascii="Times New Roman" w:hAnsi="Times New Roman"/>
                <w:iCs/>
                <w:sz w:val="24"/>
                <w:szCs w:val="28"/>
                <w:lang w:eastAsia="en-US"/>
              </w:rPr>
            </w:pPr>
            <w:r w:rsidRPr="00D960D0">
              <w:rPr>
                <w:rFonts w:ascii="Times New Roman" w:hAnsi="Times New Roman"/>
                <w:iCs/>
                <w:sz w:val="24"/>
                <w:szCs w:val="28"/>
                <w:lang w:eastAsia="en-US"/>
              </w:rPr>
              <w:t xml:space="preserve">  KYOCERA </w:t>
            </w:r>
            <w:proofErr w:type="spellStart"/>
            <w:r w:rsidRPr="00D960D0">
              <w:rPr>
                <w:rFonts w:ascii="Times New Roman" w:hAnsi="Times New Roman"/>
                <w:iCs/>
                <w:sz w:val="24"/>
                <w:szCs w:val="28"/>
                <w:lang w:eastAsia="en-US"/>
              </w:rPr>
              <w:t>Ecosys</w:t>
            </w:r>
            <w:proofErr w:type="spellEnd"/>
            <w:r w:rsidRPr="00D960D0">
              <w:rPr>
                <w:rFonts w:ascii="Times New Roman" w:hAnsi="Times New Roman"/>
                <w:iCs/>
                <w:sz w:val="24"/>
                <w:szCs w:val="28"/>
                <w:lang w:eastAsia="en-US"/>
              </w:rPr>
              <w:t xml:space="preserve"> M2735dn сканер работает с оптическим разрешением 600×600 </w:t>
            </w:r>
            <w:proofErr w:type="spellStart"/>
            <w:r w:rsidRPr="00D960D0">
              <w:rPr>
                <w:rFonts w:ascii="Times New Roman" w:hAnsi="Times New Roman"/>
                <w:iCs/>
                <w:sz w:val="24"/>
                <w:szCs w:val="28"/>
                <w:lang w:eastAsia="en-US"/>
              </w:rPr>
              <w:t>dpi</w:t>
            </w:r>
            <w:proofErr w:type="spellEnd"/>
            <w:r w:rsidRPr="00D960D0">
              <w:rPr>
                <w:rFonts w:ascii="Times New Roman" w:hAnsi="Times New Roman"/>
                <w:iCs/>
                <w:sz w:val="24"/>
                <w:szCs w:val="28"/>
                <w:lang w:eastAsia="en-US"/>
              </w:rPr>
              <w:t xml:space="preserve"> при скорости 40 страниц в минуту."</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III</w:t>
            </w:r>
            <w:r w:rsidRPr="0011621C">
              <w:rPr>
                <w:rFonts w:ascii="Times New Roman" w:hAnsi="Times New Roman"/>
                <w:b/>
                <w:bCs/>
                <w:iCs/>
                <w:sz w:val="24"/>
                <w:szCs w:val="28"/>
                <w:lang w:eastAsia="en-US"/>
              </w:rPr>
              <w:t xml:space="preserve"> Демонстрационные учебно-наглядные пособия</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 (по выбору ОО)</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Учебно-методические комплексы и иллюстрации, справочники, аудиозаписи</w:t>
            </w:r>
          </w:p>
        </w:tc>
        <w:tc>
          <w:tcPr>
            <w:tcW w:w="3221" w:type="pct"/>
            <w:shd w:val="clear" w:color="auto" w:fill="auto"/>
          </w:tcPr>
          <w:p w:rsidR="005331F0" w:rsidRPr="00354764" w:rsidRDefault="005331F0" w:rsidP="0082618C">
            <w:pPr>
              <w:numPr>
                <w:ilvl w:val="0"/>
                <w:numId w:val="7"/>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Курс лекций по МДК 01.02. «Методологические основы физического воспитания и развития детей раннего и дошкольного возраста». </w:t>
            </w:r>
          </w:p>
          <w:p w:rsidR="005331F0" w:rsidRPr="00354764" w:rsidRDefault="005331F0" w:rsidP="0082618C">
            <w:pPr>
              <w:numPr>
                <w:ilvl w:val="0"/>
                <w:numId w:val="7"/>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Курс лекций по МДК 01.02 «Общие основы теории и методики физического воспитания и развития детей раннего и дошкольного возраста».</w:t>
            </w:r>
          </w:p>
          <w:p w:rsidR="005331F0" w:rsidRPr="00354764" w:rsidRDefault="005331F0" w:rsidP="0082618C">
            <w:pPr>
              <w:numPr>
                <w:ilvl w:val="0"/>
                <w:numId w:val="7"/>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Курс лекций по МДК 01.02. «Возрастные особенности физического воспитания и развития детей раннего и дошкольного возраста».</w:t>
            </w:r>
          </w:p>
          <w:p w:rsidR="005331F0" w:rsidRPr="00354764" w:rsidRDefault="005331F0" w:rsidP="0082618C">
            <w:pPr>
              <w:numPr>
                <w:ilvl w:val="0"/>
                <w:numId w:val="7"/>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Курс лекций по МДК 01.02. «Теоретические и методические основы обучения детей раннего и дошкольного возраста физическим упражнениям»</w:t>
            </w:r>
          </w:p>
          <w:p w:rsidR="005331F0" w:rsidRPr="00354764" w:rsidRDefault="005331F0" w:rsidP="0082618C">
            <w:pPr>
              <w:numPr>
                <w:ilvl w:val="0"/>
                <w:numId w:val="7"/>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Курс лекций по МДК 01.02. «Формы организации физического воспитания и развития детей раннего и дошкольного возраста в ДОУ».</w:t>
            </w:r>
          </w:p>
          <w:p w:rsidR="005331F0" w:rsidRPr="0011621C" w:rsidRDefault="005331F0" w:rsidP="0082618C">
            <w:pPr>
              <w:numPr>
                <w:ilvl w:val="0"/>
                <w:numId w:val="7"/>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Пособие по МДК 01.03 «Основы техники выполнения физических упражнений».</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Дидактический материал для организации различных форм обучения (фронтальной, групповой/парной, индивидуальной);</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Презентации:</w:t>
            </w:r>
          </w:p>
          <w:p w:rsidR="005331F0" w:rsidRPr="00354764" w:rsidRDefault="005331F0" w:rsidP="0082618C">
            <w:pPr>
              <w:numPr>
                <w:ilvl w:val="0"/>
                <w:numId w:val="5"/>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Структура физического воспитания </w:t>
            </w:r>
          </w:p>
          <w:p w:rsidR="005331F0" w:rsidRPr="00354764" w:rsidRDefault="005331F0" w:rsidP="0082618C">
            <w:pPr>
              <w:numPr>
                <w:ilvl w:val="0"/>
                <w:numId w:val="5"/>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Физиологические особенности развития детей раннего и дошкольного возраста</w:t>
            </w:r>
          </w:p>
          <w:p w:rsidR="005331F0" w:rsidRDefault="005331F0" w:rsidP="0082618C">
            <w:pPr>
              <w:numPr>
                <w:ilvl w:val="0"/>
                <w:numId w:val="5"/>
              </w:num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Особенности планирования физкультурной деятельности в ОО «Физическое развитие»</w:t>
            </w:r>
          </w:p>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Раздаточный материал:</w:t>
            </w:r>
          </w:p>
          <w:p w:rsidR="005331F0" w:rsidRDefault="005331F0" w:rsidP="0082618C">
            <w:pPr>
              <w:numPr>
                <w:ilvl w:val="0"/>
                <w:numId w:val="8"/>
              </w:numPr>
              <w:snapToGrid w:val="0"/>
              <w:spacing w:after="0" w:line="240" w:lineRule="auto"/>
              <w:rPr>
                <w:rFonts w:ascii="Times New Roman" w:hAnsi="Times New Roman"/>
                <w:sz w:val="24"/>
                <w:szCs w:val="24"/>
              </w:rPr>
            </w:pPr>
            <w:r w:rsidRPr="004451C3">
              <w:rPr>
                <w:rFonts w:ascii="Times New Roman" w:hAnsi="Times New Roman"/>
                <w:sz w:val="24"/>
                <w:szCs w:val="24"/>
              </w:rPr>
              <w:t>Схема написания конспекта</w:t>
            </w:r>
            <w:r>
              <w:rPr>
                <w:rFonts w:ascii="Times New Roman" w:hAnsi="Times New Roman"/>
                <w:sz w:val="24"/>
                <w:szCs w:val="24"/>
              </w:rPr>
              <w:t xml:space="preserve"> утренней гимнастики</w:t>
            </w:r>
          </w:p>
          <w:p w:rsidR="005331F0" w:rsidRDefault="005331F0" w:rsidP="0082618C">
            <w:pPr>
              <w:numPr>
                <w:ilvl w:val="0"/>
                <w:numId w:val="8"/>
              </w:numPr>
              <w:snapToGrid w:val="0"/>
              <w:spacing w:after="0" w:line="240" w:lineRule="auto"/>
              <w:rPr>
                <w:rFonts w:ascii="Times New Roman" w:hAnsi="Times New Roman"/>
                <w:sz w:val="24"/>
                <w:szCs w:val="24"/>
              </w:rPr>
            </w:pPr>
            <w:r w:rsidRPr="004451C3">
              <w:rPr>
                <w:rFonts w:ascii="Times New Roman" w:hAnsi="Times New Roman"/>
                <w:sz w:val="24"/>
                <w:szCs w:val="24"/>
              </w:rPr>
              <w:lastRenderedPageBreak/>
              <w:t>Схема написания конспекта</w:t>
            </w:r>
            <w:r>
              <w:rPr>
                <w:rFonts w:ascii="Times New Roman" w:hAnsi="Times New Roman"/>
                <w:sz w:val="24"/>
                <w:szCs w:val="24"/>
              </w:rPr>
              <w:t xml:space="preserve"> гимнастики после сна</w:t>
            </w:r>
          </w:p>
          <w:p w:rsidR="005331F0" w:rsidRPr="00354764" w:rsidRDefault="005331F0" w:rsidP="0082618C">
            <w:pPr>
              <w:numPr>
                <w:ilvl w:val="0"/>
                <w:numId w:val="8"/>
              </w:numPr>
              <w:snapToGrid w:val="0"/>
              <w:spacing w:after="0" w:line="240" w:lineRule="auto"/>
              <w:rPr>
                <w:rFonts w:ascii="Times New Roman" w:hAnsi="Times New Roman"/>
                <w:iCs/>
                <w:sz w:val="24"/>
                <w:szCs w:val="28"/>
                <w:lang w:eastAsia="en-US"/>
              </w:rPr>
            </w:pPr>
            <w:r w:rsidRPr="004451C3">
              <w:rPr>
                <w:rFonts w:ascii="Times New Roman" w:hAnsi="Times New Roman"/>
                <w:sz w:val="24"/>
                <w:szCs w:val="24"/>
              </w:rPr>
              <w:t>Схема написания конспекта</w:t>
            </w:r>
            <w:r>
              <w:rPr>
                <w:rFonts w:ascii="Times New Roman" w:hAnsi="Times New Roman"/>
                <w:sz w:val="24"/>
                <w:szCs w:val="24"/>
              </w:rPr>
              <w:t xml:space="preserve"> режимных моментов 1 2 половины дня</w:t>
            </w:r>
          </w:p>
          <w:p w:rsidR="005331F0" w:rsidRPr="00354764" w:rsidRDefault="005331F0" w:rsidP="0082618C">
            <w:pPr>
              <w:numPr>
                <w:ilvl w:val="0"/>
                <w:numId w:val="8"/>
              </w:numPr>
              <w:snapToGrid w:val="0"/>
              <w:spacing w:after="0" w:line="240" w:lineRule="auto"/>
              <w:rPr>
                <w:rFonts w:ascii="Times New Roman" w:hAnsi="Times New Roman"/>
                <w:iCs/>
                <w:sz w:val="24"/>
                <w:szCs w:val="28"/>
                <w:lang w:eastAsia="en-US"/>
              </w:rPr>
            </w:pPr>
            <w:r w:rsidRPr="004451C3">
              <w:rPr>
                <w:rFonts w:ascii="Times New Roman" w:hAnsi="Times New Roman"/>
                <w:sz w:val="24"/>
                <w:szCs w:val="24"/>
              </w:rPr>
              <w:t>Схема написания конспекта</w:t>
            </w:r>
            <w:r>
              <w:rPr>
                <w:rFonts w:ascii="Times New Roman" w:hAnsi="Times New Roman"/>
                <w:sz w:val="24"/>
                <w:szCs w:val="24"/>
              </w:rPr>
              <w:t xml:space="preserve"> физкультурного занятия</w:t>
            </w:r>
          </w:p>
          <w:p w:rsidR="005331F0" w:rsidRPr="00354764" w:rsidRDefault="005331F0" w:rsidP="0082618C">
            <w:pPr>
              <w:numPr>
                <w:ilvl w:val="0"/>
                <w:numId w:val="8"/>
              </w:numPr>
              <w:snapToGrid w:val="0"/>
              <w:spacing w:after="0" w:line="240" w:lineRule="auto"/>
              <w:rPr>
                <w:rFonts w:ascii="Times New Roman" w:hAnsi="Times New Roman"/>
                <w:iCs/>
                <w:sz w:val="24"/>
                <w:szCs w:val="28"/>
                <w:lang w:eastAsia="en-US"/>
              </w:rPr>
            </w:pPr>
            <w:r>
              <w:rPr>
                <w:rFonts w:ascii="Times New Roman" w:hAnsi="Times New Roman"/>
                <w:sz w:val="24"/>
                <w:szCs w:val="24"/>
              </w:rPr>
              <w:t>Схема анализа утренней гимнастики</w:t>
            </w:r>
          </w:p>
          <w:p w:rsidR="005331F0" w:rsidRPr="00354764" w:rsidRDefault="005331F0" w:rsidP="0082618C">
            <w:pPr>
              <w:numPr>
                <w:ilvl w:val="0"/>
                <w:numId w:val="8"/>
              </w:numPr>
              <w:snapToGrid w:val="0"/>
              <w:spacing w:after="0" w:line="240" w:lineRule="auto"/>
              <w:rPr>
                <w:rFonts w:ascii="Times New Roman" w:hAnsi="Times New Roman"/>
                <w:iCs/>
                <w:sz w:val="24"/>
                <w:szCs w:val="28"/>
                <w:lang w:eastAsia="en-US"/>
              </w:rPr>
            </w:pPr>
            <w:r>
              <w:rPr>
                <w:rFonts w:ascii="Times New Roman" w:hAnsi="Times New Roman"/>
                <w:sz w:val="24"/>
                <w:szCs w:val="24"/>
              </w:rPr>
              <w:t>Схема анализа физкультурного занятия</w:t>
            </w:r>
          </w:p>
          <w:p w:rsidR="005331F0" w:rsidRPr="0011621C" w:rsidRDefault="005331F0" w:rsidP="0082618C">
            <w:pPr>
              <w:numPr>
                <w:ilvl w:val="0"/>
                <w:numId w:val="8"/>
              </w:numPr>
              <w:snapToGrid w:val="0"/>
              <w:spacing w:after="0" w:line="240" w:lineRule="auto"/>
              <w:rPr>
                <w:rFonts w:ascii="Times New Roman" w:hAnsi="Times New Roman"/>
                <w:iCs/>
                <w:sz w:val="24"/>
                <w:szCs w:val="28"/>
                <w:lang w:eastAsia="en-US"/>
              </w:rPr>
            </w:pPr>
            <w:r>
              <w:rPr>
                <w:rFonts w:ascii="Times New Roman" w:hAnsi="Times New Roman"/>
                <w:sz w:val="24"/>
                <w:szCs w:val="24"/>
              </w:rPr>
              <w:t>Схема анализа физкультурного досуга</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Портреты выдающихся деятелей в области педагогики и психо</w:t>
            </w:r>
            <w:r w:rsidR="009C7C57">
              <w:rPr>
                <w:rFonts w:ascii="Times New Roman" w:hAnsi="Times New Roman"/>
                <w:iCs/>
                <w:sz w:val="24"/>
                <w:szCs w:val="28"/>
                <w:lang w:eastAsia="en-US"/>
              </w:rPr>
              <w:t>логии России и зарубежных стран</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Методическая литература и книгопечатная продукция</w:t>
            </w:r>
          </w:p>
        </w:tc>
        <w:tc>
          <w:tcPr>
            <w:tcW w:w="3221" w:type="pct"/>
            <w:shd w:val="clear" w:color="auto" w:fill="auto"/>
          </w:tcPr>
          <w:p w:rsidR="005331F0" w:rsidRPr="00354764" w:rsidRDefault="005331F0" w:rsidP="005331F0">
            <w:pPr>
              <w:snapToGrid w:val="0"/>
              <w:spacing w:after="0" w:line="240" w:lineRule="auto"/>
              <w:rPr>
                <w:rFonts w:ascii="Times New Roman" w:hAnsi="Times New Roman"/>
                <w:iCs/>
                <w:sz w:val="24"/>
                <w:szCs w:val="28"/>
                <w:lang w:eastAsia="en-US"/>
              </w:rPr>
            </w:pPr>
            <w:proofErr w:type="spellStart"/>
            <w:r w:rsidRPr="00354764">
              <w:rPr>
                <w:rFonts w:ascii="Times New Roman" w:hAnsi="Times New Roman"/>
                <w:iCs/>
                <w:sz w:val="24"/>
                <w:szCs w:val="28"/>
                <w:lang w:eastAsia="en-US"/>
              </w:rPr>
              <w:t>БойковаГ.Ю</w:t>
            </w:r>
            <w:proofErr w:type="spellEnd"/>
            <w:r w:rsidRPr="00354764">
              <w:rPr>
                <w:rFonts w:ascii="Times New Roman" w:hAnsi="Times New Roman"/>
                <w:iCs/>
                <w:sz w:val="24"/>
                <w:szCs w:val="28"/>
                <w:lang w:eastAsia="en-US"/>
              </w:rPr>
              <w:t>.</w:t>
            </w:r>
            <w:proofErr w:type="gramStart"/>
            <w:r w:rsidRPr="00354764">
              <w:rPr>
                <w:rFonts w:ascii="Times New Roman" w:hAnsi="Times New Roman"/>
                <w:iCs/>
                <w:sz w:val="24"/>
                <w:szCs w:val="28"/>
                <w:lang w:eastAsia="en-US"/>
              </w:rPr>
              <w:t>,  Реализация</w:t>
            </w:r>
            <w:proofErr w:type="gramEnd"/>
            <w:r w:rsidRPr="00354764">
              <w:rPr>
                <w:rFonts w:ascii="Times New Roman" w:hAnsi="Times New Roman"/>
                <w:iCs/>
                <w:sz w:val="24"/>
                <w:szCs w:val="28"/>
                <w:lang w:eastAsia="en-US"/>
              </w:rPr>
              <w:t xml:space="preserve"> образовательной области «Физическое  развитие» - Волгоград, Учитель, 2015.-171с.</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Лескова Г.П. Общеразвивающие упражнения в детском саду: М., Просвещение, </w:t>
            </w:r>
            <w:proofErr w:type="gramStart"/>
            <w:r w:rsidRPr="00354764">
              <w:rPr>
                <w:rFonts w:ascii="Times New Roman" w:hAnsi="Times New Roman"/>
                <w:iCs/>
                <w:sz w:val="24"/>
                <w:szCs w:val="28"/>
                <w:lang w:eastAsia="en-US"/>
              </w:rPr>
              <w:t>1981.-</w:t>
            </w:r>
            <w:proofErr w:type="gramEnd"/>
            <w:r w:rsidRPr="00354764">
              <w:rPr>
                <w:rFonts w:ascii="Times New Roman" w:hAnsi="Times New Roman"/>
                <w:iCs/>
                <w:sz w:val="24"/>
                <w:szCs w:val="28"/>
                <w:lang w:eastAsia="en-US"/>
              </w:rPr>
              <w:t>160 с.</w:t>
            </w:r>
          </w:p>
          <w:p w:rsidR="005331F0" w:rsidRPr="00354764" w:rsidRDefault="005331F0" w:rsidP="005331F0">
            <w:pPr>
              <w:snapToGrid w:val="0"/>
              <w:spacing w:after="0" w:line="240" w:lineRule="auto"/>
              <w:rPr>
                <w:rFonts w:ascii="Times New Roman" w:hAnsi="Times New Roman"/>
                <w:iCs/>
                <w:sz w:val="24"/>
                <w:szCs w:val="28"/>
                <w:lang w:eastAsia="en-US"/>
              </w:rPr>
            </w:pPr>
            <w:proofErr w:type="spellStart"/>
            <w:r w:rsidRPr="00354764">
              <w:rPr>
                <w:rFonts w:ascii="Times New Roman" w:hAnsi="Times New Roman"/>
                <w:iCs/>
                <w:sz w:val="24"/>
                <w:szCs w:val="28"/>
                <w:lang w:eastAsia="en-US"/>
              </w:rPr>
              <w:t>Щебеко</w:t>
            </w:r>
            <w:proofErr w:type="spellEnd"/>
            <w:r w:rsidRPr="00354764">
              <w:rPr>
                <w:rFonts w:ascii="Times New Roman" w:hAnsi="Times New Roman"/>
                <w:iCs/>
                <w:sz w:val="24"/>
                <w:szCs w:val="28"/>
                <w:lang w:eastAsia="en-US"/>
              </w:rPr>
              <w:t xml:space="preserve"> В.Н., Ермак Н.Н., Физкультурные праздники в детском саду: М., Просвещение, </w:t>
            </w:r>
            <w:proofErr w:type="gramStart"/>
            <w:r w:rsidRPr="00354764">
              <w:rPr>
                <w:rFonts w:ascii="Times New Roman" w:hAnsi="Times New Roman"/>
                <w:iCs/>
                <w:sz w:val="24"/>
                <w:szCs w:val="28"/>
                <w:lang w:eastAsia="en-US"/>
              </w:rPr>
              <w:t>2001.-</w:t>
            </w:r>
            <w:proofErr w:type="gramEnd"/>
            <w:r w:rsidRPr="00354764">
              <w:rPr>
                <w:rFonts w:ascii="Times New Roman" w:hAnsi="Times New Roman"/>
                <w:iCs/>
                <w:sz w:val="24"/>
                <w:szCs w:val="28"/>
                <w:lang w:eastAsia="en-US"/>
              </w:rPr>
              <w:t>93 с.</w:t>
            </w:r>
          </w:p>
          <w:p w:rsidR="005331F0" w:rsidRPr="00354764" w:rsidRDefault="005331F0" w:rsidP="005331F0">
            <w:pPr>
              <w:snapToGrid w:val="0"/>
              <w:spacing w:after="0" w:line="240" w:lineRule="auto"/>
              <w:rPr>
                <w:rFonts w:ascii="Times New Roman" w:hAnsi="Times New Roman"/>
                <w:iCs/>
                <w:sz w:val="24"/>
                <w:szCs w:val="28"/>
                <w:lang w:eastAsia="en-US"/>
              </w:rPr>
            </w:pPr>
            <w:proofErr w:type="spellStart"/>
            <w:r w:rsidRPr="00354764">
              <w:rPr>
                <w:rFonts w:ascii="Times New Roman" w:hAnsi="Times New Roman"/>
                <w:iCs/>
                <w:sz w:val="24"/>
                <w:szCs w:val="28"/>
                <w:lang w:eastAsia="en-US"/>
              </w:rPr>
              <w:t>Адашкявичене</w:t>
            </w:r>
            <w:proofErr w:type="spellEnd"/>
            <w:r w:rsidRPr="00354764">
              <w:rPr>
                <w:rFonts w:ascii="Times New Roman" w:hAnsi="Times New Roman"/>
                <w:iCs/>
                <w:sz w:val="24"/>
                <w:szCs w:val="28"/>
                <w:lang w:eastAsia="en-US"/>
              </w:rPr>
              <w:t xml:space="preserve"> Э.Й.</w:t>
            </w:r>
            <w:proofErr w:type="gramStart"/>
            <w:r w:rsidRPr="00354764">
              <w:rPr>
                <w:rFonts w:ascii="Times New Roman" w:hAnsi="Times New Roman"/>
                <w:iCs/>
                <w:sz w:val="24"/>
                <w:szCs w:val="28"/>
                <w:lang w:eastAsia="en-US"/>
              </w:rPr>
              <w:t>,  Спортивные</w:t>
            </w:r>
            <w:proofErr w:type="gramEnd"/>
            <w:r w:rsidRPr="00354764">
              <w:rPr>
                <w:rFonts w:ascii="Times New Roman" w:hAnsi="Times New Roman"/>
                <w:iCs/>
                <w:sz w:val="24"/>
                <w:szCs w:val="28"/>
                <w:lang w:eastAsia="en-US"/>
              </w:rPr>
              <w:t xml:space="preserve"> игры и упражнения в детском саду: М., Просвещение, 1992. -159 с.</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Харченко Т.Е., Утренняя гимнастика в детском саде. Упражнения для детей 3-5 лет: М., Мозаика-Синтез, </w:t>
            </w:r>
            <w:proofErr w:type="gramStart"/>
            <w:r w:rsidRPr="00354764">
              <w:rPr>
                <w:rFonts w:ascii="Times New Roman" w:hAnsi="Times New Roman"/>
                <w:iCs/>
                <w:sz w:val="24"/>
                <w:szCs w:val="28"/>
                <w:lang w:eastAsia="en-US"/>
              </w:rPr>
              <w:t>2009.-</w:t>
            </w:r>
            <w:proofErr w:type="gramEnd"/>
            <w:r w:rsidRPr="00354764">
              <w:rPr>
                <w:rFonts w:ascii="Times New Roman" w:hAnsi="Times New Roman"/>
                <w:iCs/>
                <w:sz w:val="24"/>
                <w:szCs w:val="28"/>
                <w:lang w:eastAsia="en-US"/>
              </w:rPr>
              <w:t>64 с.</w:t>
            </w:r>
          </w:p>
          <w:p w:rsidR="005331F0" w:rsidRPr="00354764" w:rsidRDefault="005331F0" w:rsidP="005331F0">
            <w:pPr>
              <w:snapToGrid w:val="0"/>
              <w:spacing w:after="0" w:line="240" w:lineRule="auto"/>
              <w:rPr>
                <w:rFonts w:ascii="Times New Roman" w:hAnsi="Times New Roman"/>
                <w:iCs/>
                <w:sz w:val="24"/>
                <w:szCs w:val="28"/>
                <w:lang w:eastAsia="en-US"/>
              </w:rPr>
            </w:pPr>
            <w:proofErr w:type="spellStart"/>
            <w:r w:rsidRPr="00354764">
              <w:rPr>
                <w:rFonts w:ascii="Times New Roman" w:hAnsi="Times New Roman"/>
                <w:iCs/>
                <w:sz w:val="24"/>
                <w:szCs w:val="28"/>
                <w:lang w:eastAsia="en-US"/>
              </w:rPr>
              <w:t>Шапкова</w:t>
            </w:r>
            <w:proofErr w:type="spellEnd"/>
            <w:r w:rsidRPr="00354764">
              <w:rPr>
                <w:rFonts w:ascii="Times New Roman" w:hAnsi="Times New Roman"/>
                <w:iCs/>
                <w:sz w:val="24"/>
                <w:szCs w:val="28"/>
                <w:lang w:eastAsia="en-US"/>
              </w:rPr>
              <w:t xml:space="preserve"> Л.В. Подвижные игры для детей с нарушениями в развитии: СПб., Детство-Пресс, 2001-160 с.</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 Сенкевич Е.А. Физкультура для малышей. Методическое пособие для воспитателей: СПб., Детство-Пресс, 1999-48 с.</w:t>
            </w:r>
          </w:p>
          <w:p w:rsidR="005331F0" w:rsidRPr="00354764" w:rsidRDefault="005331F0" w:rsidP="005331F0">
            <w:pPr>
              <w:snapToGrid w:val="0"/>
              <w:spacing w:after="0" w:line="240" w:lineRule="auto"/>
              <w:rPr>
                <w:rFonts w:ascii="Times New Roman" w:hAnsi="Times New Roman"/>
                <w:iCs/>
                <w:sz w:val="24"/>
                <w:szCs w:val="28"/>
                <w:lang w:eastAsia="en-US"/>
              </w:rPr>
            </w:pPr>
            <w:proofErr w:type="spellStart"/>
            <w:r w:rsidRPr="00354764">
              <w:rPr>
                <w:rFonts w:ascii="Times New Roman" w:hAnsi="Times New Roman"/>
                <w:iCs/>
                <w:sz w:val="24"/>
                <w:szCs w:val="28"/>
                <w:lang w:eastAsia="en-US"/>
              </w:rPr>
              <w:t>Картушина</w:t>
            </w:r>
            <w:proofErr w:type="spellEnd"/>
            <w:r w:rsidRPr="00354764">
              <w:rPr>
                <w:rFonts w:ascii="Times New Roman" w:hAnsi="Times New Roman"/>
                <w:iCs/>
                <w:sz w:val="24"/>
                <w:szCs w:val="28"/>
                <w:lang w:eastAsia="en-US"/>
              </w:rPr>
              <w:t xml:space="preserve"> М.Ю. </w:t>
            </w:r>
            <w:proofErr w:type="spellStart"/>
            <w:r w:rsidRPr="00354764">
              <w:rPr>
                <w:rFonts w:ascii="Times New Roman" w:hAnsi="Times New Roman"/>
                <w:iCs/>
                <w:sz w:val="24"/>
                <w:szCs w:val="28"/>
                <w:lang w:eastAsia="en-US"/>
              </w:rPr>
              <w:t>Логоритмика</w:t>
            </w:r>
            <w:proofErr w:type="spellEnd"/>
            <w:r w:rsidRPr="00354764">
              <w:rPr>
                <w:rFonts w:ascii="Times New Roman" w:hAnsi="Times New Roman"/>
                <w:iCs/>
                <w:sz w:val="24"/>
                <w:szCs w:val="28"/>
                <w:lang w:eastAsia="en-US"/>
              </w:rPr>
              <w:t xml:space="preserve"> для малышей. Сценарии занятий с детьми 3-4 лет: М., ТЦ Сфера, 2005 -144 с.</w:t>
            </w:r>
          </w:p>
          <w:p w:rsidR="005331F0" w:rsidRPr="0011621C"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Фатеева Л.П. 300 подвижных игр для младших школьников: Ярославль, 1998-224 с.</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Видеофильмы учебные </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Дистанционный курс:</w:t>
            </w:r>
          </w:p>
          <w:p w:rsidR="005331F0" w:rsidRDefault="005331F0" w:rsidP="0082618C">
            <w:pPr>
              <w:numPr>
                <w:ilvl w:val="0"/>
                <w:numId w:val="6"/>
              </w:numPr>
              <w:snapToGrid w:val="0"/>
              <w:spacing w:after="0" w:line="240" w:lineRule="auto"/>
              <w:rPr>
                <w:rFonts w:ascii="Times New Roman" w:hAnsi="Times New Roman"/>
                <w:sz w:val="20"/>
                <w:szCs w:val="20"/>
              </w:rPr>
            </w:pPr>
            <w:r>
              <w:rPr>
                <w:rFonts w:ascii="Times New Roman" w:hAnsi="Times New Roman"/>
                <w:sz w:val="20"/>
                <w:szCs w:val="20"/>
              </w:rPr>
              <w:t>МДК 01.02</w:t>
            </w:r>
          </w:p>
          <w:p w:rsidR="005331F0" w:rsidRPr="0011621C" w:rsidRDefault="005331F0" w:rsidP="0082618C">
            <w:pPr>
              <w:numPr>
                <w:ilvl w:val="0"/>
                <w:numId w:val="6"/>
              </w:numPr>
              <w:snapToGrid w:val="0"/>
              <w:spacing w:after="0" w:line="240" w:lineRule="auto"/>
              <w:rPr>
                <w:rFonts w:ascii="Times New Roman" w:hAnsi="Times New Roman"/>
                <w:iCs/>
                <w:sz w:val="24"/>
                <w:szCs w:val="28"/>
                <w:lang w:eastAsia="en-US"/>
              </w:rPr>
            </w:pPr>
            <w:r>
              <w:rPr>
                <w:rFonts w:ascii="Times New Roman" w:hAnsi="Times New Roman"/>
                <w:sz w:val="20"/>
                <w:szCs w:val="20"/>
              </w:rPr>
              <w:t>МДК 01.03</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6</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Спортивный инвентарь (мячи, скакалки, обручи, спортивные палки, кегли, дорожки, </w:t>
            </w:r>
            <w:proofErr w:type="spellStart"/>
            <w:r w:rsidRPr="0011621C">
              <w:rPr>
                <w:rFonts w:ascii="Times New Roman" w:hAnsi="Times New Roman"/>
                <w:iCs/>
                <w:sz w:val="24"/>
                <w:szCs w:val="28"/>
                <w:lang w:eastAsia="en-US"/>
              </w:rPr>
              <w:t>пипидастры</w:t>
            </w:r>
            <w:proofErr w:type="spellEnd"/>
            <w:r w:rsidRPr="0011621C">
              <w:rPr>
                <w:rFonts w:ascii="Times New Roman" w:hAnsi="Times New Roman"/>
                <w:iCs/>
                <w:sz w:val="24"/>
                <w:szCs w:val="28"/>
                <w:lang w:eastAsia="en-US"/>
              </w:rPr>
              <w:t xml:space="preserve"> и т.д.)</w:t>
            </w:r>
          </w:p>
        </w:tc>
        <w:tc>
          <w:tcPr>
            <w:tcW w:w="3221" w:type="pct"/>
            <w:shd w:val="clear" w:color="auto" w:fill="auto"/>
          </w:tcPr>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Ребристая доска</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Емкость для хранения игрушек</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Мяч d-12 см</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Мяч d-15 см</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Мяч набивной мягкий</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Мяч набивной -1 кг.</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Мяч массажный</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 xml:space="preserve">Мяч пластмассовый- </w:t>
            </w:r>
            <w:proofErr w:type="spellStart"/>
            <w:r w:rsidRPr="00354764">
              <w:rPr>
                <w:rFonts w:ascii="Times New Roman" w:hAnsi="Times New Roman"/>
                <w:iCs/>
                <w:sz w:val="24"/>
                <w:szCs w:val="28"/>
                <w:lang w:eastAsia="en-US"/>
              </w:rPr>
              <w:t>погрумушка</w:t>
            </w:r>
            <w:proofErr w:type="spellEnd"/>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Обруч малый</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Обруч большой</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Обруч средний</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Гимнастическая палка</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lastRenderedPageBreak/>
              <w:t>Флажок</w:t>
            </w:r>
          </w:p>
          <w:p w:rsidR="005331F0" w:rsidRPr="00354764"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Бубен</w:t>
            </w:r>
          </w:p>
          <w:p w:rsidR="005331F0" w:rsidRPr="0011621C" w:rsidRDefault="005331F0" w:rsidP="005331F0">
            <w:pPr>
              <w:snapToGrid w:val="0"/>
              <w:spacing w:after="0" w:line="240" w:lineRule="auto"/>
              <w:rPr>
                <w:rFonts w:ascii="Times New Roman" w:hAnsi="Times New Roman"/>
                <w:iCs/>
                <w:sz w:val="24"/>
                <w:szCs w:val="28"/>
                <w:lang w:eastAsia="en-US"/>
              </w:rPr>
            </w:pPr>
            <w:r w:rsidRPr="00354764">
              <w:rPr>
                <w:rFonts w:ascii="Times New Roman" w:hAnsi="Times New Roman"/>
                <w:iCs/>
                <w:sz w:val="24"/>
                <w:szCs w:val="28"/>
                <w:lang w:eastAsia="en-US"/>
              </w:rPr>
              <w:t>Гимнастическая лента</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7</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Нормативно-правовые документы в области образования в соответствии с ФГОС СПО и ФГОС ДОО</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ФГОС ДОО</w:t>
            </w:r>
          </w:p>
          <w:p w:rsidR="005331F0" w:rsidRDefault="005331F0" w:rsidP="005331F0">
            <w:pPr>
              <w:snapToGrid w:val="0"/>
              <w:spacing w:after="0" w:line="240" w:lineRule="auto"/>
              <w:rPr>
                <w:rFonts w:ascii="Times New Roman" w:hAnsi="Times New Roman"/>
                <w:iCs/>
                <w:sz w:val="24"/>
                <w:szCs w:val="28"/>
                <w:lang w:eastAsia="en-US"/>
              </w:rPr>
            </w:pPr>
            <w:proofErr w:type="spellStart"/>
            <w:r w:rsidRPr="00B80EE6">
              <w:rPr>
                <w:rFonts w:ascii="Times New Roman" w:hAnsi="Times New Roman"/>
                <w:iCs/>
                <w:sz w:val="24"/>
                <w:szCs w:val="28"/>
                <w:lang w:eastAsia="en-US"/>
              </w:rPr>
              <w:t>СанПин</w:t>
            </w:r>
            <w:proofErr w:type="spellEnd"/>
            <w:r w:rsidRPr="00B80EE6">
              <w:rPr>
                <w:rFonts w:ascii="Times New Roman" w:hAnsi="Times New Roman"/>
                <w:iCs/>
                <w:sz w:val="24"/>
                <w:szCs w:val="28"/>
                <w:lang w:eastAsia="en-US"/>
              </w:rPr>
              <w:t xml:space="preserve"> с 01.01.2021 для детских садов, школ и т.д. (СП 2.4.3648-20)</w:t>
            </w:r>
          </w:p>
          <w:p w:rsidR="005331F0" w:rsidRDefault="005331F0" w:rsidP="005331F0">
            <w:pPr>
              <w:snapToGrid w:val="0"/>
              <w:spacing w:after="0" w:line="240" w:lineRule="auto"/>
              <w:rPr>
                <w:rFonts w:ascii="Times New Roman" w:hAnsi="Times New Roman"/>
                <w:iCs/>
                <w:sz w:val="24"/>
                <w:szCs w:val="28"/>
                <w:lang w:eastAsia="en-US"/>
              </w:rPr>
            </w:pPr>
            <w:r w:rsidRPr="00B80EE6">
              <w:rPr>
                <w:rFonts w:ascii="Times New Roman" w:hAnsi="Times New Roman"/>
                <w:iCs/>
                <w:sz w:val="24"/>
                <w:szCs w:val="28"/>
                <w:lang w:eastAsia="en-US"/>
              </w:rPr>
              <w:t>«Запрещенные и ограни</w:t>
            </w:r>
            <w:r>
              <w:rPr>
                <w:rFonts w:ascii="Times New Roman" w:hAnsi="Times New Roman"/>
                <w:iCs/>
                <w:sz w:val="24"/>
                <w:szCs w:val="28"/>
                <w:lang w:eastAsia="en-US"/>
              </w:rPr>
              <w:t xml:space="preserve">ченные упражнения в </w:t>
            </w:r>
            <w:proofErr w:type="gramStart"/>
            <w:r>
              <w:rPr>
                <w:rFonts w:ascii="Times New Roman" w:hAnsi="Times New Roman"/>
                <w:iCs/>
                <w:sz w:val="24"/>
                <w:szCs w:val="28"/>
                <w:lang w:eastAsia="en-US"/>
              </w:rPr>
              <w:t xml:space="preserve">дошкольных  </w:t>
            </w:r>
            <w:r w:rsidRPr="00B80EE6">
              <w:rPr>
                <w:rFonts w:ascii="Times New Roman" w:hAnsi="Times New Roman"/>
                <w:iCs/>
                <w:sz w:val="24"/>
                <w:szCs w:val="28"/>
                <w:lang w:eastAsia="en-US"/>
              </w:rPr>
              <w:t>учреждениях</w:t>
            </w:r>
            <w:proofErr w:type="gramEnd"/>
            <w:r w:rsidRPr="00B80EE6">
              <w:rPr>
                <w:rFonts w:ascii="Times New Roman" w:hAnsi="Times New Roman"/>
                <w:iCs/>
                <w:sz w:val="24"/>
                <w:szCs w:val="28"/>
                <w:lang w:eastAsia="en-US"/>
              </w:rPr>
              <w:t xml:space="preserve">», проводимой на </w:t>
            </w:r>
            <w:r>
              <w:rPr>
                <w:rFonts w:ascii="Times New Roman" w:hAnsi="Times New Roman"/>
                <w:iCs/>
                <w:sz w:val="24"/>
                <w:szCs w:val="28"/>
                <w:lang w:eastAsia="en-US"/>
              </w:rPr>
              <w:t xml:space="preserve">кафедре физического воспитания  </w:t>
            </w:r>
            <w:r w:rsidRPr="00B80EE6">
              <w:rPr>
                <w:rFonts w:ascii="Times New Roman" w:hAnsi="Times New Roman"/>
                <w:iCs/>
                <w:sz w:val="24"/>
                <w:szCs w:val="28"/>
                <w:lang w:eastAsia="en-US"/>
              </w:rPr>
              <w:t>Государственного педагогического университета им Герцена</w:t>
            </w:r>
            <w:r w:rsidRPr="00B80EE6">
              <w:rPr>
                <w:rFonts w:ascii="Times New Roman" w:hAnsi="Times New Roman"/>
                <w:iCs/>
                <w:sz w:val="24"/>
                <w:szCs w:val="28"/>
                <w:lang w:eastAsia="en-US"/>
              </w:rPr>
              <w:cr/>
            </w:r>
            <w:r>
              <w:rPr>
                <w:rFonts w:ascii="Times New Roman" w:hAnsi="Times New Roman"/>
                <w:iCs/>
                <w:sz w:val="24"/>
                <w:szCs w:val="28"/>
                <w:lang w:eastAsia="en-US"/>
              </w:rPr>
              <w:t>Программа ДОО «От рождения до школы»</w:t>
            </w:r>
          </w:p>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«Теории и методики дошкольного образования»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86"/>
        <w:gridCol w:w="5955"/>
      </w:tblGrid>
      <w:tr w:rsidR="005331F0" w:rsidRPr="0011621C" w:rsidTr="005331F0">
        <w:tc>
          <w:tcPr>
            <w:tcW w:w="272"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w:t>
            </w:r>
          </w:p>
        </w:tc>
        <w:tc>
          <w:tcPr>
            <w:tcW w:w="1507"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Наименование оборудования</w:t>
            </w:r>
          </w:p>
        </w:tc>
        <w:tc>
          <w:tcPr>
            <w:tcW w:w="3221"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Техническое описание</w:t>
            </w:r>
          </w:p>
        </w:tc>
      </w:tr>
      <w:tr w:rsidR="005331F0" w:rsidRPr="0011621C" w:rsidTr="005331F0">
        <w:trPr>
          <w:trHeight w:val="278"/>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val="en-US" w:eastAsia="en-US"/>
              </w:rPr>
              <w:t>I</w:t>
            </w:r>
            <w:r w:rsidRPr="0011621C">
              <w:rPr>
                <w:rFonts w:ascii="Times New Roman" w:hAnsi="Times New Roman"/>
                <w:b/>
                <w:bCs/>
                <w:iCs/>
                <w:sz w:val="24"/>
                <w:szCs w:val="28"/>
                <w:lang w:eastAsia="en-US"/>
              </w:rPr>
              <w:t xml:space="preserve"> Специализированная мебель и системы хранения</w:t>
            </w:r>
          </w:p>
        </w:tc>
      </w:tr>
      <w:tr w:rsidR="005331F0" w:rsidRPr="0011621C" w:rsidTr="005331F0">
        <w:trPr>
          <w:trHeight w:val="277"/>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Стол ученический 2х местный (кромка ПВХ)</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Стул ученический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Каркас изготавливается из труб прямоугольного сечения</w:t>
            </w:r>
            <w:r>
              <w:rPr>
                <w:rFonts w:ascii="Times New Roman" w:hAnsi="Times New Roman"/>
                <w:iCs/>
                <w:sz w:val="24"/>
                <w:szCs w:val="28"/>
                <w:lang w:eastAsia="en-US"/>
              </w:rPr>
              <w:t>, размеры -</w:t>
            </w:r>
            <w:r w:rsidRPr="00B80EE6">
              <w:rPr>
                <w:rFonts w:ascii="Times New Roman" w:hAnsi="Times New Roman"/>
                <w:iCs/>
                <w:sz w:val="24"/>
                <w:szCs w:val="28"/>
                <w:lang w:eastAsia="en-US"/>
              </w:rPr>
              <w:t xml:space="preserve"> 38х42(</w:t>
            </w:r>
            <w:proofErr w:type="gramStart"/>
            <w:r w:rsidRPr="00B80EE6">
              <w:rPr>
                <w:rFonts w:ascii="Times New Roman" w:hAnsi="Times New Roman"/>
                <w:iCs/>
                <w:sz w:val="24"/>
                <w:szCs w:val="28"/>
                <w:lang w:eastAsia="en-US"/>
              </w:rPr>
              <w:t>50)х</w:t>
            </w:r>
            <w:proofErr w:type="gramEnd"/>
            <w:r w:rsidRPr="00B80EE6">
              <w:rPr>
                <w:rFonts w:ascii="Times New Roman" w:hAnsi="Times New Roman"/>
                <w:iCs/>
                <w:sz w:val="24"/>
                <w:szCs w:val="28"/>
                <w:lang w:eastAsia="en-US"/>
              </w:rPr>
              <w:t>38 см</w:t>
            </w:r>
            <w:r>
              <w:rPr>
                <w:rFonts w:ascii="Times New Roman" w:hAnsi="Times New Roman"/>
                <w:iCs/>
                <w:sz w:val="24"/>
                <w:szCs w:val="28"/>
                <w:lang w:eastAsia="en-US"/>
              </w:rPr>
              <w:t xml:space="preserve">. </w:t>
            </w:r>
            <w:r w:rsidRPr="00B80EE6">
              <w:rPr>
                <w:rFonts w:ascii="Times New Roman" w:hAnsi="Times New Roman"/>
                <w:iCs/>
                <w:sz w:val="24"/>
                <w:szCs w:val="28"/>
                <w:lang w:eastAsia="en-US"/>
              </w:rPr>
              <w:t>Эргономичные сиденье и спинка выполнены из фанеры, покрытой лаком.</w:t>
            </w:r>
            <w:r w:rsidRPr="00F750B7">
              <w:rPr>
                <w:rFonts w:ascii="Times New Roman" w:hAnsi="Times New Roman"/>
                <w:iCs/>
                <w:sz w:val="24"/>
                <w:szCs w:val="28"/>
                <w:lang w:eastAsia="en-US"/>
              </w:rPr>
              <w:t xml:space="preserve">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Стол учительский корпусной компьютерный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Стул учительский</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 (со стеклом)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lastRenderedPageBreak/>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6</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собирается на эксцентриковой стяжке</w:t>
            </w:r>
          </w:p>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7</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Доска аудиторная для письма мелом 1500х1000 мм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Доска школьная одноэлементная, для письма мелом.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Рабочая поверхность — стальной лист, стойкий к механическим и химическим воздействиям.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Обрамление — стальной профиль, покрытый полимерной порошковой эмалью, углы закрыты пластиковыми заглушками.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Доска жестко крепится к стене в 4-х точках, имеет лоток для мела.</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Габариты:</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Ширина: 1500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Высота: 1000 мм</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Толщина: 20 мм</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snapToGrid w:val="0"/>
              <w:spacing w:after="0" w:line="240" w:lineRule="auto"/>
              <w:rPr>
                <w:rFonts w:ascii="Times New Roman" w:hAnsi="Times New Roman"/>
                <w:i/>
                <w:sz w:val="24"/>
                <w:szCs w:val="28"/>
                <w:lang w:eastAsia="en-US"/>
              </w:rPr>
            </w:pP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 xml:space="preserve">II </w:t>
            </w:r>
            <w:r w:rsidRPr="0011621C">
              <w:rPr>
                <w:rFonts w:ascii="Times New Roman" w:hAnsi="Times New Roman"/>
                <w:b/>
                <w:bCs/>
                <w:iCs/>
                <w:sz w:val="24"/>
                <w:szCs w:val="28"/>
                <w:lang w:eastAsia="en-US"/>
              </w:rPr>
              <w:t>Технические средства</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r>
              <w:rPr>
                <w:rFonts w:ascii="Times New Roman" w:hAnsi="Times New Roman"/>
                <w:sz w:val="24"/>
                <w:szCs w:val="24"/>
              </w:rPr>
              <w:t>(ноутбук)</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"Ноутбук HP </w:t>
            </w:r>
            <w:proofErr w:type="spellStart"/>
            <w:r w:rsidRPr="00A42D61">
              <w:rPr>
                <w:rFonts w:ascii="Times New Roman" w:hAnsi="Times New Roman"/>
                <w:iCs/>
                <w:sz w:val="24"/>
                <w:szCs w:val="28"/>
                <w:lang w:eastAsia="en-US"/>
              </w:rPr>
              <w:t>ProBook</w:t>
            </w:r>
            <w:proofErr w:type="spellEnd"/>
            <w:r w:rsidRPr="00A42D61">
              <w:rPr>
                <w:rFonts w:ascii="Times New Roman" w:hAnsi="Times New Roman"/>
                <w:iCs/>
                <w:sz w:val="24"/>
                <w:szCs w:val="28"/>
                <w:lang w:eastAsia="en-US"/>
              </w:rPr>
              <w:t xml:space="preserve"> 455 G6, 15.6"",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2.1ГГц, 8Гб, 256Гб SSD,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 7QL74ES, серебристый экран: 15.6""; разрешение экрана: 1920×1080; тип матрицы: UWVA; процессор: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частота: 2.1 ГГц (3.7 ГГц, в режиме </w:t>
            </w:r>
            <w:proofErr w:type="spellStart"/>
            <w:r w:rsidRPr="00A42D61">
              <w:rPr>
                <w:rFonts w:ascii="Times New Roman" w:hAnsi="Times New Roman"/>
                <w:iCs/>
                <w:sz w:val="24"/>
                <w:szCs w:val="28"/>
                <w:lang w:eastAsia="en-US"/>
              </w:rPr>
              <w:t>Turbo</w:t>
            </w:r>
            <w:proofErr w:type="spellEnd"/>
            <w:r w:rsidRPr="00A42D61">
              <w:rPr>
                <w:rFonts w:ascii="Times New Roman" w:hAnsi="Times New Roman"/>
                <w:iCs/>
                <w:sz w:val="24"/>
                <w:szCs w:val="28"/>
                <w:lang w:eastAsia="en-US"/>
              </w:rPr>
              <w:t xml:space="preserve">); память: 8192 Мб, DDR4, 2400 МГц; SSD: 256 Гб;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WiFi</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Bluetooth</w:t>
            </w:r>
            <w:proofErr w:type="spellEnd"/>
            <w:r w:rsidRPr="00A42D61">
              <w:rPr>
                <w:rFonts w:ascii="Times New Roman" w:hAnsi="Times New Roman"/>
                <w:iCs/>
                <w:sz w:val="24"/>
                <w:szCs w:val="28"/>
                <w:lang w:eastAsia="en-US"/>
              </w:rPr>
              <w:t xml:space="preserve">; HDMI; WEB-камера;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Высокоскоростной интерфейс USB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Длительное время автономной работы,</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Поддержка замка типа </w:t>
            </w:r>
            <w:proofErr w:type="spellStart"/>
            <w:r w:rsidRPr="00A42D61">
              <w:rPr>
                <w:rFonts w:ascii="Times New Roman" w:hAnsi="Times New Roman"/>
                <w:iCs/>
                <w:sz w:val="24"/>
                <w:szCs w:val="28"/>
                <w:lang w:eastAsia="en-US"/>
              </w:rPr>
              <w:t>Kensington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Lock</w:t>
            </w:r>
            <w:proofErr w:type="spellEnd"/>
            <w:r w:rsidRPr="00A42D61">
              <w:rPr>
                <w:rFonts w:ascii="Times New Roman" w:hAnsi="Times New Roman"/>
                <w:iCs/>
                <w:sz w:val="24"/>
                <w:szCs w:val="28"/>
                <w:lang w:eastAsia="en-US"/>
              </w:rPr>
              <w:t>,</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lastRenderedPageBreak/>
              <w:t>Сенсорная панель (</w:t>
            </w:r>
            <w:proofErr w:type="spellStart"/>
            <w:r w:rsidRPr="00A42D61">
              <w:rPr>
                <w:rFonts w:ascii="Times New Roman" w:hAnsi="Times New Roman"/>
                <w:iCs/>
                <w:sz w:val="24"/>
                <w:szCs w:val="28"/>
                <w:lang w:eastAsia="en-US"/>
              </w:rPr>
              <w:t>touchpad</w:t>
            </w:r>
            <w:proofErr w:type="spellEnd"/>
            <w:r w:rsidRPr="00A42D61">
              <w:rPr>
                <w:rFonts w:ascii="Times New Roman" w:hAnsi="Times New Roman"/>
                <w:iCs/>
                <w:sz w:val="24"/>
                <w:szCs w:val="28"/>
                <w:lang w:eastAsia="en-US"/>
              </w:rPr>
              <w:t xml:space="preserve">) с поддержкой технологии </w:t>
            </w:r>
            <w:proofErr w:type="spellStart"/>
            <w:r w:rsidRPr="00A42D61">
              <w:rPr>
                <w:rFonts w:ascii="Times New Roman" w:hAnsi="Times New Roman"/>
                <w:iCs/>
                <w:sz w:val="24"/>
                <w:szCs w:val="28"/>
                <w:lang w:eastAsia="en-US"/>
              </w:rPr>
              <w:t>Multi-Touch</w:t>
            </w:r>
            <w:proofErr w:type="spellEnd"/>
            <w:r w:rsidRPr="00A42D61">
              <w:rPr>
                <w:rFonts w:ascii="Times New Roman" w:hAnsi="Times New Roman"/>
                <w:iCs/>
                <w:sz w:val="24"/>
                <w:szCs w:val="28"/>
                <w:lang w:eastAsia="en-US"/>
              </w:rPr>
              <w:t>, Тип поддерживаемой памяти: DDR3L 1.35V,</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Элегантная клавиатура ""островного"" типа</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Габариты и вес Размеры (</w:t>
            </w:r>
            <w:proofErr w:type="spellStart"/>
            <w:r w:rsidRPr="00A42D61">
              <w:rPr>
                <w:rFonts w:ascii="Times New Roman" w:hAnsi="Times New Roman"/>
                <w:iCs/>
                <w:sz w:val="24"/>
                <w:szCs w:val="28"/>
                <w:lang w:eastAsia="en-US"/>
              </w:rPr>
              <w:t>ШxВxГ</w:t>
            </w:r>
            <w:proofErr w:type="spellEnd"/>
            <w:r w:rsidRPr="00A42D61">
              <w:rPr>
                <w:rFonts w:ascii="Times New Roman" w:hAnsi="Times New Roman"/>
                <w:iCs/>
                <w:sz w:val="24"/>
                <w:szCs w:val="28"/>
                <w:lang w:eastAsia="en-US"/>
              </w:rPr>
              <w:t xml:space="preserve">), </w:t>
            </w:r>
            <w:proofErr w:type="gramStart"/>
            <w:r w:rsidRPr="00A42D61">
              <w:rPr>
                <w:rFonts w:ascii="Times New Roman" w:hAnsi="Times New Roman"/>
                <w:iCs/>
                <w:sz w:val="24"/>
                <w:szCs w:val="28"/>
                <w:lang w:eastAsia="en-US"/>
              </w:rPr>
              <w:t>мм  378</w:t>
            </w:r>
            <w:proofErr w:type="gramEnd"/>
            <w:r w:rsidRPr="00A42D61">
              <w:rPr>
                <w:rFonts w:ascii="Times New Roman" w:hAnsi="Times New Roman"/>
                <w:iCs/>
                <w:sz w:val="24"/>
                <w:szCs w:val="28"/>
                <w:lang w:eastAsia="en-US"/>
              </w:rPr>
              <w:t xml:space="preserve"> x 30 x 257 мм</w:t>
            </w:r>
          </w:p>
          <w:p w:rsidR="005331F0" w:rsidRPr="0011621C"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Вес, кг  2.06"</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2</w:t>
            </w:r>
          </w:p>
        </w:tc>
        <w:tc>
          <w:tcPr>
            <w:tcW w:w="1507"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Телевизор</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ЖК телевизор </w:t>
            </w:r>
            <w:proofErr w:type="spellStart"/>
            <w:r w:rsidRPr="00A42D61">
              <w:rPr>
                <w:rFonts w:ascii="Times New Roman" w:hAnsi="Times New Roman"/>
                <w:iCs/>
                <w:sz w:val="24"/>
                <w:szCs w:val="28"/>
                <w:lang w:eastAsia="en-US"/>
              </w:rPr>
              <w:t>samsung</w:t>
            </w:r>
            <w:proofErr w:type="spellEnd"/>
            <w:r w:rsidRPr="00A42D61">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Плазменная панель 40</w:t>
            </w:r>
            <w:r w:rsidRPr="007A291D">
              <w:rPr>
                <w:rFonts w:ascii="Times New Roman" w:hAnsi="Times New Roman"/>
                <w:iCs/>
                <w:sz w:val="24"/>
                <w:szCs w:val="28"/>
                <w:lang w:eastAsia="en-US"/>
              </w:rPr>
              <w:t xml:space="preserve"> дюйм (1</w:t>
            </w:r>
            <w:r>
              <w:rPr>
                <w:rFonts w:ascii="Times New Roman" w:hAnsi="Times New Roman"/>
                <w:iCs/>
                <w:sz w:val="24"/>
                <w:szCs w:val="28"/>
                <w:lang w:eastAsia="en-US"/>
              </w:rPr>
              <w:t>2</w:t>
            </w:r>
            <w:r w:rsidRPr="007A291D">
              <w:rPr>
                <w:rFonts w:ascii="Times New Roman" w:hAnsi="Times New Roman"/>
                <w:iCs/>
                <w:sz w:val="24"/>
                <w:szCs w:val="28"/>
                <w:lang w:eastAsia="en-US"/>
              </w:rPr>
              <w:t xml:space="preserve">0см), </w:t>
            </w:r>
            <w:proofErr w:type="spellStart"/>
            <w:r w:rsidRPr="007A291D">
              <w:rPr>
                <w:rFonts w:ascii="Times New Roman" w:hAnsi="Times New Roman"/>
                <w:iCs/>
                <w:sz w:val="24"/>
                <w:szCs w:val="28"/>
                <w:lang w:eastAsia="en-US"/>
              </w:rPr>
              <w:t>fullhd</w:t>
            </w:r>
            <w:proofErr w:type="spellEnd"/>
            <w:r w:rsidRPr="007A291D">
              <w:rPr>
                <w:rFonts w:ascii="Times New Roman" w:hAnsi="Times New Roman"/>
                <w:iCs/>
                <w:sz w:val="24"/>
                <w:szCs w:val="28"/>
                <w:lang w:eastAsia="en-US"/>
              </w:rPr>
              <w:t xml:space="preserve">, Lan,3D, </w:t>
            </w:r>
            <w:proofErr w:type="spellStart"/>
            <w:r w:rsidRPr="007A291D">
              <w:rPr>
                <w:rFonts w:ascii="Times New Roman" w:hAnsi="Times New Roman"/>
                <w:iCs/>
                <w:sz w:val="24"/>
                <w:szCs w:val="28"/>
                <w:lang w:eastAsia="en-US"/>
              </w:rPr>
              <w:t>Usb</w:t>
            </w:r>
            <w:proofErr w:type="spellEnd"/>
            <w:r w:rsidRPr="007A291D">
              <w:rPr>
                <w:rFonts w:ascii="Times New Roman" w:hAnsi="Times New Roman"/>
                <w:iCs/>
                <w:sz w:val="24"/>
                <w:szCs w:val="28"/>
                <w:lang w:eastAsia="en-US"/>
              </w:rPr>
              <w:t xml:space="preserve">, </w:t>
            </w:r>
            <w:proofErr w:type="spellStart"/>
            <w:r w:rsidRPr="007A291D">
              <w:rPr>
                <w:rFonts w:ascii="Times New Roman" w:hAnsi="Times New Roman"/>
                <w:iCs/>
                <w:sz w:val="24"/>
                <w:szCs w:val="28"/>
                <w:lang w:eastAsia="en-US"/>
              </w:rPr>
              <w:t>Hdmi</w:t>
            </w:r>
            <w:proofErr w:type="spellEnd"/>
            <w:r w:rsidRPr="007A291D">
              <w:rPr>
                <w:rFonts w:ascii="Times New Roman" w:hAnsi="Times New Roman"/>
                <w:iCs/>
                <w:sz w:val="24"/>
                <w:szCs w:val="28"/>
                <w:lang w:eastAsia="en-US"/>
              </w:rPr>
              <w:t xml:space="preserve"> 1920х1080, звук 2х10вт, </w:t>
            </w:r>
            <w:proofErr w:type="spellStart"/>
            <w:r w:rsidRPr="007A291D">
              <w:rPr>
                <w:rFonts w:ascii="Times New Roman" w:hAnsi="Times New Roman"/>
                <w:iCs/>
                <w:sz w:val="24"/>
                <w:szCs w:val="28"/>
                <w:lang w:eastAsia="en-US"/>
              </w:rPr>
              <w:t>Dvb</w:t>
            </w:r>
            <w:proofErr w:type="spellEnd"/>
            <w:r w:rsidRPr="007A291D">
              <w:rPr>
                <w:rFonts w:ascii="Times New Roman" w:hAnsi="Times New Roman"/>
                <w:iCs/>
                <w:sz w:val="24"/>
                <w:szCs w:val="28"/>
                <w:lang w:eastAsia="en-US"/>
              </w:rPr>
              <w:t xml:space="preserve">-C, </w:t>
            </w:r>
            <w:proofErr w:type="spellStart"/>
            <w:r w:rsidRPr="007A291D">
              <w:rPr>
                <w:rFonts w:ascii="Times New Roman" w:hAnsi="Times New Roman"/>
                <w:iCs/>
                <w:sz w:val="24"/>
                <w:szCs w:val="28"/>
                <w:lang w:eastAsia="en-US"/>
              </w:rPr>
              <w:t>Атв</w:t>
            </w:r>
            <w:proofErr w:type="spellEnd"/>
            <w:r w:rsidRPr="007A291D">
              <w:rPr>
                <w:rFonts w:ascii="Times New Roman" w:hAnsi="Times New Roman"/>
                <w:iCs/>
                <w:sz w:val="24"/>
                <w:szCs w:val="28"/>
                <w:lang w:eastAsia="en-US"/>
              </w:rPr>
              <w:t>, мультиплекс спутниковый, в хорошем состоянии. Высота — 77.5 см. Ширина — 120 см. Глубина — 5.7 см. Вес — 26.1 кг.</w:t>
            </w:r>
          </w:p>
        </w:tc>
      </w:tr>
      <w:tr w:rsidR="005331F0" w:rsidRPr="00C9694B"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Программное обеспечение</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"Microsoft Windows 10; Microsoft Office 2013</w:t>
            </w:r>
          </w:p>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 xml:space="preserve"> VLC media player;  Mozilla Firefox; </w:t>
            </w:r>
            <w:r w:rsidRPr="00A42D61">
              <w:rPr>
                <w:rFonts w:ascii="Times New Roman" w:hAnsi="Times New Roman"/>
                <w:iCs/>
                <w:sz w:val="24"/>
                <w:szCs w:val="28"/>
                <w:lang w:eastAsia="en-US"/>
              </w:rPr>
              <w:t>Антивирус</w:t>
            </w:r>
            <w:r>
              <w:rPr>
                <w:rFonts w:ascii="Times New Roman" w:hAnsi="Times New Roman"/>
                <w:iCs/>
                <w:sz w:val="24"/>
                <w:szCs w:val="28"/>
                <w:lang w:val="en-US" w:eastAsia="en-US"/>
              </w:rPr>
              <w:t xml:space="preserve"> Kaspersky; </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III</w:t>
            </w:r>
            <w:r w:rsidRPr="0011621C">
              <w:rPr>
                <w:rFonts w:ascii="Times New Roman" w:hAnsi="Times New Roman"/>
                <w:b/>
                <w:bCs/>
                <w:iCs/>
                <w:sz w:val="24"/>
                <w:szCs w:val="28"/>
                <w:lang w:eastAsia="en-US"/>
              </w:rPr>
              <w:t xml:space="preserve"> Демонстрационные учебно-наглядные пособия</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 (по выбору ОО)</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Учебно-методические комплексы и иллюстрации, справочники, аудиозаписи</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Курс лекций: учеб. пособие/ Т.М. </w:t>
            </w:r>
            <w:proofErr w:type="spellStart"/>
            <w:proofErr w:type="gramStart"/>
            <w:r w:rsidRPr="00A42D61">
              <w:rPr>
                <w:rFonts w:ascii="Times New Roman" w:hAnsi="Times New Roman"/>
                <w:iCs/>
                <w:sz w:val="24"/>
                <w:szCs w:val="28"/>
                <w:lang w:eastAsia="en-US"/>
              </w:rPr>
              <w:t>Бабунова</w:t>
            </w:r>
            <w:proofErr w:type="spellEnd"/>
            <w:r w:rsidRPr="00A42D61">
              <w:rPr>
                <w:rFonts w:ascii="Times New Roman" w:hAnsi="Times New Roman"/>
                <w:iCs/>
                <w:sz w:val="24"/>
                <w:szCs w:val="28"/>
                <w:lang w:eastAsia="en-US"/>
              </w:rPr>
              <w:t>.-</w:t>
            </w:r>
            <w:proofErr w:type="gramEnd"/>
            <w:r w:rsidRPr="00A42D61">
              <w:rPr>
                <w:rFonts w:ascii="Times New Roman" w:hAnsi="Times New Roman"/>
                <w:iCs/>
                <w:sz w:val="24"/>
                <w:szCs w:val="28"/>
                <w:lang w:eastAsia="en-US"/>
              </w:rPr>
              <w:t xml:space="preserve"> Магнитогорск: МаГУ-2011</w:t>
            </w:r>
          </w:p>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Презентации:</w:t>
            </w:r>
          </w:p>
          <w:p w:rsidR="005331F0" w:rsidRPr="00A42D61" w:rsidRDefault="005331F0" w:rsidP="0082618C">
            <w:pPr>
              <w:numPr>
                <w:ilvl w:val="0"/>
                <w:numId w:val="11"/>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Возникновение и</w:t>
            </w:r>
            <w:r>
              <w:rPr>
                <w:rFonts w:ascii="Times New Roman" w:hAnsi="Times New Roman"/>
                <w:iCs/>
                <w:sz w:val="24"/>
                <w:szCs w:val="28"/>
                <w:lang w:eastAsia="en-US"/>
              </w:rPr>
              <w:t xml:space="preserve"> развитие дошкольной дидактики.</w:t>
            </w:r>
          </w:p>
          <w:p w:rsidR="005331F0" w:rsidRPr="00A42D61" w:rsidRDefault="005331F0" w:rsidP="0082618C">
            <w:pPr>
              <w:numPr>
                <w:ilvl w:val="0"/>
                <w:numId w:val="11"/>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Ди</w:t>
            </w:r>
            <w:r>
              <w:rPr>
                <w:rFonts w:ascii="Times New Roman" w:hAnsi="Times New Roman"/>
                <w:iCs/>
                <w:sz w:val="24"/>
                <w:szCs w:val="28"/>
                <w:lang w:eastAsia="en-US"/>
              </w:rPr>
              <w:t>дактические принципы обучения».</w:t>
            </w:r>
          </w:p>
          <w:p w:rsidR="005331F0" w:rsidRPr="00A42D61" w:rsidRDefault="005331F0" w:rsidP="0082618C">
            <w:pPr>
              <w:numPr>
                <w:ilvl w:val="0"/>
                <w:numId w:val="11"/>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Модели дошкольного обучения.</w:t>
            </w:r>
          </w:p>
          <w:p w:rsidR="005331F0" w:rsidRPr="00A42D61" w:rsidRDefault="005331F0" w:rsidP="0082618C">
            <w:pPr>
              <w:numPr>
                <w:ilvl w:val="0"/>
                <w:numId w:val="11"/>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Формиров</w:t>
            </w:r>
            <w:r>
              <w:rPr>
                <w:rFonts w:ascii="Times New Roman" w:hAnsi="Times New Roman"/>
                <w:iCs/>
                <w:sz w:val="24"/>
                <w:szCs w:val="28"/>
                <w:lang w:eastAsia="en-US"/>
              </w:rPr>
              <w:t>ание основ учебной деятельности</w:t>
            </w:r>
          </w:p>
          <w:p w:rsidR="005331F0" w:rsidRPr="00A42D61" w:rsidRDefault="005331F0" w:rsidP="0082618C">
            <w:pPr>
              <w:numPr>
                <w:ilvl w:val="0"/>
                <w:numId w:val="11"/>
              </w:num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Методы и приемы обучения</w:t>
            </w:r>
          </w:p>
          <w:p w:rsidR="005331F0" w:rsidRPr="0011621C" w:rsidRDefault="005331F0" w:rsidP="0082618C">
            <w:pPr>
              <w:numPr>
                <w:ilvl w:val="0"/>
                <w:numId w:val="11"/>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Формы организации обучения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Дидактический материал для организации различных форм обучения (фронтальной, гр</w:t>
            </w:r>
            <w:r w:rsidR="009C7C57">
              <w:rPr>
                <w:rFonts w:ascii="Times New Roman" w:hAnsi="Times New Roman"/>
                <w:iCs/>
                <w:sz w:val="24"/>
                <w:szCs w:val="28"/>
                <w:lang w:eastAsia="en-US"/>
              </w:rPr>
              <w:t>упповой/парной, индивидуальной)</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Раздаточный материал:</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Формы организации обучения</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Экскурсия как форма обучения</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Модели обучения</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Типы обучения</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Методы и приемы обучения</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Диагностика</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Технические средства обучения</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Картотеки дидактических игр</w:t>
            </w:r>
          </w:p>
          <w:p w:rsidR="005331F0" w:rsidRPr="00A42D61"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Конспекты занятий</w:t>
            </w:r>
          </w:p>
          <w:p w:rsidR="005331F0" w:rsidRPr="0011621C" w:rsidRDefault="005331F0" w:rsidP="0082618C">
            <w:pPr>
              <w:numPr>
                <w:ilvl w:val="0"/>
                <w:numId w:val="10"/>
              </w:num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Классификация игр</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Портреты выдающихся деятелей в области дошкольной педаг</w:t>
            </w:r>
            <w:r w:rsidR="009C7C57">
              <w:rPr>
                <w:rFonts w:ascii="Times New Roman" w:hAnsi="Times New Roman"/>
                <w:iCs/>
                <w:sz w:val="24"/>
                <w:szCs w:val="28"/>
                <w:lang w:eastAsia="en-US"/>
              </w:rPr>
              <w:t>огики России и зарубежных стран</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Методическая литература и книгопечатная продукция</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eastAsia="en-US"/>
              </w:rPr>
            </w:pPr>
            <w:proofErr w:type="spellStart"/>
            <w:r w:rsidRPr="00A42D61">
              <w:rPr>
                <w:rFonts w:ascii="Times New Roman" w:hAnsi="Times New Roman"/>
                <w:iCs/>
                <w:sz w:val="24"/>
                <w:szCs w:val="28"/>
                <w:lang w:eastAsia="en-US"/>
              </w:rPr>
              <w:t>БолотинаЛ.Р</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КомароваТ.С</w:t>
            </w:r>
            <w:proofErr w:type="spellEnd"/>
            <w:r w:rsidRPr="00A42D61">
              <w:rPr>
                <w:rFonts w:ascii="Times New Roman" w:hAnsi="Times New Roman"/>
                <w:iCs/>
                <w:sz w:val="24"/>
                <w:szCs w:val="28"/>
                <w:lang w:eastAsia="en-US"/>
              </w:rPr>
              <w:t>., Баранов С.Н. До</w:t>
            </w:r>
            <w:r>
              <w:rPr>
                <w:rFonts w:ascii="Times New Roman" w:hAnsi="Times New Roman"/>
                <w:iCs/>
                <w:sz w:val="24"/>
                <w:szCs w:val="28"/>
                <w:lang w:eastAsia="en-US"/>
              </w:rPr>
              <w:t>школьная педагогика. –М., 1997.</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Козлова С.А., Куликова Т.А. </w:t>
            </w:r>
            <w:proofErr w:type="gramStart"/>
            <w:r w:rsidRPr="00A42D61">
              <w:rPr>
                <w:rFonts w:ascii="Times New Roman" w:hAnsi="Times New Roman"/>
                <w:iCs/>
                <w:sz w:val="24"/>
                <w:szCs w:val="28"/>
                <w:lang w:eastAsia="en-US"/>
              </w:rPr>
              <w:t>Дошкольная</w:t>
            </w:r>
            <w:proofErr w:type="gramEnd"/>
            <w:r w:rsidRPr="00A42D61">
              <w:rPr>
                <w:rFonts w:ascii="Times New Roman" w:hAnsi="Times New Roman"/>
                <w:iCs/>
                <w:sz w:val="24"/>
                <w:szCs w:val="28"/>
                <w:lang w:eastAsia="en-US"/>
              </w:rPr>
              <w:t xml:space="preserve"> а педагог</w:t>
            </w:r>
            <w:r>
              <w:rPr>
                <w:rFonts w:ascii="Times New Roman" w:hAnsi="Times New Roman"/>
                <w:iCs/>
                <w:sz w:val="24"/>
                <w:szCs w:val="28"/>
                <w:lang w:eastAsia="en-US"/>
              </w:rPr>
              <w:t xml:space="preserve">ика. Учебное </w:t>
            </w:r>
            <w:proofErr w:type="gramStart"/>
            <w:r>
              <w:rPr>
                <w:rFonts w:ascii="Times New Roman" w:hAnsi="Times New Roman"/>
                <w:iCs/>
                <w:sz w:val="24"/>
                <w:szCs w:val="28"/>
                <w:lang w:eastAsia="en-US"/>
              </w:rPr>
              <w:t>пособие.-</w:t>
            </w:r>
            <w:proofErr w:type="gramEnd"/>
            <w:r>
              <w:rPr>
                <w:rFonts w:ascii="Times New Roman" w:hAnsi="Times New Roman"/>
                <w:iCs/>
                <w:sz w:val="24"/>
                <w:szCs w:val="28"/>
                <w:lang w:eastAsia="en-US"/>
              </w:rPr>
              <w:t xml:space="preserve"> М.,1998.</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 Болотина Л. Р. Теоретические основы дошкольного образования: учеб. пособие для СПО / Л. Р. Болотина, </w:t>
            </w:r>
            <w:r w:rsidRPr="00A42D61">
              <w:rPr>
                <w:rFonts w:ascii="Times New Roman" w:hAnsi="Times New Roman"/>
                <w:iCs/>
                <w:sz w:val="24"/>
                <w:szCs w:val="28"/>
                <w:lang w:eastAsia="en-US"/>
              </w:rPr>
              <w:lastRenderedPageBreak/>
              <w:t xml:space="preserve">Т. С. Комарова, С. П. Баранов. — 2-е изд., </w:t>
            </w:r>
            <w:proofErr w:type="spellStart"/>
            <w:r w:rsidRPr="00A42D61">
              <w:rPr>
                <w:rFonts w:ascii="Times New Roman" w:hAnsi="Times New Roman"/>
                <w:iCs/>
                <w:sz w:val="24"/>
                <w:szCs w:val="28"/>
                <w:lang w:eastAsia="en-US"/>
              </w:rPr>
              <w:t>перераб</w:t>
            </w:r>
            <w:proofErr w:type="spellEnd"/>
            <w:proofErr w:type="gramStart"/>
            <w:r w:rsidRPr="00A42D61">
              <w:rPr>
                <w:rFonts w:ascii="Times New Roman" w:hAnsi="Times New Roman"/>
                <w:iCs/>
                <w:sz w:val="24"/>
                <w:szCs w:val="28"/>
                <w:lang w:eastAsia="en-US"/>
              </w:rPr>
              <w:t>.</w:t>
            </w:r>
            <w:proofErr w:type="gramEnd"/>
            <w:r w:rsidRPr="00A42D61">
              <w:rPr>
                <w:rFonts w:ascii="Times New Roman" w:hAnsi="Times New Roman"/>
                <w:iCs/>
                <w:sz w:val="24"/>
                <w:szCs w:val="28"/>
                <w:lang w:eastAsia="en-US"/>
              </w:rPr>
              <w:t xml:space="preserve"> и доп. — М.: </w:t>
            </w:r>
            <w:proofErr w:type="spellStart"/>
            <w:r w:rsidRPr="00A42D61">
              <w:rPr>
                <w:rFonts w:ascii="Times New Roman" w:hAnsi="Times New Roman"/>
                <w:iCs/>
                <w:sz w:val="24"/>
                <w:szCs w:val="28"/>
                <w:lang w:eastAsia="en-US"/>
              </w:rPr>
              <w:t>Юрайт</w:t>
            </w:r>
            <w:proofErr w:type="spellEnd"/>
            <w:r w:rsidRPr="00A42D61">
              <w:rPr>
                <w:rFonts w:ascii="Times New Roman" w:hAnsi="Times New Roman"/>
                <w:iCs/>
                <w:sz w:val="24"/>
                <w:szCs w:val="28"/>
                <w:lang w:eastAsia="en-US"/>
              </w:rPr>
              <w:t>, 2018. —</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Болотина Л. Р. Дошкольная педагогика. — М.: </w:t>
            </w:r>
            <w:proofErr w:type="spellStart"/>
            <w:r w:rsidRPr="00A42D61">
              <w:rPr>
                <w:rFonts w:ascii="Times New Roman" w:hAnsi="Times New Roman"/>
                <w:iCs/>
                <w:sz w:val="24"/>
                <w:szCs w:val="28"/>
                <w:lang w:eastAsia="en-US"/>
              </w:rPr>
              <w:t>Юрайт</w:t>
            </w:r>
            <w:proofErr w:type="spellEnd"/>
            <w:r w:rsidRPr="00A42D61">
              <w:rPr>
                <w:rFonts w:ascii="Times New Roman" w:hAnsi="Times New Roman"/>
                <w:iCs/>
                <w:sz w:val="24"/>
                <w:szCs w:val="28"/>
                <w:lang w:eastAsia="en-US"/>
              </w:rPr>
              <w:t>, 2020. — 219 с.</w:t>
            </w:r>
          </w:p>
          <w:p w:rsidR="005331F0" w:rsidRPr="00A42D61" w:rsidRDefault="005331F0" w:rsidP="005331F0">
            <w:pPr>
              <w:snapToGrid w:val="0"/>
              <w:spacing w:after="0" w:line="240" w:lineRule="auto"/>
              <w:rPr>
                <w:rFonts w:ascii="Times New Roman" w:hAnsi="Times New Roman"/>
                <w:iCs/>
                <w:sz w:val="24"/>
                <w:szCs w:val="28"/>
                <w:lang w:eastAsia="en-US"/>
              </w:rPr>
            </w:pPr>
            <w:proofErr w:type="spellStart"/>
            <w:r w:rsidRPr="00A42D61">
              <w:rPr>
                <w:rFonts w:ascii="Times New Roman" w:hAnsi="Times New Roman"/>
                <w:iCs/>
                <w:sz w:val="24"/>
                <w:szCs w:val="28"/>
                <w:lang w:eastAsia="en-US"/>
              </w:rPr>
              <w:t>Бабунова</w:t>
            </w:r>
            <w:proofErr w:type="spellEnd"/>
            <w:r w:rsidRPr="00A42D61">
              <w:rPr>
                <w:rFonts w:ascii="Times New Roman" w:hAnsi="Times New Roman"/>
                <w:iCs/>
                <w:sz w:val="24"/>
                <w:szCs w:val="28"/>
                <w:lang w:eastAsia="en-US"/>
              </w:rPr>
              <w:t xml:space="preserve">, Т.М. дошкольная педагогика. Курс лекций: учеб. пособие/ Т.М. </w:t>
            </w:r>
            <w:proofErr w:type="spellStart"/>
            <w:proofErr w:type="gramStart"/>
            <w:r w:rsidRPr="00A42D61">
              <w:rPr>
                <w:rFonts w:ascii="Times New Roman" w:hAnsi="Times New Roman"/>
                <w:iCs/>
                <w:sz w:val="24"/>
                <w:szCs w:val="28"/>
                <w:lang w:eastAsia="en-US"/>
              </w:rPr>
              <w:t>Баб</w:t>
            </w:r>
            <w:r>
              <w:rPr>
                <w:rFonts w:ascii="Times New Roman" w:hAnsi="Times New Roman"/>
                <w:iCs/>
                <w:sz w:val="24"/>
                <w:szCs w:val="28"/>
                <w:lang w:eastAsia="en-US"/>
              </w:rPr>
              <w:t>унова</w:t>
            </w:r>
            <w:proofErr w:type="spellEnd"/>
            <w:r>
              <w:rPr>
                <w:rFonts w:ascii="Times New Roman" w:hAnsi="Times New Roman"/>
                <w:iCs/>
                <w:sz w:val="24"/>
                <w:szCs w:val="28"/>
                <w:lang w:eastAsia="en-US"/>
              </w:rPr>
              <w:t>.-</w:t>
            </w:r>
            <w:proofErr w:type="gramEnd"/>
            <w:r>
              <w:rPr>
                <w:rFonts w:ascii="Times New Roman" w:hAnsi="Times New Roman"/>
                <w:iCs/>
                <w:sz w:val="24"/>
                <w:szCs w:val="28"/>
                <w:lang w:eastAsia="en-US"/>
              </w:rPr>
              <w:t xml:space="preserve"> Магнитогорск: МаГУ-2011</w:t>
            </w:r>
          </w:p>
          <w:p w:rsidR="005331F0" w:rsidRPr="0011621C"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Турченко В.И. Дошкольная педагогика: Учебное пособие / В.И. Турченк</w:t>
            </w:r>
            <w:r>
              <w:rPr>
                <w:rFonts w:ascii="Times New Roman" w:hAnsi="Times New Roman"/>
                <w:iCs/>
                <w:sz w:val="24"/>
                <w:szCs w:val="28"/>
                <w:lang w:eastAsia="en-US"/>
              </w:rPr>
              <w:t>о. — М.: Флинта, 2016. — 256 c.</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Видеофильмы учебные </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«Коррекционно-педагогических технологий»</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86"/>
        <w:gridCol w:w="5955"/>
      </w:tblGrid>
      <w:tr w:rsidR="005331F0" w:rsidRPr="0011621C" w:rsidTr="005331F0">
        <w:tc>
          <w:tcPr>
            <w:tcW w:w="272"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w:t>
            </w:r>
          </w:p>
        </w:tc>
        <w:tc>
          <w:tcPr>
            <w:tcW w:w="1507"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Наименование оборудования</w:t>
            </w:r>
          </w:p>
        </w:tc>
        <w:tc>
          <w:tcPr>
            <w:tcW w:w="3221"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Техническое описание</w:t>
            </w:r>
          </w:p>
        </w:tc>
      </w:tr>
      <w:tr w:rsidR="005331F0" w:rsidRPr="0011621C" w:rsidTr="005331F0">
        <w:trPr>
          <w:trHeight w:val="278"/>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val="en-US" w:eastAsia="en-US"/>
              </w:rPr>
              <w:t>I</w:t>
            </w:r>
            <w:r w:rsidRPr="0011621C">
              <w:rPr>
                <w:rFonts w:ascii="Times New Roman" w:hAnsi="Times New Roman"/>
                <w:b/>
                <w:bCs/>
                <w:iCs/>
                <w:sz w:val="24"/>
                <w:szCs w:val="28"/>
                <w:lang w:eastAsia="en-US"/>
              </w:rPr>
              <w:t xml:space="preserve"> Специализированная мебель и системы хранения</w:t>
            </w:r>
          </w:p>
        </w:tc>
      </w:tr>
      <w:tr w:rsidR="005331F0" w:rsidRPr="0011621C" w:rsidTr="005331F0">
        <w:trPr>
          <w:trHeight w:val="277"/>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Стол ученический 2х местный (кромка ПВХ)</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Стул ученический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Каркас изготавливается из труб прямоугольного сечения</w:t>
            </w:r>
            <w:r>
              <w:rPr>
                <w:rFonts w:ascii="Times New Roman" w:hAnsi="Times New Roman"/>
                <w:iCs/>
                <w:sz w:val="24"/>
                <w:szCs w:val="28"/>
                <w:lang w:eastAsia="en-US"/>
              </w:rPr>
              <w:t>, размеры -</w:t>
            </w:r>
            <w:r w:rsidRPr="00B80EE6">
              <w:rPr>
                <w:rFonts w:ascii="Times New Roman" w:hAnsi="Times New Roman"/>
                <w:iCs/>
                <w:sz w:val="24"/>
                <w:szCs w:val="28"/>
                <w:lang w:eastAsia="en-US"/>
              </w:rPr>
              <w:t xml:space="preserve"> 38х42(</w:t>
            </w:r>
            <w:proofErr w:type="gramStart"/>
            <w:r w:rsidRPr="00B80EE6">
              <w:rPr>
                <w:rFonts w:ascii="Times New Roman" w:hAnsi="Times New Roman"/>
                <w:iCs/>
                <w:sz w:val="24"/>
                <w:szCs w:val="28"/>
                <w:lang w:eastAsia="en-US"/>
              </w:rPr>
              <w:t>50)х</w:t>
            </w:r>
            <w:proofErr w:type="gramEnd"/>
            <w:r w:rsidRPr="00B80EE6">
              <w:rPr>
                <w:rFonts w:ascii="Times New Roman" w:hAnsi="Times New Roman"/>
                <w:iCs/>
                <w:sz w:val="24"/>
                <w:szCs w:val="28"/>
                <w:lang w:eastAsia="en-US"/>
              </w:rPr>
              <w:t>38 см</w:t>
            </w:r>
            <w:r>
              <w:rPr>
                <w:rFonts w:ascii="Times New Roman" w:hAnsi="Times New Roman"/>
                <w:iCs/>
                <w:sz w:val="24"/>
                <w:szCs w:val="28"/>
                <w:lang w:eastAsia="en-US"/>
              </w:rPr>
              <w:t xml:space="preserve">. </w:t>
            </w:r>
            <w:r w:rsidRPr="00B80EE6">
              <w:rPr>
                <w:rFonts w:ascii="Times New Roman" w:hAnsi="Times New Roman"/>
                <w:iCs/>
                <w:sz w:val="24"/>
                <w:szCs w:val="28"/>
                <w:lang w:eastAsia="en-US"/>
              </w:rPr>
              <w:t>Эргономичные сиденье и спинка выполнены из фанеры, покрытой лаком.</w:t>
            </w:r>
            <w:r w:rsidRPr="00F750B7">
              <w:rPr>
                <w:rFonts w:ascii="Times New Roman" w:hAnsi="Times New Roman"/>
                <w:iCs/>
                <w:sz w:val="24"/>
                <w:szCs w:val="28"/>
                <w:lang w:eastAsia="en-US"/>
              </w:rPr>
              <w:t xml:space="preserve">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Стол учительский корпусной компьютерный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Стул учительский</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 (со стеклом)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lastRenderedPageBreak/>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6</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snapToGrid w:val="0"/>
              <w:spacing w:after="0" w:line="240" w:lineRule="auto"/>
              <w:rPr>
                <w:rFonts w:ascii="Times New Roman" w:hAnsi="Times New Roman"/>
                <w:i/>
                <w:sz w:val="24"/>
                <w:szCs w:val="28"/>
                <w:lang w:eastAsia="en-US"/>
              </w:rPr>
            </w:pP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 xml:space="preserve">II </w:t>
            </w:r>
            <w:r w:rsidRPr="0011621C">
              <w:rPr>
                <w:rFonts w:ascii="Times New Roman" w:hAnsi="Times New Roman"/>
                <w:b/>
                <w:bCs/>
                <w:iCs/>
                <w:sz w:val="24"/>
                <w:szCs w:val="28"/>
                <w:lang w:eastAsia="en-US"/>
              </w:rPr>
              <w:t>Технические средства</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r>
              <w:rPr>
                <w:rFonts w:ascii="Times New Roman" w:hAnsi="Times New Roman"/>
                <w:sz w:val="24"/>
                <w:szCs w:val="24"/>
              </w:rPr>
              <w:t>(ноутбук)</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"Ноутбук HP </w:t>
            </w:r>
            <w:proofErr w:type="spellStart"/>
            <w:r w:rsidRPr="00A42D61">
              <w:rPr>
                <w:rFonts w:ascii="Times New Roman" w:hAnsi="Times New Roman"/>
                <w:iCs/>
                <w:sz w:val="24"/>
                <w:szCs w:val="28"/>
                <w:lang w:eastAsia="en-US"/>
              </w:rPr>
              <w:t>ProBook</w:t>
            </w:r>
            <w:proofErr w:type="spellEnd"/>
            <w:r w:rsidRPr="00A42D61">
              <w:rPr>
                <w:rFonts w:ascii="Times New Roman" w:hAnsi="Times New Roman"/>
                <w:iCs/>
                <w:sz w:val="24"/>
                <w:szCs w:val="28"/>
                <w:lang w:eastAsia="en-US"/>
              </w:rPr>
              <w:t xml:space="preserve"> 455 G6, 15.6"",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2.1ГГц, 8Гб, 256Гб SSD,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 7QL74ES, серебристый экран: 15.6""; разрешение экрана: 1920×1080; тип матрицы: UWVA; процессор: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частота: 2.1 ГГц (3.7 ГГц, в режиме </w:t>
            </w:r>
            <w:proofErr w:type="spellStart"/>
            <w:r w:rsidRPr="00A42D61">
              <w:rPr>
                <w:rFonts w:ascii="Times New Roman" w:hAnsi="Times New Roman"/>
                <w:iCs/>
                <w:sz w:val="24"/>
                <w:szCs w:val="28"/>
                <w:lang w:eastAsia="en-US"/>
              </w:rPr>
              <w:t>Turbo</w:t>
            </w:r>
            <w:proofErr w:type="spellEnd"/>
            <w:r w:rsidRPr="00A42D61">
              <w:rPr>
                <w:rFonts w:ascii="Times New Roman" w:hAnsi="Times New Roman"/>
                <w:iCs/>
                <w:sz w:val="24"/>
                <w:szCs w:val="28"/>
                <w:lang w:eastAsia="en-US"/>
              </w:rPr>
              <w:t xml:space="preserve">); память: 8192 Мб, DDR4, 2400 МГц; SSD: 256 Гб;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WiFi</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Bluetooth</w:t>
            </w:r>
            <w:proofErr w:type="spellEnd"/>
            <w:r w:rsidRPr="00A42D61">
              <w:rPr>
                <w:rFonts w:ascii="Times New Roman" w:hAnsi="Times New Roman"/>
                <w:iCs/>
                <w:sz w:val="24"/>
                <w:szCs w:val="28"/>
                <w:lang w:eastAsia="en-US"/>
              </w:rPr>
              <w:t xml:space="preserve">; HDMI; WEB-камера;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Высокоскоростной интерфейс USB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Длительное время автономной работы,</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Поддержка замка типа </w:t>
            </w:r>
            <w:proofErr w:type="spellStart"/>
            <w:r w:rsidRPr="00A42D61">
              <w:rPr>
                <w:rFonts w:ascii="Times New Roman" w:hAnsi="Times New Roman"/>
                <w:iCs/>
                <w:sz w:val="24"/>
                <w:szCs w:val="28"/>
                <w:lang w:eastAsia="en-US"/>
              </w:rPr>
              <w:t>Kensington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Lock</w:t>
            </w:r>
            <w:proofErr w:type="spellEnd"/>
            <w:r w:rsidRPr="00A42D61">
              <w:rPr>
                <w:rFonts w:ascii="Times New Roman" w:hAnsi="Times New Roman"/>
                <w:iCs/>
                <w:sz w:val="24"/>
                <w:szCs w:val="28"/>
                <w:lang w:eastAsia="en-US"/>
              </w:rPr>
              <w:t>,</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Сенсорная панель (</w:t>
            </w:r>
            <w:proofErr w:type="spellStart"/>
            <w:r w:rsidRPr="00A42D61">
              <w:rPr>
                <w:rFonts w:ascii="Times New Roman" w:hAnsi="Times New Roman"/>
                <w:iCs/>
                <w:sz w:val="24"/>
                <w:szCs w:val="28"/>
                <w:lang w:eastAsia="en-US"/>
              </w:rPr>
              <w:t>touchpad</w:t>
            </w:r>
            <w:proofErr w:type="spellEnd"/>
            <w:r w:rsidRPr="00A42D61">
              <w:rPr>
                <w:rFonts w:ascii="Times New Roman" w:hAnsi="Times New Roman"/>
                <w:iCs/>
                <w:sz w:val="24"/>
                <w:szCs w:val="28"/>
                <w:lang w:eastAsia="en-US"/>
              </w:rPr>
              <w:t xml:space="preserve">) с поддержкой технологии </w:t>
            </w:r>
            <w:proofErr w:type="spellStart"/>
            <w:r w:rsidRPr="00A42D61">
              <w:rPr>
                <w:rFonts w:ascii="Times New Roman" w:hAnsi="Times New Roman"/>
                <w:iCs/>
                <w:sz w:val="24"/>
                <w:szCs w:val="28"/>
                <w:lang w:eastAsia="en-US"/>
              </w:rPr>
              <w:t>Multi-Touch</w:t>
            </w:r>
            <w:proofErr w:type="spellEnd"/>
            <w:r w:rsidRPr="00A42D61">
              <w:rPr>
                <w:rFonts w:ascii="Times New Roman" w:hAnsi="Times New Roman"/>
                <w:iCs/>
                <w:sz w:val="24"/>
                <w:szCs w:val="28"/>
                <w:lang w:eastAsia="en-US"/>
              </w:rPr>
              <w:t>, Тип поддерживаемой памяти: DDR3L 1.35V,</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Элегантная клавиатура ""островного"" типа</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Габариты и вес Размеры (</w:t>
            </w:r>
            <w:proofErr w:type="spellStart"/>
            <w:r w:rsidRPr="00A42D61">
              <w:rPr>
                <w:rFonts w:ascii="Times New Roman" w:hAnsi="Times New Roman"/>
                <w:iCs/>
                <w:sz w:val="24"/>
                <w:szCs w:val="28"/>
                <w:lang w:eastAsia="en-US"/>
              </w:rPr>
              <w:t>ШxВxГ</w:t>
            </w:r>
            <w:proofErr w:type="spellEnd"/>
            <w:r w:rsidRPr="00A42D61">
              <w:rPr>
                <w:rFonts w:ascii="Times New Roman" w:hAnsi="Times New Roman"/>
                <w:iCs/>
                <w:sz w:val="24"/>
                <w:szCs w:val="28"/>
                <w:lang w:eastAsia="en-US"/>
              </w:rPr>
              <w:t xml:space="preserve">), </w:t>
            </w:r>
            <w:proofErr w:type="gramStart"/>
            <w:r w:rsidRPr="00A42D61">
              <w:rPr>
                <w:rFonts w:ascii="Times New Roman" w:hAnsi="Times New Roman"/>
                <w:iCs/>
                <w:sz w:val="24"/>
                <w:szCs w:val="28"/>
                <w:lang w:eastAsia="en-US"/>
              </w:rPr>
              <w:t>мм  378</w:t>
            </w:r>
            <w:proofErr w:type="gramEnd"/>
            <w:r w:rsidRPr="00A42D61">
              <w:rPr>
                <w:rFonts w:ascii="Times New Roman" w:hAnsi="Times New Roman"/>
                <w:iCs/>
                <w:sz w:val="24"/>
                <w:szCs w:val="28"/>
                <w:lang w:eastAsia="en-US"/>
              </w:rPr>
              <w:t xml:space="preserve"> x 30 x 257 мм</w:t>
            </w:r>
          </w:p>
          <w:p w:rsidR="005331F0" w:rsidRPr="0011621C"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Вес, кг  2.06"</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Телевизор</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ЖК телевизор </w:t>
            </w:r>
            <w:proofErr w:type="spellStart"/>
            <w:r w:rsidRPr="00A42D61">
              <w:rPr>
                <w:rFonts w:ascii="Times New Roman" w:hAnsi="Times New Roman"/>
                <w:iCs/>
                <w:sz w:val="24"/>
                <w:szCs w:val="28"/>
                <w:lang w:eastAsia="en-US"/>
              </w:rPr>
              <w:t>samsung</w:t>
            </w:r>
            <w:proofErr w:type="spellEnd"/>
            <w:r w:rsidRPr="00A42D61">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Плазменная панель 40</w:t>
            </w:r>
            <w:r w:rsidRPr="007A291D">
              <w:rPr>
                <w:rFonts w:ascii="Times New Roman" w:hAnsi="Times New Roman"/>
                <w:iCs/>
                <w:sz w:val="24"/>
                <w:szCs w:val="28"/>
                <w:lang w:eastAsia="en-US"/>
              </w:rPr>
              <w:t xml:space="preserve"> дюйм (1</w:t>
            </w:r>
            <w:r>
              <w:rPr>
                <w:rFonts w:ascii="Times New Roman" w:hAnsi="Times New Roman"/>
                <w:iCs/>
                <w:sz w:val="24"/>
                <w:szCs w:val="28"/>
                <w:lang w:eastAsia="en-US"/>
              </w:rPr>
              <w:t>2</w:t>
            </w:r>
            <w:r w:rsidRPr="007A291D">
              <w:rPr>
                <w:rFonts w:ascii="Times New Roman" w:hAnsi="Times New Roman"/>
                <w:iCs/>
                <w:sz w:val="24"/>
                <w:szCs w:val="28"/>
                <w:lang w:eastAsia="en-US"/>
              </w:rPr>
              <w:t xml:space="preserve">0см), </w:t>
            </w:r>
            <w:proofErr w:type="spellStart"/>
            <w:r w:rsidRPr="007A291D">
              <w:rPr>
                <w:rFonts w:ascii="Times New Roman" w:hAnsi="Times New Roman"/>
                <w:iCs/>
                <w:sz w:val="24"/>
                <w:szCs w:val="28"/>
                <w:lang w:eastAsia="en-US"/>
              </w:rPr>
              <w:t>fullhd</w:t>
            </w:r>
            <w:proofErr w:type="spellEnd"/>
            <w:r w:rsidRPr="007A291D">
              <w:rPr>
                <w:rFonts w:ascii="Times New Roman" w:hAnsi="Times New Roman"/>
                <w:iCs/>
                <w:sz w:val="24"/>
                <w:szCs w:val="28"/>
                <w:lang w:eastAsia="en-US"/>
              </w:rPr>
              <w:t xml:space="preserve">, Lan,3D, </w:t>
            </w:r>
            <w:proofErr w:type="spellStart"/>
            <w:r w:rsidRPr="007A291D">
              <w:rPr>
                <w:rFonts w:ascii="Times New Roman" w:hAnsi="Times New Roman"/>
                <w:iCs/>
                <w:sz w:val="24"/>
                <w:szCs w:val="28"/>
                <w:lang w:eastAsia="en-US"/>
              </w:rPr>
              <w:t>Usb</w:t>
            </w:r>
            <w:proofErr w:type="spellEnd"/>
            <w:r w:rsidRPr="007A291D">
              <w:rPr>
                <w:rFonts w:ascii="Times New Roman" w:hAnsi="Times New Roman"/>
                <w:iCs/>
                <w:sz w:val="24"/>
                <w:szCs w:val="28"/>
                <w:lang w:eastAsia="en-US"/>
              </w:rPr>
              <w:t xml:space="preserve">, </w:t>
            </w:r>
            <w:proofErr w:type="spellStart"/>
            <w:r w:rsidRPr="007A291D">
              <w:rPr>
                <w:rFonts w:ascii="Times New Roman" w:hAnsi="Times New Roman"/>
                <w:iCs/>
                <w:sz w:val="24"/>
                <w:szCs w:val="28"/>
                <w:lang w:eastAsia="en-US"/>
              </w:rPr>
              <w:t>Hdmi</w:t>
            </w:r>
            <w:proofErr w:type="spellEnd"/>
            <w:r w:rsidRPr="007A291D">
              <w:rPr>
                <w:rFonts w:ascii="Times New Roman" w:hAnsi="Times New Roman"/>
                <w:iCs/>
                <w:sz w:val="24"/>
                <w:szCs w:val="28"/>
                <w:lang w:eastAsia="en-US"/>
              </w:rPr>
              <w:t xml:space="preserve"> 1920х1080, звук 2х10вт, </w:t>
            </w:r>
            <w:proofErr w:type="spellStart"/>
            <w:r w:rsidRPr="007A291D">
              <w:rPr>
                <w:rFonts w:ascii="Times New Roman" w:hAnsi="Times New Roman"/>
                <w:iCs/>
                <w:sz w:val="24"/>
                <w:szCs w:val="28"/>
                <w:lang w:eastAsia="en-US"/>
              </w:rPr>
              <w:t>Dvb</w:t>
            </w:r>
            <w:proofErr w:type="spellEnd"/>
            <w:r w:rsidRPr="007A291D">
              <w:rPr>
                <w:rFonts w:ascii="Times New Roman" w:hAnsi="Times New Roman"/>
                <w:iCs/>
                <w:sz w:val="24"/>
                <w:szCs w:val="28"/>
                <w:lang w:eastAsia="en-US"/>
              </w:rPr>
              <w:t xml:space="preserve">-C, </w:t>
            </w:r>
            <w:proofErr w:type="spellStart"/>
            <w:r w:rsidRPr="007A291D">
              <w:rPr>
                <w:rFonts w:ascii="Times New Roman" w:hAnsi="Times New Roman"/>
                <w:iCs/>
                <w:sz w:val="24"/>
                <w:szCs w:val="28"/>
                <w:lang w:eastAsia="en-US"/>
              </w:rPr>
              <w:t>Атв</w:t>
            </w:r>
            <w:proofErr w:type="spellEnd"/>
            <w:r w:rsidRPr="007A291D">
              <w:rPr>
                <w:rFonts w:ascii="Times New Roman" w:hAnsi="Times New Roman"/>
                <w:iCs/>
                <w:sz w:val="24"/>
                <w:szCs w:val="28"/>
                <w:lang w:eastAsia="en-US"/>
              </w:rPr>
              <w:t>, мультиплекс спутниковый, в хорошем состоянии. Высота — 77.5 см. Ширина — 120 см. Глубина — 5.7 см. Вес — 26.1 кг.</w:t>
            </w:r>
          </w:p>
        </w:tc>
      </w:tr>
      <w:tr w:rsidR="005331F0" w:rsidRPr="00C9694B"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Программное обеспечение</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"Microsoft Windows 10; Microsoft Office 2013</w:t>
            </w:r>
          </w:p>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 xml:space="preserve"> VLC media player;  Mozilla Firefox; </w:t>
            </w:r>
            <w:r w:rsidRPr="00A42D61">
              <w:rPr>
                <w:rFonts w:ascii="Times New Roman" w:hAnsi="Times New Roman"/>
                <w:iCs/>
                <w:sz w:val="24"/>
                <w:szCs w:val="28"/>
                <w:lang w:eastAsia="en-US"/>
              </w:rPr>
              <w:t>Антивирус</w:t>
            </w:r>
            <w:r>
              <w:rPr>
                <w:rFonts w:ascii="Times New Roman" w:hAnsi="Times New Roman"/>
                <w:iCs/>
                <w:sz w:val="24"/>
                <w:szCs w:val="28"/>
                <w:lang w:val="en-US" w:eastAsia="en-US"/>
              </w:rPr>
              <w:t xml:space="preserve"> Kaspersky; </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iCs/>
                <w:sz w:val="24"/>
                <w:szCs w:val="28"/>
                <w:lang w:eastAsia="en-US"/>
              </w:rPr>
              <w:lastRenderedPageBreak/>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III</w:t>
            </w:r>
            <w:r w:rsidRPr="0011621C">
              <w:rPr>
                <w:rFonts w:ascii="Times New Roman" w:hAnsi="Times New Roman"/>
                <w:b/>
                <w:bCs/>
                <w:iCs/>
                <w:sz w:val="24"/>
                <w:szCs w:val="28"/>
                <w:lang w:eastAsia="en-US"/>
              </w:rPr>
              <w:t xml:space="preserve"> Демонстрационные учебно-наглядные пособия</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 (по выбору ОО)</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Учебно-методические комплексы и иллюстрации, справочники, аудиозаписи</w:t>
            </w:r>
          </w:p>
        </w:tc>
        <w:tc>
          <w:tcPr>
            <w:tcW w:w="3221" w:type="pct"/>
            <w:shd w:val="clear" w:color="auto" w:fill="auto"/>
          </w:tcPr>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Презентации по разделам курса:</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-деятельность ПМПК;</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-инклюзивное образование;</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коррекционно-развивающий потенциал ПНШ;</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модель инклюзии;</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сопровождение ребенка с нарушениями речи;</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ФГОС для детей с ОВ</w:t>
            </w:r>
            <w:r>
              <w:rPr>
                <w:rFonts w:ascii="Times New Roman" w:hAnsi="Times New Roman"/>
                <w:iCs/>
                <w:sz w:val="24"/>
                <w:szCs w:val="28"/>
                <w:lang w:eastAsia="en-US"/>
              </w:rPr>
              <w:t>З</w:t>
            </w:r>
            <w:r w:rsidRPr="00E15F5D">
              <w:rPr>
                <w:rFonts w:ascii="Times New Roman" w:hAnsi="Times New Roman"/>
                <w:iCs/>
                <w:sz w:val="24"/>
                <w:szCs w:val="28"/>
                <w:lang w:eastAsia="en-US"/>
              </w:rPr>
              <w:t>;</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создание условий для обучения детей с ОВЗ;</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детский дом для слепоглухих в г. Сергиев Посад;</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О.И. Скорох</w:t>
            </w:r>
            <w:r>
              <w:rPr>
                <w:rFonts w:ascii="Times New Roman" w:hAnsi="Times New Roman"/>
                <w:iCs/>
                <w:sz w:val="24"/>
                <w:szCs w:val="28"/>
                <w:lang w:eastAsia="en-US"/>
              </w:rPr>
              <w:t xml:space="preserve">одова, </w:t>
            </w:r>
            <w:r w:rsidRPr="00E15F5D">
              <w:rPr>
                <w:rFonts w:ascii="Times New Roman" w:hAnsi="Times New Roman"/>
                <w:iCs/>
                <w:sz w:val="24"/>
                <w:szCs w:val="28"/>
                <w:lang w:eastAsia="en-US"/>
              </w:rPr>
              <w:t>проблемы организации инклюзивного образования в России;</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речевой филогенез;</w:t>
            </w:r>
          </w:p>
          <w:p w:rsidR="005331F0"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xml:space="preserve">- дидактический материал по коррекции </w:t>
            </w:r>
          </w:p>
          <w:p w:rsidR="005331F0" w:rsidRPr="00E15F5D"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 </w:t>
            </w:r>
            <w:r w:rsidRPr="00E15F5D">
              <w:rPr>
                <w:rFonts w:ascii="Times New Roman" w:hAnsi="Times New Roman"/>
                <w:iCs/>
                <w:sz w:val="24"/>
                <w:szCs w:val="28"/>
                <w:lang w:eastAsia="en-US"/>
              </w:rPr>
              <w:t>модель головного мозга;</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-логопедическая обезьяна;</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дидактическое пособие «Мягкий домик «для развития;</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-дидактическое пособие «Шнуровка»;</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-дидактическое пособие «</w:t>
            </w:r>
            <w:proofErr w:type="spellStart"/>
            <w:r w:rsidRPr="00E15F5D">
              <w:rPr>
                <w:rFonts w:ascii="Times New Roman" w:hAnsi="Times New Roman"/>
                <w:iCs/>
                <w:sz w:val="24"/>
                <w:szCs w:val="28"/>
                <w:lang w:eastAsia="en-US"/>
              </w:rPr>
              <w:t>Пазлы</w:t>
            </w:r>
            <w:proofErr w:type="spellEnd"/>
            <w:r w:rsidRPr="00E15F5D">
              <w:rPr>
                <w:rFonts w:ascii="Times New Roman" w:hAnsi="Times New Roman"/>
                <w:iCs/>
                <w:sz w:val="24"/>
                <w:szCs w:val="28"/>
                <w:lang w:eastAsia="en-US"/>
              </w:rPr>
              <w:t>»;</w:t>
            </w:r>
          </w:p>
          <w:p w:rsidR="005331F0" w:rsidRPr="0011621C"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-дидактические игры</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Дидактический материал для организации различных форм обучения (фронтальной, групповой/парной, инди</w:t>
            </w:r>
            <w:r w:rsidR="009C7C57">
              <w:rPr>
                <w:rFonts w:ascii="Times New Roman" w:hAnsi="Times New Roman"/>
                <w:iCs/>
                <w:sz w:val="24"/>
                <w:szCs w:val="28"/>
                <w:lang w:eastAsia="en-US"/>
              </w:rPr>
              <w:t>видуальной)</w:t>
            </w:r>
          </w:p>
        </w:tc>
        <w:tc>
          <w:tcPr>
            <w:tcW w:w="3221" w:type="pct"/>
            <w:shd w:val="clear" w:color="auto" w:fill="auto"/>
          </w:tcPr>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Материалы к практическим занятиям по дисциплине:</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специальные (коррекционные) программы;</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классификация умственной отсталости;</w:t>
            </w:r>
          </w:p>
          <w:p w:rsidR="005331F0" w:rsidRPr="00E15F5D"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конспекты занятий</w:t>
            </w:r>
            <w:r w:rsidRPr="00E15F5D">
              <w:rPr>
                <w:rFonts w:ascii="Times New Roman" w:hAnsi="Times New Roman"/>
                <w:iCs/>
                <w:sz w:val="24"/>
                <w:szCs w:val="28"/>
                <w:lang w:eastAsia="en-US"/>
              </w:rPr>
              <w:t xml:space="preserve"> для анализа;</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наглядный материал для развития воздушной струи;</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xml:space="preserve">- русский </w:t>
            </w:r>
            <w:proofErr w:type="spellStart"/>
            <w:r w:rsidRPr="00E15F5D">
              <w:rPr>
                <w:rFonts w:ascii="Times New Roman" w:hAnsi="Times New Roman"/>
                <w:iCs/>
                <w:sz w:val="24"/>
                <w:szCs w:val="28"/>
                <w:lang w:eastAsia="en-US"/>
              </w:rPr>
              <w:t>дактильный</w:t>
            </w:r>
            <w:proofErr w:type="spellEnd"/>
            <w:r w:rsidRPr="00E15F5D">
              <w:rPr>
                <w:rFonts w:ascii="Times New Roman" w:hAnsi="Times New Roman"/>
                <w:iCs/>
                <w:sz w:val="24"/>
                <w:szCs w:val="28"/>
                <w:lang w:eastAsia="en-US"/>
              </w:rPr>
              <w:t xml:space="preserve"> алфавит;</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выдержки из нормативно-правовы</w:t>
            </w:r>
            <w:r>
              <w:rPr>
                <w:rFonts w:ascii="Times New Roman" w:hAnsi="Times New Roman"/>
                <w:iCs/>
                <w:sz w:val="24"/>
                <w:szCs w:val="28"/>
                <w:lang w:eastAsia="en-US"/>
              </w:rPr>
              <w:t xml:space="preserve">х документов, регламентирующие </w:t>
            </w:r>
            <w:r w:rsidRPr="00E15F5D">
              <w:rPr>
                <w:rFonts w:ascii="Times New Roman" w:hAnsi="Times New Roman"/>
                <w:iCs/>
                <w:sz w:val="24"/>
                <w:szCs w:val="28"/>
                <w:lang w:eastAsia="en-US"/>
              </w:rPr>
              <w:t>инклюзивное образование;</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-картотека пальчиковой гимнастики;</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-образец дневника наблюдения за ребенком;</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xml:space="preserve">- схема педагогической характеристики-представления на </w:t>
            </w:r>
            <w:proofErr w:type="spellStart"/>
            <w:r w:rsidRPr="00E15F5D">
              <w:rPr>
                <w:rFonts w:ascii="Times New Roman" w:hAnsi="Times New Roman"/>
                <w:iCs/>
                <w:sz w:val="24"/>
                <w:szCs w:val="28"/>
                <w:lang w:eastAsia="en-US"/>
              </w:rPr>
              <w:t>ПМПк</w:t>
            </w:r>
            <w:proofErr w:type="spellEnd"/>
            <w:r w:rsidRPr="00E15F5D">
              <w:rPr>
                <w:rFonts w:ascii="Times New Roman" w:hAnsi="Times New Roman"/>
                <w:iCs/>
                <w:sz w:val="24"/>
                <w:szCs w:val="28"/>
                <w:lang w:eastAsia="en-US"/>
              </w:rPr>
              <w:t>;</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-примеры дифференцированных заданий для обучающихся;</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xml:space="preserve">-характеристики обучающихся с низким </w:t>
            </w:r>
            <w:r>
              <w:rPr>
                <w:rFonts w:ascii="Times New Roman" w:hAnsi="Times New Roman"/>
                <w:iCs/>
                <w:sz w:val="24"/>
                <w:szCs w:val="28"/>
                <w:lang w:eastAsia="en-US"/>
              </w:rPr>
              <w:t xml:space="preserve">уровнем готовности к школьному </w:t>
            </w:r>
            <w:r w:rsidRPr="00E15F5D">
              <w:rPr>
                <w:rFonts w:ascii="Times New Roman" w:hAnsi="Times New Roman"/>
                <w:iCs/>
                <w:sz w:val="24"/>
                <w:szCs w:val="28"/>
                <w:lang w:eastAsia="en-US"/>
              </w:rPr>
              <w:t>обучению;</w:t>
            </w:r>
          </w:p>
          <w:p w:rsidR="005331F0" w:rsidRPr="00E15F5D"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-примеры анализа уроков;</w:t>
            </w:r>
          </w:p>
          <w:p w:rsidR="005331F0" w:rsidRPr="0011621C" w:rsidRDefault="005331F0" w:rsidP="005331F0">
            <w:pPr>
              <w:snapToGrid w:val="0"/>
              <w:spacing w:after="0" w:line="240" w:lineRule="auto"/>
              <w:rPr>
                <w:rFonts w:ascii="Times New Roman" w:hAnsi="Times New Roman"/>
                <w:iCs/>
                <w:sz w:val="24"/>
                <w:szCs w:val="28"/>
                <w:lang w:eastAsia="en-US"/>
              </w:rPr>
            </w:pPr>
            <w:r w:rsidRPr="00E15F5D">
              <w:rPr>
                <w:rFonts w:ascii="Times New Roman" w:hAnsi="Times New Roman"/>
                <w:iCs/>
                <w:sz w:val="24"/>
                <w:szCs w:val="28"/>
                <w:lang w:eastAsia="en-US"/>
              </w:rPr>
              <w:t>- а</w:t>
            </w:r>
            <w:r w:rsidR="009C7C57">
              <w:rPr>
                <w:rFonts w:ascii="Times New Roman" w:hAnsi="Times New Roman"/>
                <w:iCs/>
                <w:sz w:val="24"/>
                <w:szCs w:val="28"/>
                <w:lang w:eastAsia="en-US"/>
              </w:rPr>
              <w:t>ртикуляционная гимнастика</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Методическая литература и книгопечатная продукция</w:t>
            </w:r>
            <w:r w:rsidRPr="0011621C">
              <w:t xml:space="preserve"> </w:t>
            </w:r>
            <w:r w:rsidRPr="0011621C">
              <w:rPr>
                <w:rFonts w:ascii="Times New Roman" w:hAnsi="Times New Roman"/>
                <w:iCs/>
                <w:sz w:val="24"/>
                <w:szCs w:val="28"/>
                <w:lang w:eastAsia="en-US"/>
              </w:rPr>
              <w:t>по вопросам обучения и воспитания детей с ОВЗ различных нозологических групп</w:t>
            </w:r>
          </w:p>
        </w:tc>
        <w:tc>
          <w:tcPr>
            <w:tcW w:w="3221" w:type="pct"/>
            <w:shd w:val="clear" w:color="auto" w:fill="auto"/>
          </w:tcPr>
          <w:p w:rsidR="005331F0" w:rsidRPr="007A291D" w:rsidRDefault="005331F0" w:rsidP="005331F0">
            <w:pPr>
              <w:snapToGrid w:val="0"/>
              <w:spacing w:after="0" w:line="240" w:lineRule="auto"/>
              <w:rPr>
                <w:rFonts w:ascii="Times New Roman" w:hAnsi="Times New Roman"/>
                <w:iCs/>
                <w:sz w:val="24"/>
                <w:szCs w:val="28"/>
                <w:lang w:eastAsia="en-US"/>
              </w:rPr>
            </w:pPr>
            <w:proofErr w:type="spellStart"/>
            <w:r w:rsidRPr="007A291D">
              <w:rPr>
                <w:rFonts w:ascii="Times New Roman" w:hAnsi="Times New Roman"/>
                <w:iCs/>
                <w:sz w:val="24"/>
                <w:szCs w:val="28"/>
                <w:lang w:eastAsia="en-US"/>
              </w:rPr>
              <w:t>Раттер</w:t>
            </w:r>
            <w:proofErr w:type="spellEnd"/>
            <w:r w:rsidRPr="007A291D">
              <w:rPr>
                <w:rFonts w:ascii="Times New Roman" w:hAnsi="Times New Roman"/>
                <w:iCs/>
                <w:sz w:val="24"/>
                <w:szCs w:val="28"/>
                <w:lang w:eastAsia="en-US"/>
              </w:rPr>
              <w:t xml:space="preserve"> М. Помощь трудным детям. - М., 1987.</w:t>
            </w:r>
          </w:p>
          <w:p w:rsidR="005331F0" w:rsidRPr="007A291D" w:rsidRDefault="005331F0" w:rsidP="005331F0">
            <w:pPr>
              <w:snapToGrid w:val="0"/>
              <w:spacing w:after="0" w:line="240" w:lineRule="auto"/>
              <w:rPr>
                <w:rFonts w:ascii="Times New Roman" w:hAnsi="Times New Roman"/>
                <w:iCs/>
                <w:sz w:val="24"/>
                <w:szCs w:val="28"/>
                <w:lang w:eastAsia="en-US"/>
              </w:rPr>
            </w:pPr>
            <w:r w:rsidRPr="007A291D">
              <w:rPr>
                <w:rFonts w:ascii="Times New Roman" w:hAnsi="Times New Roman"/>
                <w:iCs/>
                <w:sz w:val="24"/>
                <w:szCs w:val="28"/>
                <w:lang w:eastAsia="en-US"/>
              </w:rPr>
              <w:t>Рубинштейн С.Л. Основы общей психологии. - М., 1989. - Т. 2.</w:t>
            </w:r>
          </w:p>
          <w:p w:rsidR="005331F0" w:rsidRPr="007A291D" w:rsidRDefault="005331F0" w:rsidP="005331F0">
            <w:pPr>
              <w:snapToGrid w:val="0"/>
              <w:spacing w:after="0" w:line="240" w:lineRule="auto"/>
              <w:rPr>
                <w:rFonts w:ascii="Times New Roman" w:hAnsi="Times New Roman"/>
                <w:iCs/>
                <w:sz w:val="24"/>
                <w:szCs w:val="28"/>
                <w:lang w:eastAsia="en-US"/>
              </w:rPr>
            </w:pPr>
            <w:r w:rsidRPr="007A291D">
              <w:rPr>
                <w:rFonts w:ascii="Times New Roman" w:hAnsi="Times New Roman"/>
                <w:iCs/>
                <w:sz w:val="24"/>
                <w:szCs w:val="28"/>
                <w:lang w:eastAsia="en-US"/>
              </w:rPr>
              <w:t>Специальная педагогика: Уч. по</w:t>
            </w:r>
            <w:r>
              <w:rPr>
                <w:rFonts w:ascii="Times New Roman" w:hAnsi="Times New Roman"/>
                <w:iCs/>
                <w:sz w:val="24"/>
                <w:szCs w:val="28"/>
                <w:lang w:eastAsia="en-US"/>
              </w:rPr>
              <w:t xml:space="preserve">собие для студентов </w:t>
            </w:r>
            <w:proofErr w:type="spellStart"/>
            <w:r>
              <w:rPr>
                <w:rFonts w:ascii="Times New Roman" w:hAnsi="Times New Roman"/>
                <w:iCs/>
                <w:sz w:val="24"/>
                <w:szCs w:val="28"/>
                <w:lang w:eastAsia="en-US"/>
              </w:rPr>
              <w:t>высш</w:t>
            </w:r>
            <w:proofErr w:type="spellEnd"/>
            <w:r>
              <w:rPr>
                <w:rFonts w:ascii="Times New Roman" w:hAnsi="Times New Roman"/>
                <w:iCs/>
                <w:sz w:val="24"/>
                <w:szCs w:val="28"/>
                <w:lang w:eastAsia="en-US"/>
              </w:rPr>
              <w:t xml:space="preserve">. </w:t>
            </w:r>
            <w:proofErr w:type="spellStart"/>
            <w:r>
              <w:rPr>
                <w:rFonts w:ascii="Times New Roman" w:hAnsi="Times New Roman"/>
                <w:iCs/>
                <w:sz w:val="24"/>
                <w:szCs w:val="28"/>
                <w:lang w:eastAsia="en-US"/>
              </w:rPr>
              <w:t>пед</w:t>
            </w:r>
            <w:proofErr w:type="spellEnd"/>
            <w:r>
              <w:rPr>
                <w:rFonts w:ascii="Times New Roman" w:hAnsi="Times New Roman"/>
                <w:iCs/>
                <w:sz w:val="24"/>
                <w:szCs w:val="28"/>
                <w:lang w:eastAsia="en-US"/>
              </w:rPr>
              <w:t xml:space="preserve">. </w:t>
            </w:r>
            <w:r w:rsidRPr="007A291D">
              <w:rPr>
                <w:rFonts w:ascii="Times New Roman" w:hAnsi="Times New Roman"/>
                <w:iCs/>
                <w:sz w:val="24"/>
                <w:szCs w:val="28"/>
                <w:lang w:eastAsia="en-US"/>
              </w:rPr>
              <w:t>учеб. заведений/ Л.И. Аксенова, Б.А. Архипов,</w:t>
            </w:r>
            <w:r>
              <w:rPr>
                <w:rFonts w:ascii="Times New Roman" w:hAnsi="Times New Roman"/>
                <w:iCs/>
                <w:sz w:val="24"/>
                <w:szCs w:val="28"/>
                <w:lang w:eastAsia="en-US"/>
              </w:rPr>
              <w:t xml:space="preserve"> Л.И. Белякова и др.; Под ред. </w:t>
            </w:r>
            <w:r w:rsidRPr="007A291D">
              <w:rPr>
                <w:rFonts w:ascii="Times New Roman" w:hAnsi="Times New Roman"/>
                <w:iCs/>
                <w:sz w:val="24"/>
                <w:szCs w:val="28"/>
                <w:lang w:eastAsia="en-US"/>
              </w:rPr>
              <w:t xml:space="preserve">Н.М. </w:t>
            </w:r>
            <w:proofErr w:type="gramStart"/>
            <w:r w:rsidRPr="007A291D">
              <w:rPr>
                <w:rFonts w:ascii="Times New Roman" w:hAnsi="Times New Roman"/>
                <w:iCs/>
                <w:sz w:val="24"/>
                <w:szCs w:val="28"/>
                <w:lang w:eastAsia="en-US"/>
              </w:rPr>
              <w:t>Назаровой.-</w:t>
            </w:r>
            <w:proofErr w:type="gramEnd"/>
            <w:r w:rsidRPr="007A291D">
              <w:rPr>
                <w:rFonts w:ascii="Times New Roman" w:hAnsi="Times New Roman"/>
                <w:iCs/>
                <w:sz w:val="24"/>
                <w:szCs w:val="28"/>
                <w:lang w:eastAsia="en-US"/>
              </w:rPr>
              <w:t xml:space="preserve"> М., 2001</w:t>
            </w:r>
          </w:p>
          <w:p w:rsidR="005331F0" w:rsidRPr="007A291D" w:rsidRDefault="005331F0" w:rsidP="005331F0">
            <w:pPr>
              <w:snapToGrid w:val="0"/>
              <w:spacing w:after="0" w:line="240" w:lineRule="auto"/>
              <w:rPr>
                <w:rFonts w:ascii="Times New Roman" w:hAnsi="Times New Roman"/>
                <w:iCs/>
                <w:sz w:val="24"/>
                <w:szCs w:val="28"/>
                <w:lang w:eastAsia="en-US"/>
              </w:rPr>
            </w:pPr>
            <w:proofErr w:type="spellStart"/>
            <w:r w:rsidRPr="007A291D">
              <w:rPr>
                <w:rFonts w:ascii="Times New Roman" w:hAnsi="Times New Roman"/>
                <w:iCs/>
                <w:sz w:val="24"/>
                <w:szCs w:val="28"/>
                <w:lang w:eastAsia="en-US"/>
              </w:rPr>
              <w:t>Ульенкова</w:t>
            </w:r>
            <w:proofErr w:type="spellEnd"/>
            <w:r w:rsidRPr="007A291D">
              <w:rPr>
                <w:rFonts w:ascii="Times New Roman" w:hAnsi="Times New Roman"/>
                <w:iCs/>
                <w:sz w:val="24"/>
                <w:szCs w:val="28"/>
                <w:lang w:eastAsia="en-US"/>
              </w:rPr>
              <w:t xml:space="preserve"> У.В. </w:t>
            </w:r>
            <w:proofErr w:type="spellStart"/>
            <w:r w:rsidRPr="007A291D">
              <w:rPr>
                <w:rFonts w:ascii="Times New Roman" w:hAnsi="Times New Roman"/>
                <w:iCs/>
                <w:sz w:val="24"/>
                <w:szCs w:val="28"/>
                <w:lang w:eastAsia="en-US"/>
              </w:rPr>
              <w:t>Л.С.Выготский</w:t>
            </w:r>
            <w:proofErr w:type="spellEnd"/>
            <w:r w:rsidRPr="007A291D">
              <w:rPr>
                <w:rFonts w:ascii="Times New Roman" w:hAnsi="Times New Roman"/>
                <w:iCs/>
                <w:sz w:val="24"/>
                <w:szCs w:val="28"/>
                <w:lang w:eastAsia="en-US"/>
              </w:rPr>
              <w:t xml:space="preserve"> и</w:t>
            </w:r>
            <w:r>
              <w:rPr>
                <w:rFonts w:ascii="Times New Roman" w:hAnsi="Times New Roman"/>
                <w:iCs/>
                <w:sz w:val="24"/>
                <w:szCs w:val="28"/>
                <w:lang w:eastAsia="en-US"/>
              </w:rPr>
              <w:t xml:space="preserve"> концептуальная модель коррекци</w:t>
            </w:r>
            <w:r w:rsidRPr="007A291D">
              <w:rPr>
                <w:rFonts w:ascii="Times New Roman" w:hAnsi="Times New Roman"/>
                <w:iCs/>
                <w:sz w:val="24"/>
                <w:szCs w:val="28"/>
                <w:lang w:eastAsia="en-US"/>
              </w:rPr>
              <w:t>онно-педагогической помощи детям с ЗПР // Дефектология. - 1997. - № 4.</w:t>
            </w:r>
          </w:p>
          <w:p w:rsidR="005331F0" w:rsidRPr="007A291D" w:rsidRDefault="005331F0" w:rsidP="005331F0">
            <w:pPr>
              <w:snapToGrid w:val="0"/>
              <w:spacing w:after="0" w:line="240" w:lineRule="auto"/>
              <w:rPr>
                <w:rFonts w:ascii="Times New Roman" w:hAnsi="Times New Roman"/>
                <w:iCs/>
                <w:sz w:val="24"/>
                <w:szCs w:val="28"/>
                <w:lang w:eastAsia="en-US"/>
              </w:rPr>
            </w:pPr>
            <w:r w:rsidRPr="007A291D">
              <w:rPr>
                <w:rFonts w:ascii="Times New Roman" w:hAnsi="Times New Roman"/>
                <w:iCs/>
                <w:sz w:val="24"/>
                <w:szCs w:val="28"/>
                <w:lang w:eastAsia="en-US"/>
              </w:rPr>
              <w:lastRenderedPageBreak/>
              <w:t>Усанова О.Н.</w:t>
            </w:r>
            <w:r>
              <w:rPr>
                <w:rFonts w:ascii="Times New Roman" w:hAnsi="Times New Roman"/>
                <w:iCs/>
                <w:sz w:val="24"/>
                <w:szCs w:val="28"/>
                <w:lang w:eastAsia="en-US"/>
              </w:rPr>
              <w:t xml:space="preserve"> Дети с проблемами психического развития. - М., </w:t>
            </w:r>
            <w:r w:rsidRPr="007A291D">
              <w:rPr>
                <w:rFonts w:ascii="Times New Roman" w:hAnsi="Times New Roman"/>
                <w:iCs/>
                <w:sz w:val="24"/>
                <w:szCs w:val="28"/>
                <w:lang w:eastAsia="en-US"/>
              </w:rPr>
              <w:t>1995.</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Лапшин В.А., Пузанов Б.П. Основы дефектологии. - М., 1990.</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Лебединская К.С. Дети с нарушениями общения. - М., 1989.</w:t>
            </w:r>
          </w:p>
          <w:p w:rsidR="005331F0" w:rsidRPr="0011621C"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Лебединский В.В. Нарушения психич</w:t>
            </w:r>
            <w:r>
              <w:rPr>
                <w:rFonts w:ascii="Times New Roman" w:hAnsi="Times New Roman"/>
                <w:iCs/>
                <w:sz w:val="24"/>
                <w:szCs w:val="28"/>
                <w:lang w:eastAsia="en-US"/>
              </w:rPr>
              <w:t xml:space="preserve">еского развития у детей. - М., </w:t>
            </w:r>
            <w:r w:rsidRPr="00436895">
              <w:rPr>
                <w:rFonts w:ascii="Times New Roman" w:hAnsi="Times New Roman"/>
                <w:iCs/>
                <w:sz w:val="24"/>
                <w:szCs w:val="28"/>
                <w:lang w:eastAsia="en-US"/>
              </w:rPr>
              <w:t>1985.</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Видеофильмы учебные </w:t>
            </w:r>
          </w:p>
        </w:tc>
        <w:tc>
          <w:tcPr>
            <w:tcW w:w="3221" w:type="pct"/>
            <w:shd w:val="clear" w:color="auto" w:fill="auto"/>
          </w:tcPr>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Видеофильмы:</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Земля тишины и темноты (</w:t>
            </w:r>
            <w:proofErr w:type="spellStart"/>
            <w:r w:rsidRPr="00436895">
              <w:rPr>
                <w:rFonts w:ascii="Times New Roman" w:hAnsi="Times New Roman"/>
                <w:iCs/>
                <w:sz w:val="24"/>
                <w:szCs w:val="28"/>
                <w:lang w:eastAsia="en-US"/>
              </w:rPr>
              <w:t>слепоглухота</w:t>
            </w:r>
            <w:proofErr w:type="spellEnd"/>
            <w:r w:rsidRPr="00436895">
              <w:rPr>
                <w:rFonts w:ascii="Times New Roman" w:hAnsi="Times New Roman"/>
                <w:iCs/>
                <w:sz w:val="24"/>
                <w:szCs w:val="28"/>
                <w:lang w:eastAsia="en-US"/>
              </w:rPr>
              <w:t>);</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Человек дождя (аутизм);</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Человек-слон (проблема толерантности);</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Мутанты;</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Фобии;</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Снежный пирог (нарушение интеллекта);</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Иллюзии;</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Эпилепсия;</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Сила любви синдром Дауна);</w:t>
            </w:r>
          </w:p>
          <w:p w:rsidR="005331F0" w:rsidRPr="00436895"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Дикие дети (депривация);</w:t>
            </w:r>
          </w:p>
          <w:p w:rsidR="005331F0" w:rsidRPr="0011621C" w:rsidRDefault="005331F0" w:rsidP="005331F0">
            <w:pPr>
              <w:snapToGrid w:val="0"/>
              <w:spacing w:after="0" w:line="240" w:lineRule="auto"/>
              <w:rPr>
                <w:rFonts w:ascii="Times New Roman" w:hAnsi="Times New Roman"/>
                <w:iCs/>
                <w:sz w:val="24"/>
                <w:szCs w:val="28"/>
                <w:lang w:eastAsia="en-US"/>
              </w:rPr>
            </w:pPr>
            <w:r w:rsidRPr="00436895">
              <w:rPr>
                <w:rFonts w:ascii="Times New Roman" w:hAnsi="Times New Roman"/>
                <w:iCs/>
                <w:sz w:val="24"/>
                <w:szCs w:val="28"/>
                <w:lang w:eastAsia="en-US"/>
              </w:rPr>
              <w:t>- видеозаписи уроков</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«Методики обучения продуктивным видам деятельности»</w:t>
      </w:r>
      <w:r w:rsidRPr="0011621C">
        <w:rPr>
          <w:rFonts w:ascii="Times New Roman" w:hAnsi="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86"/>
        <w:gridCol w:w="5955"/>
      </w:tblGrid>
      <w:tr w:rsidR="005331F0" w:rsidRPr="0011621C" w:rsidTr="005331F0">
        <w:tc>
          <w:tcPr>
            <w:tcW w:w="272"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w:t>
            </w:r>
          </w:p>
        </w:tc>
        <w:tc>
          <w:tcPr>
            <w:tcW w:w="1507"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Наименование оборудования</w:t>
            </w:r>
          </w:p>
        </w:tc>
        <w:tc>
          <w:tcPr>
            <w:tcW w:w="3221"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Техническое описание</w:t>
            </w:r>
          </w:p>
        </w:tc>
      </w:tr>
      <w:tr w:rsidR="005331F0" w:rsidRPr="0011621C" w:rsidTr="005331F0">
        <w:trPr>
          <w:trHeight w:val="278"/>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val="en-US" w:eastAsia="en-US"/>
              </w:rPr>
              <w:t>I</w:t>
            </w:r>
            <w:r w:rsidRPr="0011621C">
              <w:rPr>
                <w:rFonts w:ascii="Times New Roman" w:hAnsi="Times New Roman"/>
                <w:b/>
                <w:bCs/>
                <w:iCs/>
                <w:sz w:val="24"/>
                <w:szCs w:val="28"/>
                <w:lang w:eastAsia="en-US"/>
              </w:rPr>
              <w:t xml:space="preserve"> Специализированная мебель и системы хранения</w:t>
            </w:r>
          </w:p>
        </w:tc>
      </w:tr>
      <w:tr w:rsidR="005331F0" w:rsidRPr="0011621C" w:rsidTr="005331F0">
        <w:trPr>
          <w:trHeight w:val="277"/>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Стол ученический 2х местный (кромка ПВХ)</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Стул ученический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Каркас изготавливается из труб прямоугольного сечения</w:t>
            </w:r>
            <w:r>
              <w:rPr>
                <w:rFonts w:ascii="Times New Roman" w:hAnsi="Times New Roman"/>
                <w:iCs/>
                <w:sz w:val="24"/>
                <w:szCs w:val="28"/>
                <w:lang w:eastAsia="en-US"/>
              </w:rPr>
              <w:t>, размеры -</w:t>
            </w:r>
            <w:r w:rsidRPr="00B80EE6">
              <w:rPr>
                <w:rFonts w:ascii="Times New Roman" w:hAnsi="Times New Roman"/>
                <w:iCs/>
                <w:sz w:val="24"/>
                <w:szCs w:val="28"/>
                <w:lang w:eastAsia="en-US"/>
              </w:rPr>
              <w:t xml:space="preserve"> 38х42(</w:t>
            </w:r>
            <w:proofErr w:type="gramStart"/>
            <w:r w:rsidRPr="00B80EE6">
              <w:rPr>
                <w:rFonts w:ascii="Times New Roman" w:hAnsi="Times New Roman"/>
                <w:iCs/>
                <w:sz w:val="24"/>
                <w:szCs w:val="28"/>
                <w:lang w:eastAsia="en-US"/>
              </w:rPr>
              <w:t>50)х</w:t>
            </w:r>
            <w:proofErr w:type="gramEnd"/>
            <w:r w:rsidRPr="00B80EE6">
              <w:rPr>
                <w:rFonts w:ascii="Times New Roman" w:hAnsi="Times New Roman"/>
                <w:iCs/>
                <w:sz w:val="24"/>
                <w:szCs w:val="28"/>
                <w:lang w:eastAsia="en-US"/>
              </w:rPr>
              <w:t>38 см</w:t>
            </w:r>
            <w:r>
              <w:rPr>
                <w:rFonts w:ascii="Times New Roman" w:hAnsi="Times New Roman"/>
                <w:iCs/>
                <w:sz w:val="24"/>
                <w:szCs w:val="28"/>
                <w:lang w:eastAsia="en-US"/>
              </w:rPr>
              <w:t xml:space="preserve">. </w:t>
            </w:r>
            <w:r w:rsidRPr="00B80EE6">
              <w:rPr>
                <w:rFonts w:ascii="Times New Roman" w:hAnsi="Times New Roman"/>
                <w:iCs/>
                <w:sz w:val="24"/>
                <w:szCs w:val="28"/>
                <w:lang w:eastAsia="en-US"/>
              </w:rPr>
              <w:t>Эргономичные сиденье и спинка выполнены из фанеры, покрытой лаком.</w:t>
            </w:r>
            <w:r w:rsidRPr="00F750B7">
              <w:rPr>
                <w:rFonts w:ascii="Times New Roman" w:hAnsi="Times New Roman"/>
                <w:iCs/>
                <w:sz w:val="24"/>
                <w:szCs w:val="28"/>
                <w:lang w:eastAsia="en-US"/>
              </w:rPr>
              <w:t xml:space="preserve">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Стол учительский корпусной компьютерный</w:t>
            </w: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Стул учительский</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 (со стеклом)</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6</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w:t>
            </w:r>
          </w:p>
        </w:tc>
        <w:tc>
          <w:tcPr>
            <w:tcW w:w="3221"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1621C" w:rsidRDefault="005331F0" w:rsidP="005D5F8B">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собирается на эксцентриковой стяжке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7</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Доска аудиторная для письма мелом 1500х1000 мм</w:t>
            </w:r>
          </w:p>
        </w:tc>
        <w:tc>
          <w:tcPr>
            <w:tcW w:w="3221"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snapToGrid w:val="0"/>
              <w:spacing w:after="0" w:line="240" w:lineRule="auto"/>
              <w:rPr>
                <w:rFonts w:ascii="Times New Roman" w:hAnsi="Times New Roman"/>
                <w:i/>
                <w:sz w:val="24"/>
                <w:szCs w:val="28"/>
                <w:lang w:eastAsia="en-US"/>
              </w:rPr>
            </w:pP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 xml:space="preserve">II </w:t>
            </w:r>
            <w:r w:rsidRPr="0011621C">
              <w:rPr>
                <w:rFonts w:ascii="Times New Roman" w:hAnsi="Times New Roman"/>
                <w:b/>
                <w:bCs/>
                <w:iCs/>
                <w:sz w:val="24"/>
                <w:szCs w:val="28"/>
                <w:lang w:eastAsia="en-US"/>
              </w:rPr>
              <w:t>Технические средства</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"Ноутбук HP </w:t>
            </w:r>
            <w:proofErr w:type="spellStart"/>
            <w:r w:rsidRPr="00A42D61">
              <w:rPr>
                <w:rFonts w:ascii="Times New Roman" w:hAnsi="Times New Roman"/>
                <w:iCs/>
                <w:sz w:val="24"/>
                <w:szCs w:val="28"/>
                <w:lang w:eastAsia="en-US"/>
              </w:rPr>
              <w:t>ProBook</w:t>
            </w:r>
            <w:proofErr w:type="spellEnd"/>
            <w:r w:rsidRPr="00A42D61">
              <w:rPr>
                <w:rFonts w:ascii="Times New Roman" w:hAnsi="Times New Roman"/>
                <w:iCs/>
                <w:sz w:val="24"/>
                <w:szCs w:val="28"/>
                <w:lang w:eastAsia="en-US"/>
              </w:rPr>
              <w:t xml:space="preserve"> 455 G6, 15.6"",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2.1ГГц, 8Гб, 256Гб SSD,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 7QL74ES, серебристый экран: 15.6""; разрешение экрана: 1920×1080; тип матрицы: UWVA; процессор: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частота: 2.1 ГГц (3.7 ГГц, в режиме </w:t>
            </w:r>
            <w:proofErr w:type="spellStart"/>
            <w:r w:rsidRPr="00A42D61">
              <w:rPr>
                <w:rFonts w:ascii="Times New Roman" w:hAnsi="Times New Roman"/>
                <w:iCs/>
                <w:sz w:val="24"/>
                <w:szCs w:val="28"/>
                <w:lang w:eastAsia="en-US"/>
              </w:rPr>
              <w:t>Turbo</w:t>
            </w:r>
            <w:proofErr w:type="spellEnd"/>
            <w:r w:rsidRPr="00A42D61">
              <w:rPr>
                <w:rFonts w:ascii="Times New Roman" w:hAnsi="Times New Roman"/>
                <w:iCs/>
                <w:sz w:val="24"/>
                <w:szCs w:val="28"/>
                <w:lang w:eastAsia="en-US"/>
              </w:rPr>
              <w:t xml:space="preserve">); память: 8192 Мб, DDR4, 2400 МГц; SSD: 256 Гб;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WiFi</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Bluetooth</w:t>
            </w:r>
            <w:proofErr w:type="spellEnd"/>
            <w:r w:rsidRPr="00A42D61">
              <w:rPr>
                <w:rFonts w:ascii="Times New Roman" w:hAnsi="Times New Roman"/>
                <w:iCs/>
                <w:sz w:val="24"/>
                <w:szCs w:val="28"/>
                <w:lang w:eastAsia="en-US"/>
              </w:rPr>
              <w:t xml:space="preserve">; HDMI; WEB-камера;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lastRenderedPageBreak/>
              <w:t>Высокоскоростной интерфейс USB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Длительное время автономной работы,</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Поддержка замка типа </w:t>
            </w:r>
            <w:proofErr w:type="spellStart"/>
            <w:r w:rsidRPr="00A42D61">
              <w:rPr>
                <w:rFonts w:ascii="Times New Roman" w:hAnsi="Times New Roman"/>
                <w:iCs/>
                <w:sz w:val="24"/>
                <w:szCs w:val="28"/>
                <w:lang w:eastAsia="en-US"/>
              </w:rPr>
              <w:t>Kensington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Lock</w:t>
            </w:r>
            <w:proofErr w:type="spellEnd"/>
            <w:r w:rsidRPr="00A42D61">
              <w:rPr>
                <w:rFonts w:ascii="Times New Roman" w:hAnsi="Times New Roman"/>
                <w:iCs/>
                <w:sz w:val="24"/>
                <w:szCs w:val="28"/>
                <w:lang w:eastAsia="en-US"/>
              </w:rPr>
              <w:t>,</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Сенсорная панель (</w:t>
            </w:r>
            <w:proofErr w:type="spellStart"/>
            <w:r w:rsidRPr="00A42D61">
              <w:rPr>
                <w:rFonts w:ascii="Times New Roman" w:hAnsi="Times New Roman"/>
                <w:iCs/>
                <w:sz w:val="24"/>
                <w:szCs w:val="28"/>
                <w:lang w:eastAsia="en-US"/>
              </w:rPr>
              <w:t>touchpad</w:t>
            </w:r>
            <w:proofErr w:type="spellEnd"/>
            <w:r w:rsidRPr="00A42D61">
              <w:rPr>
                <w:rFonts w:ascii="Times New Roman" w:hAnsi="Times New Roman"/>
                <w:iCs/>
                <w:sz w:val="24"/>
                <w:szCs w:val="28"/>
                <w:lang w:eastAsia="en-US"/>
              </w:rPr>
              <w:t xml:space="preserve">) с поддержкой технологии </w:t>
            </w:r>
            <w:proofErr w:type="spellStart"/>
            <w:r w:rsidRPr="00A42D61">
              <w:rPr>
                <w:rFonts w:ascii="Times New Roman" w:hAnsi="Times New Roman"/>
                <w:iCs/>
                <w:sz w:val="24"/>
                <w:szCs w:val="28"/>
                <w:lang w:eastAsia="en-US"/>
              </w:rPr>
              <w:t>Multi-Touch</w:t>
            </w:r>
            <w:proofErr w:type="spellEnd"/>
            <w:r w:rsidRPr="00A42D61">
              <w:rPr>
                <w:rFonts w:ascii="Times New Roman" w:hAnsi="Times New Roman"/>
                <w:iCs/>
                <w:sz w:val="24"/>
                <w:szCs w:val="28"/>
                <w:lang w:eastAsia="en-US"/>
              </w:rPr>
              <w:t>, Тип поддерживаемой памяти: DDR3L 1.35V,</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Элегантная клавиатура ""островного"" типа</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Габариты и вес Размеры (</w:t>
            </w:r>
            <w:proofErr w:type="spellStart"/>
            <w:r w:rsidRPr="00A42D61">
              <w:rPr>
                <w:rFonts w:ascii="Times New Roman" w:hAnsi="Times New Roman"/>
                <w:iCs/>
                <w:sz w:val="24"/>
                <w:szCs w:val="28"/>
                <w:lang w:eastAsia="en-US"/>
              </w:rPr>
              <w:t>ШxВxГ</w:t>
            </w:r>
            <w:proofErr w:type="spellEnd"/>
            <w:r w:rsidRPr="00A42D61">
              <w:rPr>
                <w:rFonts w:ascii="Times New Roman" w:hAnsi="Times New Roman"/>
                <w:iCs/>
                <w:sz w:val="24"/>
                <w:szCs w:val="28"/>
                <w:lang w:eastAsia="en-US"/>
              </w:rPr>
              <w:t xml:space="preserve">), </w:t>
            </w:r>
            <w:proofErr w:type="gramStart"/>
            <w:r w:rsidRPr="00A42D61">
              <w:rPr>
                <w:rFonts w:ascii="Times New Roman" w:hAnsi="Times New Roman"/>
                <w:iCs/>
                <w:sz w:val="24"/>
                <w:szCs w:val="28"/>
                <w:lang w:eastAsia="en-US"/>
              </w:rPr>
              <w:t>мм  378</w:t>
            </w:r>
            <w:proofErr w:type="gramEnd"/>
            <w:r w:rsidRPr="00A42D61">
              <w:rPr>
                <w:rFonts w:ascii="Times New Roman" w:hAnsi="Times New Roman"/>
                <w:iCs/>
                <w:sz w:val="24"/>
                <w:szCs w:val="28"/>
                <w:lang w:eastAsia="en-US"/>
              </w:rPr>
              <w:t xml:space="preserve"> x 30 x 257 мм</w:t>
            </w:r>
          </w:p>
          <w:p w:rsidR="005331F0" w:rsidRPr="0011621C"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Вес, кг  2.06"</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2</w:t>
            </w:r>
          </w:p>
        </w:tc>
        <w:tc>
          <w:tcPr>
            <w:tcW w:w="1507"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Телевизор</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ЖК телевизор </w:t>
            </w:r>
            <w:proofErr w:type="spellStart"/>
            <w:r w:rsidRPr="00A42D61">
              <w:rPr>
                <w:rFonts w:ascii="Times New Roman" w:hAnsi="Times New Roman"/>
                <w:iCs/>
                <w:sz w:val="24"/>
                <w:szCs w:val="28"/>
                <w:lang w:eastAsia="en-US"/>
              </w:rPr>
              <w:t>samsung</w:t>
            </w:r>
            <w:proofErr w:type="spellEnd"/>
            <w:r w:rsidRPr="00A42D61">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Плазменная панель 40</w:t>
            </w:r>
            <w:r w:rsidRPr="007A291D">
              <w:rPr>
                <w:rFonts w:ascii="Times New Roman" w:hAnsi="Times New Roman"/>
                <w:iCs/>
                <w:sz w:val="24"/>
                <w:szCs w:val="28"/>
                <w:lang w:eastAsia="en-US"/>
              </w:rPr>
              <w:t xml:space="preserve"> дюйм (1</w:t>
            </w:r>
            <w:r>
              <w:rPr>
                <w:rFonts w:ascii="Times New Roman" w:hAnsi="Times New Roman"/>
                <w:iCs/>
                <w:sz w:val="24"/>
                <w:szCs w:val="28"/>
                <w:lang w:eastAsia="en-US"/>
              </w:rPr>
              <w:t>2</w:t>
            </w:r>
            <w:r w:rsidRPr="007A291D">
              <w:rPr>
                <w:rFonts w:ascii="Times New Roman" w:hAnsi="Times New Roman"/>
                <w:iCs/>
                <w:sz w:val="24"/>
                <w:szCs w:val="28"/>
                <w:lang w:eastAsia="en-US"/>
              </w:rPr>
              <w:t xml:space="preserve">0см), </w:t>
            </w:r>
            <w:proofErr w:type="spellStart"/>
            <w:r w:rsidRPr="007A291D">
              <w:rPr>
                <w:rFonts w:ascii="Times New Roman" w:hAnsi="Times New Roman"/>
                <w:iCs/>
                <w:sz w:val="24"/>
                <w:szCs w:val="28"/>
                <w:lang w:eastAsia="en-US"/>
              </w:rPr>
              <w:t>fullhd</w:t>
            </w:r>
            <w:proofErr w:type="spellEnd"/>
            <w:r w:rsidRPr="007A291D">
              <w:rPr>
                <w:rFonts w:ascii="Times New Roman" w:hAnsi="Times New Roman"/>
                <w:iCs/>
                <w:sz w:val="24"/>
                <w:szCs w:val="28"/>
                <w:lang w:eastAsia="en-US"/>
              </w:rPr>
              <w:t xml:space="preserve">, Lan,3D, </w:t>
            </w:r>
            <w:proofErr w:type="spellStart"/>
            <w:r w:rsidRPr="007A291D">
              <w:rPr>
                <w:rFonts w:ascii="Times New Roman" w:hAnsi="Times New Roman"/>
                <w:iCs/>
                <w:sz w:val="24"/>
                <w:szCs w:val="28"/>
                <w:lang w:eastAsia="en-US"/>
              </w:rPr>
              <w:t>Usb</w:t>
            </w:r>
            <w:proofErr w:type="spellEnd"/>
            <w:r w:rsidRPr="007A291D">
              <w:rPr>
                <w:rFonts w:ascii="Times New Roman" w:hAnsi="Times New Roman"/>
                <w:iCs/>
                <w:sz w:val="24"/>
                <w:szCs w:val="28"/>
                <w:lang w:eastAsia="en-US"/>
              </w:rPr>
              <w:t xml:space="preserve">, </w:t>
            </w:r>
            <w:proofErr w:type="spellStart"/>
            <w:r w:rsidRPr="007A291D">
              <w:rPr>
                <w:rFonts w:ascii="Times New Roman" w:hAnsi="Times New Roman"/>
                <w:iCs/>
                <w:sz w:val="24"/>
                <w:szCs w:val="28"/>
                <w:lang w:eastAsia="en-US"/>
              </w:rPr>
              <w:t>Hdmi</w:t>
            </w:r>
            <w:proofErr w:type="spellEnd"/>
            <w:r w:rsidRPr="007A291D">
              <w:rPr>
                <w:rFonts w:ascii="Times New Roman" w:hAnsi="Times New Roman"/>
                <w:iCs/>
                <w:sz w:val="24"/>
                <w:szCs w:val="28"/>
                <w:lang w:eastAsia="en-US"/>
              </w:rPr>
              <w:t xml:space="preserve"> 1920х1080, звук 2х10вт, </w:t>
            </w:r>
            <w:proofErr w:type="spellStart"/>
            <w:r w:rsidRPr="007A291D">
              <w:rPr>
                <w:rFonts w:ascii="Times New Roman" w:hAnsi="Times New Roman"/>
                <w:iCs/>
                <w:sz w:val="24"/>
                <w:szCs w:val="28"/>
                <w:lang w:eastAsia="en-US"/>
              </w:rPr>
              <w:t>Dvb</w:t>
            </w:r>
            <w:proofErr w:type="spellEnd"/>
            <w:r w:rsidRPr="007A291D">
              <w:rPr>
                <w:rFonts w:ascii="Times New Roman" w:hAnsi="Times New Roman"/>
                <w:iCs/>
                <w:sz w:val="24"/>
                <w:szCs w:val="28"/>
                <w:lang w:eastAsia="en-US"/>
              </w:rPr>
              <w:t xml:space="preserve">-C, </w:t>
            </w:r>
            <w:proofErr w:type="spellStart"/>
            <w:r w:rsidRPr="007A291D">
              <w:rPr>
                <w:rFonts w:ascii="Times New Roman" w:hAnsi="Times New Roman"/>
                <w:iCs/>
                <w:sz w:val="24"/>
                <w:szCs w:val="28"/>
                <w:lang w:eastAsia="en-US"/>
              </w:rPr>
              <w:t>Атв</w:t>
            </w:r>
            <w:proofErr w:type="spellEnd"/>
            <w:r w:rsidRPr="007A291D">
              <w:rPr>
                <w:rFonts w:ascii="Times New Roman" w:hAnsi="Times New Roman"/>
                <w:iCs/>
                <w:sz w:val="24"/>
                <w:szCs w:val="28"/>
                <w:lang w:eastAsia="en-US"/>
              </w:rPr>
              <w:t>, мультиплекс спутниковый, в хорошем состоянии. Высота — 77.5 см. Ширина — 120 см. Глубина — 5.7 см. Вес — 26.1 кг.</w:t>
            </w:r>
          </w:p>
        </w:tc>
      </w:tr>
      <w:tr w:rsidR="005331F0" w:rsidRPr="00C9694B"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07"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Программное обеспечение</w:t>
            </w:r>
          </w:p>
        </w:tc>
        <w:tc>
          <w:tcPr>
            <w:tcW w:w="3221"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"Microsoft Windows 10; Microsoft Office 2013</w:t>
            </w:r>
          </w:p>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 xml:space="preserve"> VLC media player;  Mozilla Firefox; </w:t>
            </w:r>
            <w:r w:rsidRPr="00A42D61">
              <w:rPr>
                <w:rFonts w:ascii="Times New Roman" w:hAnsi="Times New Roman"/>
                <w:iCs/>
                <w:sz w:val="24"/>
                <w:szCs w:val="28"/>
                <w:lang w:eastAsia="en-US"/>
              </w:rPr>
              <w:t>Антивирус</w:t>
            </w:r>
            <w:r>
              <w:rPr>
                <w:rFonts w:ascii="Times New Roman" w:hAnsi="Times New Roman"/>
                <w:iCs/>
                <w:sz w:val="24"/>
                <w:szCs w:val="28"/>
                <w:lang w:val="en-US" w:eastAsia="en-US"/>
              </w:rPr>
              <w:t xml:space="preserve"> Kaspersky; </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22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III</w:t>
            </w:r>
            <w:r w:rsidRPr="0011621C">
              <w:rPr>
                <w:rFonts w:ascii="Times New Roman" w:hAnsi="Times New Roman"/>
                <w:b/>
                <w:bCs/>
                <w:iCs/>
                <w:sz w:val="24"/>
                <w:szCs w:val="28"/>
                <w:lang w:eastAsia="en-US"/>
              </w:rPr>
              <w:t xml:space="preserve"> Демонстрационные учебно-наглядные пособия</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 (по выбору ОО)</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Учебно-методические комплексы и иллюстрации, справочники</w:t>
            </w:r>
          </w:p>
        </w:tc>
        <w:tc>
          <w:tcPr>
            <w:tcW w:w="3221" w:type="pct"/>
            <w:shd w:val="clear" w:color="auto" w:fill="auto"/>
          </w:tcPr>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Презентации по всем разделам курса:</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«Аппликация»;</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«Виды и жанры изобразительного искусства»;</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«Гжель. Синь России»;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«Графика»;</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«Городецкая роспись»;</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w:t>
            </w:r>
            <w:proofErr w:type="spellStart"/>
            <w:r w:rsidRPr="0052645E">
              <w:rPr>
                <w:rFonts w:ascii="Times New Roman" w:hAnsi="Times New Roman"/>
                <w:iCs/>
                <w:sz w:val="24"/>
                <w:szCs w:val="28"/>
                <w:lang w:eastAsia="en-US"/>
              </w:rPr>
              <w:t>Декупаж</w:t>
            </w:r>
            <w:proofErr w:type="spellEnd"/>
            <w:r w:rsidRPr="0052645E">
              <w:rPr>
                <w:rFonts w:ascii="Times New Roman" w:hAnsi="Times New Roman"/>
                <w:iCs/>
                <w:sz w:val="24"/>
                <w:szCs w:val="28"/>
                <w:lang w:eastAsia="en-US"/>
              </w:rPr>
              <w:t>»;</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«Живопись»;</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«Изготовление закладки для книг из цветной бумаги»;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w:t>
            </w:r>
            <w:proofErr w:type="spellStart"/>
            <w:r w:rsidRPr="0052645E">
              <w:rPr>
                <w:rFonts w:ascii="Times New Roman" w:hAnsi="Times New Roman"/>
                <w:iCs/>
                <w:sz w:val="24"/>
                <w:szCs w:val="28"/>
                <w:lang w:eastAsia="en-US"/>
              </w:rPr>
              <w:t>Изонить</w:t>
            </w:r>
            <w:proofErr w:type="spellEnd"/>
            <w:r w:rsidRPr="0052645E">
              <w:rPr>
                <w:rFonts w:ascii="Times New Roman" w:hAnsi="Times New Roman"/>
                <w:iCs/>
                <w:sz w:val="24"/>
                <w:szCs w:val="28"/>
                <w:lang w:eastAsia="en-US"/>
              </w:rPr>
              <w:t>»;</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w:t>
            </w:r>
            <w:proofErr w:type="spellStart"/>
            <w:r w:rsidRPr="0052645E">
              <w:rPr>
                <w:rFonts w:ascii="Times New Roman" w:hAnsi="Times New Roman"/>
                <w:iCs/>
                <w:sz w:val="24"/>
                <w:szCs w:val="28"/>
                <w:lang w:eastAsia="en-US"/>
              </w:rPr>
              <w:t>Квиллинг</w:t>
            </w:r>
            <w:proofErr w:type="spellEnd"/>
            <w:r w:rsidRPr="0052645E">
              <w:rPr>
                <w:rFonts w:ascii="Times New Roman" w:hAnsi="Times New Roman"/>
                <w:iCs/>
                <w:sz w:val="24"/>
                <w:szCs w:val="28"/>
                <w:lang w:eastAsia="en-US"/>
              </w:rPr>
              <w:t>»;</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«Матрёшка»;</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«Народные промыслы России»;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«Оригами»;</w:t>
            </w:r>
          </w:p>
          <w:p w:rsidR="005331F0" w:rsidRPr="0052645E"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Демонстрационный </w:t>
            </w:r>
            <w:r w:rsidRPr="0052645E">
              <w:rPr>
                <w:rFonts w:ascii="Times New Roman" w:hAnsi="Times New Roman"/>
                <w:iCs/>
                <w:sz w:val="24"/>
                <w:szCs w:val="28"/>
                <w:lang w:eastAsia="en-US"/>
              </w:rPr>
              <w:t>экземпляр</w:t>
            </w:r>
            <w:r>
              <w:rPr>
                <w:rFonts w:ascii="Times New Roman" w:hAnsi="Times New Roman"/>
                <w:iCs/>
                <w:sz w:val="24"/>
                <w:szCs w:val="28"/>
                <w:lang w:eastAsia="en-US"/>
              </w:rPr>
              <w:t>:</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«Орнамент»;</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«Перспектива в изобразительном искусстве»;</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«Работа с бумагой и картоном»;</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-«Работа с текстильными материалами»;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«Работа с природными материалами»;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«Флористика»;</w:t>
            </w:r>
          </w:p>
          <w:p w:rsidR="005331F0" w:rsidRPr="0011621C" w:rsidRDefault="005331F0" w:rsidP="00B95BD8">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«Хохломская роспись»</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Дидактический материал для организации различных форм обучения (фронтальной, групповой/парной, индивидуальной);</w:t>
            </w:r>
          </w:p>
        </w:tc>
        <w:tc>
          <w:tcPr>
            <w:tcW w:w="3221" w:type="pct"/>
            <w:shd w:val="clear" w:color="auto" w:fill="auto"/>
          </w:tcPr>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Альбомы с репродукциями: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Архитектура и скульптура;</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Французская живопись середины 19 – начала 20вв.;</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Репродукции картин различных ху</w:t>
            </w:r>
            <w:r>
              <w:rPr>
                <w:rFonts w:ascii="Times New Roman" w:hAnsi="Times New Roman"/>
                <w:iCs/>
                <w:sz w:val="24"/>
                <w:szCs w:val="28"/>
                <w:lang w:eastAsia="en-US"/>
              </w:rPr>
              <w:t xml:space="preserve">дожников в рамках программы по </w:t>
            </w:r>
            <w:r w:rsidRPr="0052645E">
              <w:rPr>
                <w:rFonts w:ascii="Times New Roman" w:hAnsi="Times New Roman"/>
                <w:iCs/>
                <w:sz w:val="24"/>
                <w:szCs w:val="28"/>
                <w:lang w:eastAsia="en-US"/>
              </w:rPr>
              <w:t>изобразительному искусству;</w:t>
            </w:r>
          </w:p>
          <w:p w:rsidR="005331F0" w:rsidRPr="0052645E"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Демонстрационный </w:t>
            </w:r>
            <w:r w:rsidRPr="0052645E">
              <w:rPr>
                <w:rFonts w:ascii="Times New Roman" w:hAnsi="Times New Roman"/>
                <w:iCs/>
                <w:sz w:val="24"/>
                <w:szCs w:val="28"/>
                <w:lang w:eastAsia="en-US"/>
              </w:rPr>
              <w:t>экземпляр</w:t>
            </w:r>
            <w:r>
              <w:rPr>
                <w:rFonts w:ascii="Times New Roman" w:hAnsi="Times New Roman"/>
                <w:iCs/>
                <w:sz w:val="24"/>
                <w:szCs w:val="28"/>
                <w:lang w:eastAsia="en-US"/>
              </w:rPr>
              <w:t>:</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Альбомы по оригами;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lastRenderedPageBreak/>
              <w:t>- Альбом – рисунки для вышивания.</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xml:space="preserve"> Муляжи объёмные:</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овощи, фрукты, грибы;</w:t>
            </w:r>
          </w:p>
          <w:p w:rsidR="005331F0"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модели гипсовых геометрических тел (шар, цилиндр, конус, призма, куб)</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Материалы к практическим занятиям по дисциплине:</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xml:space="preserve">- </w:t>
            </w:r>
            <w:proofErr w:type="spellStart"/>
            <w:r w:rsidRPr="0052645E">
              <w:rPr>
                <w:rFonts w:ascii="Times New Roman" w:hAnsi="Times New Roman"/>
                <w:iCs/>
                <w:sz w:val="24"/>
                <w:szCs w:val="28"/>
                <w:lang w:eastAsia="en-US"/>
              </w:rPr>
              <w:t>Бисероплетение</w:t>
            </w:r>
            <w:proofErr w:type="spellEnd"/>
            <w:r w:rsidRPr="0052645E">
              <w:rPr>
                <w:rFonts w:ascii="Times New Roman" w:hAnsi="Times New Roman"/>
                <w:iCs/>
                <w:sz w:val="24"/>
                <w:szCs w:val="28"/>
                <w:lang w:eastAsia="en-US"/>
              </w:rPr>
              <w:t>. Приёмы низания;</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xml:space="preserve">- Варианты составления узоров по мотивам </w:t>
            </w:r>
            <w:r>
              <w:rPr>
                <w:rFonts w:ascii="Times New Roman" w:hAnsi="Times New Roman"/>
                <w:iCs/>
                <w:sz w:val="24"/>
                <w:szCs w:val="28"/>
                <w:lang w:eastAsia="en-US"/>
              </w:rPr>
              <w:t xml:space="preserve">Вологодского кружева (в круге, </w:t>
            </w:r>
            <w:r w:rsidRPr="0052645E">
              <w:rPr>
                <w:rFonts w:ascii="Times New Roman" w:hAnsi="Times New Roman"/>
                <w:iCs/>
                <w:sz w:val="24"/>
                <w:szCs w:val="28"/>
                <w:lang w:eastAsia="en-US"/>
              </w:rPr>
              <w:t xml:space="preserve">ромбе, </w:t>
            </w:r>
            <w:proofErr w:type="gramStart"/>
            <w:r w:rsidRPr="0052645E">
              <w:rPr>
                <w:rFonts w:ascii="Times New Roman" w:hAnsi="Times New Roman"/>
                <w:iCs/>
                <w:sz w:val="24"/>
                <w:szCs w:val="28"/>
                <w:lang w:eastAsia="en-US"/>
              </w:rPr>
              <w:t>квадрате,…</w:t>
            </w:r>
            <w:proofErr w:type="gramEnd"/>
            <w:r w:rsidRPr="0052645E">
              <w:rPr>
                <w:rFonts w:ascii="Times New Roman" w:hAnsi="Times New Roman"/>
                <w:iCs/>
                <w:sz w:val="24"/>
                <w:szCs w:val="28"/>
                <w:lang w:eastAsia="en-US"/>
              </w:rPr>
              <w:t>)</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Гжель: образцы упражнений; основные ц</w:t>
            </w:r>
            <w:r>
              <w:rPr>
                <w:rFonts w:ascii="Times New Roman" w:hAnsi="Times New Roman"/>
                <w:iCs/>
                <w:sz w:val="24"/>
                <w:szCs w:val="28"/>
                <w:lang w:eastAsia="en-US"/>
              </w:rPr>
              <w:t xml:space="preserve">веточные элементы, характерные </w:t>
            </w:r>
            <w:r w:rsidRPr="0052645E">
              <w:rPr>
                <w:rFonts w:ascii="Times New Roman" w:hAnsi="Times New Roman"/>
                <w:iCs/>
                <w:sz w:val="24"/>
                <w:szCs w:val="28"/>
                <w:lang w:eastAsia="en-US"/>
              </w:rPr>
              <w:t xml:space="preserve">для </w:t>
            </w:r>
            <w:proofErr w:type="gramStart"/>
            <w:r w:rsidRPr="0052645E">
              <w:rPr>
                <w:rFonts w:ascii="Times New Roman" w:hAnsi="Times New Roman"/>
                <w:iCs/>
                <w:sz w:val="24"/>
                <w:szCs w:val="28"/>
                <w:lang w:eastAsia="en-US"/>
              </w:rPr>
              <w:t>Гжели;-</w:t>
            </w:r>
            <w:proofErr w:type="gramEnd"/>
            <w:r w:rsidRPr="0052645E">
              <w:rPr>
                <w:rFonts w:ascii="Times New Roman" w:hAnsi="Times New Roman"/>
                <w:iCs/>
                <w:sz w:val="24"/>
                <w:szCs w:val="28"/>
                <w:lang w:eastAsia="en-US"/>
              </w:rPr>
              <w:t xml:space="preserve"> Глиняная игрушка: элемент</w:t>
            </w:r>
            <w:r>
              <w:rPr>
                <w:rFonts w:ascii="Times New Roman" w:hAnsi="Times New Roman"/>
                <w:iCs/>
                <w:sz w:val="24"/>
                <w:szCs w:val="28"/>
                <w:lang w:eastAsia="en-US"/>
              </w:rPr>
              <w:t xml:space="preserve">ы Дымковской игрушки; элементы </w:t>
            </w:r>
            <w:proofErr w:type="spellStart"/>
            <w:r w:rsidRPr="0052645E">
              <w:rPr>
                <w:rFonts w:ascii="Times New Roman" w:hAnsi="Times New Roman"/>
                <w:iCs/>
                <w:sz w:val="24"/>
                <w:szCs w:val="28"/>
                <w:lang w:eastAsia="en-US"/>
              </w:rPr>
              <w:t>Филимоновской</w:t>
            </w:r>
            <w:proofErr w:type="spellEnd"/>
            <w:r w:rsidRPr="0052645E">
              <w:rPr>
                <w:rFonts w:ascii="Times New Roman" w:hAnsi="Times New Roman"/>
                <w:iCs/>
                <w:sz w:val="24"/>
                <w:szCs w:val="28"/>
                <w:lang w:eastAsia="en-US"/>
              </w:rPr>
              <w:t xml:space="preserve"> игрушки;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Городецкая роспись: основные цветочны</w:t>
            </w:r>
            <w:r>
              <w:rPr>
                <w:rFonts w:ascii="Times New Roman" w:hAnsi="Times New Roman"/>
                <w:iCs/>
                <w:sz w:val="24"/>
                <w:szCs w:val="28"/>
                <w:lang w:eastAsia="en-US"/>
              </w:rPr>
              <w:t xml:space="preserve">е элементы; последовательность </w:t>
            </w:r>
            <w:r w:rsidRPr="0052645E">
              <w:rPr>
                <w:rFonts w:ascii="Times New Roman" w:hAnsi="Times New Roman"/>
                <w:iCs/>
                <w:sz w:val="24"/>
                <w:szCs w:val="28"/>
                <w:lang w:eastAsia="en-US"/>
              </w:rPr>
              <w:t>рисования птиц; последовательность рисования коней (3 варианта);</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Графика: варианты выполнения раз</w:t>
            </w:r>
            <w:r>
              <w:rPr>
                <w:rFonts w:ascii="Times New Roman" w:hAnsi="Times New Roman"/>
                <w:iCs/>
                <w:sz w:val="24"/>
                <w:szCs w:val="28"/>
                <w:lang w:eastAsia="en-US"/>
              </w:rPr>
              <w:t xml:space="preserve">личных линий (прямые, ломаные, </w:t>
            </w:r>
            <w:r w:rsidRPr="0052645E">
              <w:rPr>
                <w:rFonts w:ascii="Times New Roman" w:hAnsi="Times New Roman"/>
                <w:iCs/>
                <w:sz w:val="24"/>
                <w:szCs w:val="28"/>
                <w:lang w:eastAsia="en-US"/>
              </w:rPr>
              <w:t>округлые, спиральные, волнистые); возникновени</w:t>
            </w:r>
            <w:r>
              <w:rPr>
                <w:rFonts w:ascii="Times New Roman" w:hAnsi="Times New Roman"/>
                <w:iCs/>
                <w:sz w:val="24"/>
                <w:szCs w:val="28"/>
                <w:lang w:eastAsia="en-US"/>
              </w:rPr>
              <w:t xml:space="preserve">е образов (цветы, деревья, </w:t>
            </w:r>
            <w:r w:rsidRPr="0052645E">
              <w:rPr>
                <w:rFonts w:ascii="Times New Roman" w:hAnsi="Times New Roman"/>
                <w:iCs/>
                <w:sz w:val="24"/>
                <w:szCs w:val="28"/>
                <w:lang w:eastAsia="en-US"/>
              </w:rPr>
              <w:t>узоры);</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Последовательность рисования птиц и живот</w:t>
            </w:r>
            <w:r>
              <w:rPr>
                <w:rFonts w:ascii="Times New Roman" w:hAnsi="Times New Roman"/>
                <w:iCs/>
                <w:sz w:val="24"/>
                <w:szCs w:val="28"/>
                <w:lang w:eastAsia="en-US"/>
              </w:rPr>
              <w:t xml:space="preserve">ных: кошка; утки; слон; </w:t>
            </w:r>
            <w:proofErr w:type="spellStart"/>
            <w:proofErr w:type="gramStart"/>
            <w:r>
              <w:rPr>
                <w:rFonts w:ascii="Times New Roman" w:hAnsi="Times New Roman"/>
                <w:iCs/>
                <w:sz w:val="24"/>
                <w:szCs w:val="28"/>
                <w:lang w:eastAsia="en-US"/>
              </w:rPr>
              <w:t>лошадь;</w:t>
            </w:r>
            <w:r w:rsidRPr="0052645E">
              <w:rPr>
                <w:rFonts w:ascii="Times New Roman" w:hAnsi="Times New Roman"/>
                <w:iCs/>
                <w:sz w:val="24"/>
                <w:szCs w:val="28"/>
                <w:lang w:eastAsia="en-US"/>
              </w:rPr>
              <w:t>зайц</w:t>
            </w:r>
            <w:proofErr w:type="spellEnd"/>
            <w:proofErr w:type="gramEnd"/>
            <w:r w:rsidRPr="0052645E">
              <w:rPr>
                <w:rFonts w:ascii="Times New Roman" w:hAnsi="Times New Roman"/>
                <w:iCs/>
                <w:sz w:val="24"/>
                <w:szCs w:val="28"/>
                <w:lang w:eastAsia="en-US"/>
              </w:rPr>
              <w:t>; лисица;</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Технологические карты, шаблоны по теме «Вырезывание»;</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Технологические карты по изготовлен</w:t>
            </w:r>
            <w:r>
              <w:rPr>
                <w:rFonts w:ascii="Times New Roman" w:hAnsi="Times New Roman"/>
                <w:iCs/>
                <w:sz w:val="24"/>
                <w:szCs w:val="28"/>
                <w:lang w:eastAsia="en-US"/>
              </w:rPr>
              <w:t xml:space="preserve">ию различных изделий в технике </w:t>
            </w:r>
            <w:r w:rsidRPr="0052645E">
              <w:rPr>
                <w:rFonts w:ascii="Times New Roman" w:hAnsi="Times New Roman"/>
                <w:iCs/>
                <w:sz w:val="24"/>
                <w:szCs w:val="28"/>
                <w:lang w:eastAsia="en-US"/>
              </w:rPr>
              <w:t>«Оригами»;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Технологические карты. Условные обозначения в оригами;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Технологические карты по приёмам выр</w:t>
            </w:r>
            <w:r>
              <w:rPr>
                <w:rFonts w:ascii="Times New Roman" w:hAnsi="Times New Roman"/>
                <w:iCs/>
                <w:sz w:val="24"/>
                <w:szCs w:val="28"/>
                <w:lang w:eastAsia="en-US"/>
              </w:rPr>
              <w:t xml:space="preserve">езывания геометрических фигур, </w:t>
            </w:r>
            <w:r w:rsidRPr="0052645E">
              <w:rPr>
                <w:rFonts w:ascii="Times New Roman" w:hAnsi="Times New Roman"/>
                <w:iCs/>
                <w:sz w:val="24"/>
                <w:szCs w:val="28"/>
                <w:lang w:eastAsia="en-US"/>
              </w:rPr>
              <w:t xml:space="preserve">овощей, фруктов, формы листовых пластин и листьев; цветов (4-х и 8-ми </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лепестковых; 3-х и 6-ти лепестковых; 5-ти лепестковых; по линии симметрии);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Технологическая карта по изготовлению макетов домов;</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Технологическая карта по изготовлению открытки – тоннеля;</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Технологическая карта по лепке из пласт</w:t>
            </w:r>
            <w:r>
              <w:rPr>
                <w:rFonts w:ascii="Times New Roman" w:hAnsi="Times New Roman"/>
                <w:iCs/>
                <w:sz w:val="24"/>
                <w:szCs w:val="28"/>
                <w:lang w:eastAsia="en-US"/>
              </w:rPr>
              <w:t xml:space="preserve">илина (птицы, животные, цветы, </w:t>
            </w:r>
            <w:r w:rsidRPr="0052645E">
              <w:rPr>
                <w:rFonts w:ascii="Times New Roman" w:hAnsi="Times New Roman"/>
                <w:iCs/>
                <w:sz w:val="24"/>
                <w:szCs w:val="28"/>
                <w:lang w:eastAsia="en-US"/>
              </w:rPr>
              <w:t>сказочные персонажи, космические объекты и др.);</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Технологические карты по работе с солёным тестом;</w:t>
            </w:r>
          </w:p>
          <w:p w:rsidR="005331F0" w:rsidRPr="0011621C"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Хохломская роспись: образцы упражне</w:t>
            </w:r>
            <w:r>
              <w:rPr>
                <w:rFonts w:ascii="Times New Roman" w:hAnsi="Times New Roman"/>
                <w:iCs/>
                <w:sz w:val="24"/>
                <w:szCs w:val="28"/>
                <w:lang w:eastAsia="en-US"/>
              </w:rPr>
              <w:t xml:space="preserve">ний; приёмы освоения цветочных </w:t>
            </w:r>
            <w:r w:rsidRPr="0052645E">
              <w:rPr>
                <w:rFonts w:ascii="Times New Roman" w:hAnsi="Times New Roman"/>
                <w:iCs/>
                <w:sz w:val="24"/>
                <w:szCs w:val="28"/>
                <w:lang w:eastAsia="en-US"/>
              </w:rPr>
              <w:t>элементов; приёмы лиственных элементов; с</w:t>
            </w:r>
            <w:r>
              <w:rPr>
                <w:rFonts w:ascii="Times New Roman" w:hAnsi="Times New Roman"/>
                <w:iCs/>
                <w:sz w:val="24"/>
                <w:szCs w:val="28"/>
                <w:lang w:eastAsia="en-US"/>
              </w:rPr>
              <w:t xml:space="preserve">тилизация птиц; стилизация рыб; </w:t>
            </w:r>
            <w:r w:rsidRPr="0052645E">
              <w:rPr>
                <w:rFonts w:ascii="Times New Roman" w:hAnsi="Times New Roman"/>
                <w:iCs/>
                <w:sz w:val="24"/>
                <w:szCs w:val="28"/>
                <w:lang w:eastAsia="en-US"/>
              </w:rPr>
              <w:t>стилизация ягод;</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3</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Методическая литература и книгопечатная продукция</w:t>
            </w:r>
            <w:r w:rsidRPr="0011621C">
              <w:t xml:space="preserve"> </w:t>
            </w:r>
          </w:p>
        </w:tc>
        <w:tc>
          <w:tcPr>
            <w:tcW w:w="3221"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Погоди</w:t>
            </w:r>
            <w:r>
              <w:rPr>
                <w:rFonts w:ascii="Times New Roman" w:hAnsi="Times New Roman"/>
                <w:iCs/>
                <w:sz w:val="24"/>
                <w:szCs w:val="28"/>
                <w:lang w:eastAsia="en-US"/>
              </w:rPr>
              <w:t>на С.В</w:t>
            </w:r>
            <w:r w:rsidR="009C7C57">
              <w:rPr>
                <w:rFonts w:ascii="Times New Roman" w:hAnsi="Times New Roman"/>
                <w:iCs/>
                <w:sz w:val="24"/>
                <w:szCs w:val="28"/>
                <w:lang w:eastAsia="en-US"/>
              </w:rPr>
              <w:t xml:space="preserve">. </w:t>
            </w:r>
            <w:r>
              <w:rPr>
                <w:rFonts w:ascii="Times New Roman" w:hAnsi="Times New Roman"/>
                <w:iCs/>
                <w:sz w:val="24"/>
                <w:szCs w:val="28"/>
                <w:lang w:eastAsia="en-US"/>
              </w:rPr>
              <w:t xml:space="preserve">Шаг в искусство </w:t>
            </w:r>
            <w:r w:rsidRPr="002F1189">
              <w:rPr>
                <w:rFonts w:ascii="Times New Roman" w:hAnsi="Times New Roman"/>
                <w:iCs/>
                <w:sz w:val="24"/>
                <w:szCs w:val="28"/>
                <w:lang w:eastAsia="en-US"/>
              </w:rPr>
              <w:t xml:space="preserve">парциальная </w:t>
            </w:r>
            <w:r>
              <w:rPr>
                <w:rFonts w:ascii="Times New Roman" w:hAnsi="Times New Roman"/>
                <w:iCs/>
                <w:sz w:val="24"/>
                <w:szCs w:val="28"/>
                <w:lang w:eastAsia="en-US"/>
              </w:rPr>
              <w:t xml:space="preserve">программа по изобразительному </w:t>
            </w:r>
            <w:r w:rsidRPr="002F1189">
              <w:rPr>
                <w:rFonts w:ascii="Times New Roman" w:hAnsi="Times New Roman"/>
                <w:iCs/>
                <w:sz w:val="24"/>
                <w:szCs w:val="28"/>
                <w:lang w:eastAsia="en-US"/>
              </w:rPr>
              <w:t xml:space="preserve">творчеству </w:t>
            </w:r>
            <w:r w:rsidR="009C7C57">
              <w:rPr>
                <w:rFonts w:ascii="Times New Roman" w:hAnsi="Times New Roman"/>
                <w:iCs/>
                <w:sz w:val="24"/>
                <w:szCs w:val="28"/>
                <w:lang w:eastAsia="en-US"/>
              </w:rPr>
              <w:t xml:space="preserve">дошкольников. -М.: </w:t>
            </w:r>
            <w:r>
              <w:rPr>
                <w:rFonts w:ascii="Times New Roman" w:hAnsi="Times New Roman"/>
                <w:iCs/>
                <w:sz w:val="24"/>
                <w:szCs w:val="28"/>
                <w:lang w:eastAsia="en-US"/>
              </w:rPr>
              <w:t>Вако,</w:t>
            </w:r>
            <w:proofErr w:type="gramStart"/>
            <w:r>
              <w:rPr>
                <w:rFonts w:ascii="Times New Roman" w:hAnsi="Times New Roman"/>
                <w:iCs/>
                <w:sz w:val="24"/>
                <w:szCs w:val="28"/>
                <w:lang w:eastAsia="en-US"/>
              </w:rPr>
              <w:t>2016.-</w:t>
            </w:r>
            <w:proofErr w:type="gramEnd"/>
            <w:r>
              <w:rPr>
                <w:rFonts w:ascii="Times New Roman" w:hAnsi="Times New Roman"/>
                <w:iCs/>
                <w:sz w:val="24"/>
                <w:szCs w:val="28"/>
                <w:lang w:eastAsia="en-US"/>
              </w:rPr>
              <w:t>114/</w:t>
            </w:r>
            <w:proofErr w:type="spellStart"/>
            <w:r w:rsidRPr="002F1189">
              <w:rPr>
                <w:rFonts w:ascii="Times New Roman" w:hAnsi="Times New Roman"/>
                <w:iCs/>
                <w:sz w:val="24"/>
                <w:szCs w:val="28"/>
                <w:lang w:eastAsia="en-US"/>
              </w:rPr>
              <w:t>Вако</w:t>
            </w:r>
            <w:proofErr w:type="spellEnd"/>
            <w:r w:rsidRPr="002F1189">
              <w:rPr>
                <w:rFonts w:ascii="Times New Roman" w:hAnsi="Times New Roman"/>
                <w:iCs/>
                <w:sz w:val="24"/>
                <w:szCs w:val="28"/>
                <w:lang w:eastAsia="en-US"/>
              </w:rPr>
              <w:t xml:space="preserve"> 2016</w:t>
            </w:r>
            <w:r>
              <w:rPr>
                <w:rFonts w:ascii="Times New Roman" w:hAnsi="Times New Roman"/>
                <w:iCs/>
                <w:sz w:val="24"/>
                <w:szCs w:val="28"/>
                <w:lang w:eastAsia="en-US"/>
              </w:rPr>
              <w:t>.</w:t>
            </w:r>
          </w:p>
          <w:p w:rsidR="005331F0" w:rsidRDefault="005331F0" w:rsidP="005331F0">
            <w:pPr>
              <w:snapToGrid w:val="0"/>
              <w:spacing w:after="0" w:line="240" w:lineRule="auto"/>
              <w:rPr>
                <w:rFonts w:ascii="Times New Roman" w:hAnsi="Times New Roman"/>
                <w:iCs/>
                <w:sz w:val="24"/>
                <w:szCs w:val="28"/>
                <w:lang w:eastAsia="en-US"/>
              </w:rPr>
            </w:pPr>
            <w:proofErr w:type="spellStart"/>
            <w:r>
              <w:rPr>
                <w:rFonts w:ascii="Times New Roman" w:hAnsi="Times New Roman"/>
                <w:iCs/>
                <w:sz w:val="24"/>
                <w:szCs w:val="28"/>
                <w:lang w:eastAsia="en-US"/>
              </w:rPr>
              <w:t>Хапилина</w:t>
            </w:r>
            <w:proofErr w:type="spellEnd"/>
            <w:r>
              <w:rPr>
                <w:rFonts w:ascii="Times New Roman" w:hAnsi="Times New Roman"/>
                <w:iCs/>
                <w:sz w:val="24"/>
                <w:szCs w:val="28"/>
                <w:lang w:eastAsia="en-US"/>
              </w:rPr>
              <w:t xml:space="preserve"> И. М. Художественная </w:t>
            </w:r>
            <w:proofErr w:type="gramStart"/>
            <w:r>
              <w:rPr>
                <w:rFonts w:ascii="Times New Roman" w:hAnsi="Times New Roman"/>
                <w:iCs/>
                <w:sz w:val="24"/>
                <w:szCs w:val="28"/>
                <w:lang w:eastAsia="en-US"/>
              </w:rPr>
              <w:t>вышивка.-</w:t>
            </w:r>
            <w:proofErr w:type="gramEnd"/>
            <w:r>
              <w:rPr>
                <w:rFonts w:ascii="Times New Roman" w:hAnsi="Times New Roman"/>
                <w:iCs/>
                <w:sz w:val="24"/>
                <w:szCs w:val="28"/>
                <w:lang w:eastAsia="en-US"/>
              </w:rPr>
              <w:t>2000</w:t>
            </w:r>
          </w:p>
          <w:p w:rsidR="005331F0" w:rsidRDefault="005331F0" w:rsidP="005331F0">
            <w:pPr>
              <w:snapToGrid w:val="0"/>
              <w:spacing w:after="0" w:line="240" w:lineRule="auto"/>
              <w:rPr>
                <w:rFonts w:ascii="Times New Roman" w:hAnsi="Times New Roman"/>
                <w:iCs/>
                <w:sz w:val="24"/>
                <w:szCs w:val="28"/>
                <w:lang w:eastAsia="en-US"/>
              </w:rPr>
            </w:pPr>
            <w:r w:rsidRPr="00A47E65">
              <w:rPr>
                <w:rFonts w:ascii="Times New Roman" w:hAnsi="Times New Roman"/>
                <w:iCs/>
                <w:sz w:val="24"/>
                <w:szCs w:val="28"/>
                <w:lang w:eastAsia="en-US"/>
              </w:rPr>
              <w:t xml:space="preserve">Аппликация </w:t>
            </w:r>
            <w:proofErr w:type="spellStart"/>
            <w:r w:rsidRPr="00A47E65">
              <w:rPr>
                <w:rFonts w:ascii="Times New Roman" w:hAnsi="Times New Roman"/>
                <w:iCs/>
                <w:sz w:val="24"/>
                <w:szCs w:val="28"/>
                <w:lang w:eastAsia="en-US"/>
              </w:rPr>
              <w:t>Гусакова</w:t>
            </w:r>
            <w:proofErr w:type="spellEnd"/>
            <w:r w:rsidRPr="00A47E65">
              <w:rPr>
                <w:rFonts w:ascii="Times New Roman" w:hAnsi="Times New Roman"/>
                <w:iCs/>
                <w:sz w:val="24"/>
                <w:szCs w:val="28"/>
                <w:lang w:eastAsia="en-US"/>
              </w:rPr>
              <w:t xml:space="preserve"> М.: Издательский центр «Академия», 1997</w:t>
            </w:r>
          </w:p>
          <w:p w:rsidR="005331F0" w:rsidRPr="00A47E65" w:rsidRDefault="005331F0" w:rsidP="005331F0">
            <w:pPr>
              <w:snapToGrid w:val="0"/>
              <w:spacing w:after="0" w:line="240" w:lineRule="auto"/>
              <w:rPr>
                <w:rFonts w:ascii="Times New Roman" w:hAnsi="Times New Roman"/>
                <w:iCs/>
                <w:sz w:val="24"/>
                <w:szCs w:val="28"/>
                <w:lang w:eastAsia="en-US"/>
              </w:rPr>
            </w:pPr>
            <w:r w:rsidRPr="00A47E65">
              <w:rPr>
                <w:rFonts w:ascii="Times New Roman" w:hAnsi="Times New Roman"/>
                <w:iCs/>
                <w:sz w:val="24"/>
                <w:szCs w:val="28"/>
                <w:lang w:eastAsia="en-US"/>
              </w:rPr>
              <w:t xml:space="preserve">Голубева О. Л. Основы композиции. Феникс. Изд-во: </w:t>
            </w:r>
            <w:proofErr w:type="spellStart"/>
            <w:r w:rsidRPr="00A47E65">
              <w:rPr>
                <w:rFonts w:ascii="Times New Roman" w:hAnsi="Times New Roman"/>
                <w:iCs/>
                <w:sz w:val="24"/>
                <w:szCs w:val="28"/>
                <w:lang w:eastAsia="en-US"/>
              </w:rPr>
              <w:t>Сварог</w:t>
            </w:r>
            <w:proofErr w:type="spellEnd"/>
            <w:r w:rsidRPr="00A47E65">
              <w:rPr>
                <w:rFonts w:ascii="Times New Roman" w:hAnsi="Times New Roman"/>
                <w:iCs/>
                <w:sz w:val="24"/>
                <w:szCs w:val="28"/>
                <w:lang w:eastAsia="en-US"/>
              </w:rPr>
              <w:t xml:space="preserve"> и К, 2010.</w:t>
            </w:r>
          </w:p>
          <w:p w:rsidR="005331F0" w:rsidRPr="00A47E65" w:rsidRDefault="005331F0" w:rsidP="005331F0">
            <w:pPr>
              <w:snapToGrid w:val="0"/>
              <w:spacing w:after="0" w:line="240" w:lineRule="auto"/>
              <w:rPr>
                <w:rFonts w:ascii="Times New Roman" w:hAnsi="Times New Roman"/>
                <w:iCs/>
                <w:sz w:val="24"/>
                <w:szCs w:val="28"/>
                <w:lang w:eastAsia="en-US"/>
              </w:rPr>
            </w:pPr>
            <w:r w:rsidRPr="00A47E65">
              <w:rPr>
                <w:rFonts w:ascii="Times New Roman" w:hAnsi="Times New Roman"/>
                <w:iCs/>
                <w:sz w:val="24"/>
                <w:szCs w:val="28"/>
                <w:lang w:eastAsia="en-US"/>
              </w:rPr>
              <w:lastRenderedPageBreak/>
              <w:t>Горяева Н.А. Уроки изобразительного иск</w:t>
            </w:r>
            <w:r>
              <w:rPr>
                <w:rFonts w:ascii="Times New Roman" w:hAnsi="Times New Roman"/>
                <w:iCs/>
                <w:sz w:val="24"/>
                <w:szCs w:val="28"/>
                <w:lang w:eastAsia="en-US"/>
              </w:rPr>
              <w:t xml:space="preserve">усства. Декоративно-прикладное </w:t>
            </w:r>
            <w:r w:rsidRPr="00A47E65">
              <w:rPr>
                <w:rFonts w:ascii="Times New Roman" w:hAnsi="Times New Roman"/>
                <w:iCs/>
                <w:sz w:val="24"/>
                <w:szCs w:val="28"/>
                <w:lang w:eastAsia="en-US"/>
              </w:rPr>
              <w:t xml:space="preserve">искусство в жизни человека. Под редакцией </w:t>
            </w:r>
            <w:proofErr w:type="spellStart"/>
            <w:r w:rsidRPr="00A47E65">
              <w:rPr>
                <w:rFonts w:ascii="Times New Roman" w:hAnsi="Times New Roman"/>
                <w:iCs/>
                <w:sz w:val="24"/>
                <w:szCs w:val="28"/>
                <w:lang w:eastAsia="en-US"/>
              </w:rPr>
              <w:t>Неменского.Б</w:t>
            </w:r>
            <w:proofErr w:type="spellEnd"/>
            <w:r w:rsidRPr="00A47E65">
              <w:rPr>
                <w:rFonts w:ascii="Times New Roman" w:hAnsi="Times New Roman"/>
                <w:iCs/>
                <w:sz w:val="24"/>
                <w:szCs w:val="28"/>
                <w:lang w:eastAsia="en-US"/>
              </w:rPr>
              <w:t xml:space="preserve">. М., Просвещение. </w:t>
            </w:r>
          </w:p>
          <w:p w:rsidR="005331F0" w:rsidRPr="00A47E65" w:rsidRDefault="005331F0" w:rsidP="005331F0">
            <w:pPr>
              <w:snapToGrid w:val="0"/>
              <w:spacing w:after="0" w:line="240" w:lineRule="auto"/>
              <w:rPr>
                <w:rFonts w:ascii="Times New Roman" w:hAnsi="Times New Roman"/>
                <w:iCs/>
                <w:sz w:val="24"/>
                <w:szCs w:val="28"/>
                <w:lang w:eastAsia="en-US"/>
              </w:rPr>
            </w:pPr>
            <w:r w:rsidRPr="00A47E65">
              <w:rPr>
                <w:rFonts w:ascii="Times New Roman" w:hAnsi="Times New Roman"/>
                <w:iCs/>
                <w:sz w:val="24"/>
                <w:szCs w:val="28"/>
                <w:lang w:eastAsia="en-US"/>
              </w:rPr>
              <w:t>2012.-138с.</w:t>
            </w:r>
          </w:p>
          <w:p w:rsidR="005331F0" w:rsidRPr="0011621C" w:rsidRDefault="005331F0" w:rsidP="005331F0">
            <w:pPr>
              <w:snapToGrid w:val="0"/>
              <w:spacing w:after="0" w:line="240" w:lineRule="auto"/>
              <w:rPr>
                <w:rFonts w:ascii="Times New Roman" w:hAnsi="Times New Roman"/>
                <w:iCs/>
                <w:sz w:val="24"/>
                <w:szCs w:val="28"/>
                <w:lang w:eastAsia="en-US"/>
              </w:rPr>
            </w:pPr>
            <w:r w:rsidRPr="00A47E65">
              <w:rPr>
                <w:rFonts w:ascii="Times New Roman" w:hAnsi="Times New Roman"/>
                <w:iCs/>
                <w:sz w:val="24"/>
                <w:szCs w:val="28"/>
                <w:lang w:eastAsia="en-US"/>
              </w:rPr>
              <w:t>Серова В. В. Вырезаем снежинки. -М.: АСТ-ПРЕСС, 2011.</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4</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Видеофильмы учебные </w:t>
            </w:r>
          </w:p>
        </w:tc>
        <w:tc>
          <w:tcPr>
            <w:tcW w:w="3221" w:type="pct"/>
            <w:shd w:val="clear" w:color="auto" w:fill="auto"/>
          </w:tcPr>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Видео:</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Занятие кружка «Умелые уроки»;</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xml:space="preserve">- Мастер – класс для детей «Облака, белогривые лошадки»; </w:t>
            </w:r>
          </w:p>
          <w:p w:rsidR="005331F0" w:rsidRPr="0052645E"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Открытый урок по технологии в 1 классе;</w:t>
            </w:r>
          </w:p>
          <w:p w:rsidR="005331F0" w:rsidRPr="0052645E"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-Занятие по изобразительному</w:t>
            </w:r>
            <w:r w:rsidRPr="0052645E">
              <w:rPr>
                <w:rFonts w:ascii="Times New Roman" w:hAnsi="Times New Roman"/>
                <w:iCs/>
                <w:sz w:val="24"/>
                <w:szCs w:val="28"/>
                <w:lang w:eastAsia="en-US"/>
              </w:rPr>
              <w:t xml:space="preserve"> искусств</w:t>
            </w:r>
            <w:r>
              <w:rPr>
                <w:rFonts w:ascii="Times New Roman" w:hAnsi="Times New Roman"/>
                <w:iCs/>
                <w:sz w:val="24"/>
                <w:szCs w:val="28"/>
                <w:lang w:eastAsia="en-US"/>
              </w:rPr>
              <w:t>у</w:t>
            </w:r>
            <w:r w:rsidRPr="0052645E">
              <w:rPr>
                <w:rFonts w:ascii="Times New Roman" w:hAnsi="Times New Roman"/>
                <w:iCs/>
                <w:sz w:val="24"/>
                <w:szCs w:val="28"/>
                <w:lang w:eastAsia="en-US"/>
              </w:rPr>
              <w:t xml:space="preserve"> на тему «Гжель»;</w:t>
            </w:r>
          </w:p>
          <w:p w:rsidR="005331F0" w:rsidRPr="0011621C" w:rsidRDefault="005331F0" w:rsidP="005331F0">
            <w:pPr>
              <w:snapToGrid w:val="0"/>
              <w:spacing w:after="0" w:line="240" w:lineRule="auto"/>
              <w:rPr>
                <w:rFonts w:ascii="Times New Roman" w:hAnsi="Times New Roman"/>
                <w:iCs/>
                <w:sz w:val="24"/>
                <w:szCs w:val="28"/>
                <w:lang w:eastAsia="en-US"/>
              </w:rPr>
            </w:pPr>
            <w:r w:rsidRPr="0052645E">
              <w:rPr>
                <w:rFonts w:ascii="Times New Roman" w:hAnsi="Times New Roman"/>
                <w:iCs/>
                <w:sz w:val="24"/>
                <w:szCs w:val="28"/>
                <w:lang w:eastAsia="en-US"/>
              </w:rPr>
              <w:t>- Художественная студия «Пилигримы».</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07"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Канцелярские принадлежности (краски, карандаши, мелки, цветная бумага, альбомы для рисования, клей, линейки, пластилин, бумага для </w:t>
            </w:r>
            <w:proofErr w:type="spellStart"/>
            <w:r w:rsidRPr="0011621C">
              <w:rPr>
                <w:rFonts w:ascii="Times New Roman" w:hAnsi="Times New Roman"/>
                <w:iCs/>
                <w:sz w:val="24"/>
                <w:szCs w:val="28"/>
                <w:lang w:eastAsia="en-US"/>
              </w:rPr>
              <w:t>квиллинга</w:t>
            </w:r>
            <w:proofErr w:type="spellEnd"/>
            <w:r w:rsidRPr="0011621C">
              <w:rPr>
                <w:rFonts w:ascii="Times New Roman" w:hAnsi="Times New Roman"/>
                <w:iCs/>
                <w:sz w:val="24"/>
                <w:szCs w:val="28"/>
                <w:lang w:eastAsia="en-US"/>
              </w:rPr>
              <w:t xml:space="preserve"> и т.д.)</w:t>
            </w:r>
          </w:p>
        </w:tc>
        <w:tc>
          <w:tcPr>
            <w:tcW w:w="3221" w:type="pct"/>
            <w:shd w:val="clear" w:color="auto" w:fill="auto"/>
          </w:tcPr>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акварельные краски;</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гуашевые краски;</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изобразительные материалы (уголь, пастель, темпера);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клей ПВА (карандаш, жидкий);</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набор кистей;</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набор цветной бумаги;</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набор белого и цветного картона;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непроливашки для работы с красками;</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набор ниток (швейные, мулине различной расцветки);</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ножницы;</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швейные иглы;</w:t>
            </w:r>
          </w:p>
          <w:p w:rsidR="005331F0" w:rsidRPr="0011621C" w:rsidRDefault="005D5F8B"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шило.</w:t>
            </w:r>
          </w:p>
        </w:tc>
      </w:tr>
      <w:tr w:rsidR="005331F0" w:rsidRPr="0011621C" w:rsidTr="005331F0">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331F0">
        <w:tc>
          <w:tcPr>
            <w:tcW w:w="272"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07" w:type="pct"/>
            <w:shd w:val="clear" w:color="auto" w:fill="auto"/>
          </w:tcPr>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Папки с комплектом наглядного иллюстративного материала:</w:t>
            </w:r>
          </w:p>
          <w:p w:rsidR="005331F0" w:rsidRPr="002F1189" w:rsidRDefault="005331F0" w:rsidP="005331F0">
            <w:pPr>
              <w:snapToGrid w:val="0"/>
              <w:spacing w:after="0" w:line="240" w:lineRule="auto"/>
              <w:rPr>
                <w:rFonts w:ascii="Times New Roman" w:hAnsi="Times New Roman"/>
                <w:sz w:val="24"/>
                <w:szCs w:val="28"/>
                <w:lang w:eastAsia="en-US"/>
              </w:rPr>
            </w:pPr>
          </w:p>
        </w:tc>
        <w:tc>
          <w:tcPr>
            <w:tcW w:w="3221" w:type="pct"/>
            <w:shd w:val="clear" w:color="auto" w:fill="auto"/>
          </w:tcPr>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Анималистический жанр;</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xml:space="preserve">- </w:t>
            </w:r>
            <w:proofErr w:type="spellStart"/>
            <w:r w:rsidRPr="002F1189">
              <w:rPr>
                <w:rFonts w:ascii="Times New Roman" w:hAnsi="Times New Roman"/>
                <w:iCs/>
                <w:sz w:val="24"/>
                <w:szCs w:val="28"/>
                <w:lang w:eastAsia="en-US"/>
              </w:rPr>
              <w:t>Бисероплетение</w:t>
            </w:r>
            <w:proofErr w:type="spellEnd"/>
            <w:r w:rsidRPr="002F1189">
              <w:rPr>
                <w:rFonts w:ascii="Times New Roman" w:hAnsi="Times New Roman"/>
                <w:iCs/>
                <w:sz w:val="24"/>
                <w:szCs w:val="28"/>
                <w:lang w:eastAsia="en-US"/>
              </w:rPr>
              <w:t>;</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Виды и жанры изобразительного искусства;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Вышивка;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Гжель;</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Глиняная народная игрушка;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Городецкая роспись;</w:t>
            </w:r>
          </w:p>
          <w:p w:rsidR="005331F0" w:rsidRPr="002F1189"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 xml:space="preserve">- </w:t>
            </w:r>
            <w:r w:rsidRPr="002F1189">
              <w:rPr>
                <w:rFonts w:ascii="Times New Roman" w:hAnsi="Times New Roman"/>
                <w:iCs/>
                <w:sz w:val="24"/>
                <w:szCs w:val="28"/>
                <w:lang w:eastAsia="en-US"/>
              </w:rPr>
              <w:t>Иллюстративный материал по различным видам народных промыслов;</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xml:space="preserve">- </w:t>
            </w:r>
            <w:proofErr w:type="spellStart"/>
            <w:r w:rsidRPr="002F1189">
              <w:rPr>
                <w:rFonts w:ascii="Times New Roman" w:hAnsi="Times New Roman"/>
                <w:iCs/>
                <w:sz w:val="24"/>
                <w:szCs w:val="28"/>
                <w:lang w:eastAsia="en-US"/>
              </w:rPr>
              <w:t>Жостово</w:t>
            </w:r>
            <w:proofErr w:type="spellEnd"/>
            <w:r w:rsidRPr="002F1189">
              <w:rPr>
                <w:rFonts w:ascii="Times New Roman" w:hAnsi="Times New Roman"/>
                <w:iCs/>
                <w:sz w:val="24"/>
                <w:szCs w:val="28"/>
                <w:lang w:eastAsia="en-US"/>
              </w:rPr>
              <w:t>;</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История костюма;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xml:space="preserve">- </w:t>
            </w:r>
            <w:proofErr w:type="spellStart"/>
            <w:r w:rsidRPr="002F1189">
              <w:rPr>
                <w:rFonts w:ascii="Times New Roman" w:hAnsi="Times New Roman"/>
                <w:iCs/>
                <w:sz w:val="24"/>
                <w:szCs w:val="28"/>
                <w:lang w:eastAsia="en-US"/>
              </w:rPr>
              <w:t>Квиллинг</w:t>
            </w:r>
            <w:proofErr w:type="spellEnd"/>
            <w:r w:rsidRPr="002F1189">
              <w:rPr>
                <w:rFonts w:ascii="Times New Roman" w:hAnsi="Times New Roman"/>
                <w:iCs/>
                <w:sz w:val="24"/>
                <w:szCs w:val="28"/>
                <w:lang w:eastAsia="en-US"/>
              </w:rPr>
              <w:t xml:space="preserve"> – искусство скручивания бумаги;</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Композиция;</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Кружево;</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xml:space="preserve">- Лоскутное шитьё – </w:t>
            </w:r>
            <w:proofErr w:type="spellStart"/>
            <w:r w:rsidRPr="002F1189">
              <w:rPr>
                <w:rFonts w:ascii="Times New Roman" w:hAnsi="Times New Roman"/>
                <w:iCs/>
                <w:sz w:val="24"/>
                <w:szCs w:val="28"/>
                <w:lang w:eastAsia="en-US"/>
              </w:rPr>
              <w:t>пэчворк</w:t>
            </w:r>
            <w:proofErr w:type="spellEnd"/>
            <w:r w:rsidRPr="002F1189">
              <w:rPr>
                <w:rFonts w:ascii="Times New Roman" w:hAnsi="Times New Roman"/>
                <w:iCs/>
                <w:sz w:val="24"/>
                <w:szCs w:val="28"/>
                <w:lang w:eastAsia="en-US"/>
              </w:rPr>
              <w:t>;</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Матрёшка;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Народные художественные промыслы;</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Натюрморт;</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Нетрадиционные техники изображения;</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Пейзаж;</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Пропорции фигуры человека;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Пропорции лица человека;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Резьба по дереву;</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Русские народные искусства;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lastRenderedPageBreak/>
              <w:t>- Хохлома;</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Холодный батик;</w:t>
            </w:r>
          </w:p>
          <w:p w:rsidR="005331F0" w:rsidRPr="002F1189"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Художественная обработка кожи;</w:t>
            </w:r>
          </w:p>
          <w:p w:rsidR="005331F0" w:rsidRPr="0011621C" w:rsidRDefault="005331F0" w:rsidP="005331F0">
            <w:pPr>
              <w:snapToGrid w:val="0"/>
              <w:spacing w:after="0" w:line="240" w:lineRule="auto"/>
              <w:rPr>
                <w:rFonts w:ascii="Times New Roman" w:hAnsi="Times New Roman"/>
                <w:iCs/>
                <w:sz w:val="24"/>
                <w:szCs w:val="28"/>
                <w:lang w:eastAsia="en-US"/>
              </w:rPr>
            </w:pPr>
            <w:r w:rsidRPr="002F1189">
              <w:rPr>
                <w:rFonts w:ascii="Times New Roman" w:hAnsi="Times New Roman"/>
                <w:iCs/>
                <w:sz w:val="24"/>
                <w:szCs w:val="28"/>
                <w:lang w:eastAsia="en-US"/>
              </w:rPr>
              <w:t xml:space="preserve">- Элементы декора по художественной обработке </w:t>
            </w:r>
            <w:r>
              <w:rPr>
                <w:rFonts w:ascii="Times New Roman" w:hAnsi="Times New Roman"/>
                <w:iCs/>
                <w:sz w:val="24"/>
                <w:szCs w:val="28"/>
                <w:lang w:eastAsia="en-US"/>
              </w:rPr>
              <w:t>фетра</w:t>
            </w: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«Медико-биологических дисциплин»</w:t>
      </w:r>
      <w:r w:rsidRPr="0011621C">
        <w:rPr>
          <w:rFonts w:ascii="Times New Roman" w:hAnsi="Times New Roman"/>
          <w:i/>
          <w:sz w:val="24"/>
          <w:szCs w:val="24"/>
        </w:rPr>
        <w:t>.</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4"/>
        <w:gridCol w:w="2892"/>
        <w:gridCol w:w="5813"/>
      </w:tblGrid>
      <w:tr w:rsidR="005331F0" w:rsidRPr="0011621C" w:rsidTr="005D5F8B">
        <w:tc>
          <w:tcPr>
            <w:tcW w:w="274"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w:t>
            </w:r>
          </w:p>
        </w:tc>
        <w:tc>
          <w:tcPr>
            <w:tcW w:w="1570"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Наименование оборудования</w:t>
            </w:r>
          </w:p>
        </w:tc>
        <w:tc>
          <w:tcPr>
            <w:tcW w:w="3156" w:type="pct"/>
            <w:shd w:val="clear" w:color="auto" w:fill="auto"/>
            <w:vAlign w:val="center"/>
          </w:tcPr>
          <w:p w:rsidR="005331F0" w:rsidRPr="0011621C" w:rsidRDefault="005331F0" w:rsidP="005331F0">
            <w:pPr>
              <w:snapToGrid w:val="0"/>
              <w:spacing w:after="0" w:line="240" w:lineRule="auto"/>
              <w:jc w:val="center"/>
              <w:rPr>
                <w:rFonts w:ascii="Times New Roman" w:hAnsi="Times New Roman"/>
                <w:iCs/>
                <w:sz w:val="24"/>
                <w:szCs w:val="28"/>
                <w:lang w:eastAsia="en-US"/>
              </w:rPr>
            </w:pPr>
            <w:r w:rsidRPr="0011621C">
              <w:rPr>
                <w:rFonts w:ascii="Times New Roman" w:hAnsi="Times New Roman"/>
                <w:iCs/>
                <w:sz w:val="24"/>
                <w:szCs w:val="28"/>
                <w:lang w:eastAsia="en-US"/>
              </w:rPr>
              <w:t>Техническое описание</w:t>
            </w:r>
          </w:p>
        </w:tc>
      </w:tr>
      <w:tr w:rsidR="005331F0" w:rsidRPr="0011621C" w:rsidTr="005D5F8B">
        <w:trPr>
          <w:trHeight w:val="278"/>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val="en-US" w:eastAsia="en-US"/>
              </w:rPr>
              <w:t>I</w:t>
            </w:r>
            <w:r w:rsidRPr="0011621C">
              <w:rPr>
                <w:rFonts w:ascii="Times New Roman" w:hAnsi="Times New Roman"/>
                <w:b/>
                <w:bCs/>
                <w:iCs/>
                <w:sz w:val="24"/>
                <w:szCs w:val="28"/>
                <w:lang w:eastAsia="en-US"/>
              </w:rPr>
              <w:t xml:space="preserve"> Специализированная мебель и системы хранения</w:t>
            </w:r>
          </w:p>
        </w:tc>
      </w:tr>
      <w:tr w:rsidR="005331F0" w:rsidRPr="0011621C" w:rsidTr="005D5F8B">
        <w:trPr>
          <w:trHeight w:val="277"/>
        </w:trPr>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b/>
                <w:bCs/>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Стол ученический 2х местный (кромка ПВХ)</w:t>
            </w:r>
          </w:p>
        </w:tc>
        <w:tc>
          <w:tcPr>
            <w:tcW w:w="3156"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Стул ученический</w:t>
            </w:r>
          </w:p>
        </w:tc>
        <w:tc>
          <w:tcPr>
            <w:tcW w:w="3156"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Каркас изготавливается из труб прямоугольного сечения</w:t>
            </w:r>
            <w:r>
              <w:rPr>
                <w:rFonts w:ascii="Times New Roman" w:hAnsi="Times New Roman"/>
                <w:iCs/>
                <w:sz w:val="24"/>
                <w:szCs w:val="28"/>
                <w:lang w:eastAsia="en-US"/>
              </w:rPr>
              <w:t>, размеры -</w:t>
            </w:r>
            <w:r w:rsidRPr="00B80EE6">
              <w:rPr>
                <w:rFonts w:ascii="Times New Roman" w:hAnsi="Times New Roman"/>
                <w:iCs/>
                <w:sz w:val="24"/>
                <w:szCs w:val="28"/>
                <w:lang w:eastAsia="en-US"/>
              </w:rPr>
              <w:t xml:space="preserve"> 38х42(</w:t>
            </w:r>
            <w:proofErr w:type="gramStart"/>
            <w:r w:rsidRPr="00B80EE6">
              <w:rPr>
                <w:rFonts w:ascii="Times New Roman" w:hAnsi="Times New Roman"/>
                <w:iCs/>
                <w:sz w:val="24"/>
                <w:szCs w:val="28"/>
                <w:lang w:eastAsia="en-US"/>
              </w:rPr>
              <w:t>50)х</w:t>
            </w:r>
            <w:proofErr w:type="gramEnd"/>
            <w:r w:rsidRPr="00B80EE6">
              <w:rPr>
                <w:rFonts w:ascii="Times New Roman" w:hAnsi="Times New Roman"/>
                <w:iCs/>
                <w:sz w:val="24"/>
                <w:szCs w:val="28"/>
                <w:lang w:eastAsia="en-US"/>
              </w:rPr>
              <w:t>38 см</w:t>
            </w:r>
            <w:r>
              <w:rPr>
                <w:rFonts w:ascii="Times New Roman" w:hAnsi="Times New Roman"/>
                <w:iCs/>
                <w:sz w:val="24"/>
                <w:szCs w:val="28"/>
                <w:lang w:eastAsia="en-US"/>
              </w:rPr>
              <w:t xml:space="preserve">. </w:t>
            </w:r>
            <w:r w:rsidRPr="00B80EE6">
              <w:rPr>
                <w:rFonts w:ascii="Times New Roman" w:hAnsi="Times New Roman"/>
                <w:iCs/>
                <w:sz w:val="24"/>
                <w:szCs w:val="28"/>
                <w:lang w:eastAsia="en-US"/>
              </w:rPr>
              <w:t>Эргономичные сиденье и спинка выполнены из фанеры, покрытой лаком.</w:t>
            </w:r>
            <w:r w:rsidRPr="00F750B7">
              <w:rPr>
                <w:rFonts w:ascii="Times New Roman" w:hAnsi="Times New Roman"/>
                <w:iCs/>
                <w:sz w:val="24"/>
                <w:szCs w:val="28"/>
                <w:lang w:eastAsia="en-US"/>
              </w:rPr>
              <w:t xml:space="preserve">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Стол учительский корпусной компьютерный</w:t>
            </w:r>
          </w:p>
        </w:tc>
        <w:tc>
          <w:tcPr>
            <w:tcW w:w="3156"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Стул учительский</w:t>
            </w:r>
          </w:p>
        </w:tc>
        <w:tc>
          <w:tcPr>
            <w:tcW w:w="3156"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5</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 (со стеклом)</w:t>
            </w:r>
          </w:p>
        </w:tc>
        <w:tc>
          <w:tcPr>
            <w:tcW w:w="3156"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6</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Шкаф для УНП</w:t>
            </w:r>
          </w:p>
        </w:tc>
        <w:tc>
          <w:tcPr>
            <w:tcW w:w="3156"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lastRenderedPageBreak/>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собирается на эксцентриковой стяжке</w:t>
            </w:r>
          </w:p>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7</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Доска аудиторная для письма мелом 1500х1000 мм</w:t>
            </w:r>
          </w:p>
        </w:tc>
        <w:tc>
          <w:tcPr>
            <w:tcW w:w="3156"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D5F8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D5F8B">
        <w:tc>
          <w:tcPr>
            <w:tcW w:w="274"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70"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156"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snapToGrid w:val="0"/>
              <w:spacing w:after="0" w:line="240" w:lineRule="auto"/>
              <w:rPr>
                <w:rFonts w:ascii="Times New Roman" w:hAnsi="Times New Roman"/>
                <w:i/>
                <w:sz w:val="24"/>
                <w:szCs w:val="28"/>
                <w:lang w:eastAsia="en-US"/>
              </w:rPr>
            </w:pPr>
          </w:p>
        </w:tc>
      </w:tr>
      <w:tr w:rsidR="005331F0" w:rsidRPr="0011621C" w:rsidTr="005D5F8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 xml:space="preserve">II </w:t>
            </w:r>
            <w:r w:rsidRPr="0011621C">
              <w:rPr>
                <w:rFonts w:ascii="Times New Roman" w:hAnsi="Times New Roman"/>
                <w:b/>
                <w:bCs/>
                <w:iCs/>
                <w:sz w:val="24"/>
                <w:szCs w:val="28"/>
                <w:lang w:eastAsia="en-US"/>
              </w:rPr>
              <w:t>Технические средства</w:t>
            </w:r>
          </w:p>
        </w:tc>
      </w:tr>
      <w:tr w:rsidR="005331F0" w:rsidRPr="0011621C" w:rsidTr="005D5F8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70"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r>
              <w:rPr>
                <w:rFonts w:ascii="Times New Roman" w:hAnsi="Times New Roman"/>
                <w:sz w:val="24"/>
                <w:szCs w:val="24"/>
              </w:rPr>
              <w:t>(ноутбук)</w:t>
            </w:r>
          </w:p>
        </w:tc>
        <w:tc>
          <w:tcPr>
            <w:tcW w:w="3156"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"Ноутбук HP </w:t>
            </w:r>
            <w:proofErr w:type="spellStart"/>
            <w:r w:rsidRPr="00A42D61">
              <w:rPr>
                <w:rFonts w:ascii="Times New Roman" w:hAnsi="Times New Roman"/>
                <w:iCs/>
                <w:sz w:val="24"/>
                <w:szCs w:val="28"/>
                <w:lang w:eastAsia="en-US"/>
              </w:rPr>
              <w:t>ProBook</w:t>
            </w:r>
            <w:proofErr w:type="spellEnd"/>
            <w:r w:rsidRPr="00A42D61">
              <w:rPr>
                <w:rFonts w:ascii="Times New Roman" w:hAnsi="Times New Roman"/>
                <w:iCs/>
                <w:sz w:val="24"/>
                <w:szCs w:val="28"/>
                <w:lang w:eastAsia="en-US"/>
              </w:rPr>
              <w:t xml:space="preserve"> 455 G6, 15.6"",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2.1ГГц, 8Гб, 256Гб SSD,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 7QL74ES, серебристый экран: 15.6""; разрешение экрана: 1920×1080; тип матрицы: UWVA; процессор: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частота: 2.1 ГГц (3.7 ГГц, в режиме </w:t>
            </w:r>
            <w:proofErr w:type="spellStart"/>
            <w:r w:rsidRPr="00A42D61">
              <w:rPr>
                <w:rFonts w:ascii="Times New Roman" w:hAnsi="Times New Roman"/>
                <w:iCs/>
                <w:sz w:val="24"/>
                <w:szCs w:val="28"/>
                <w:lang w:eastAsia="en-US"/>
              </w:rPr>
              <w:t>Turbo</w:t>
            </w:r>
            <w:proofErr w:type="spellEnd"/>
            <w:r w:rsidRPr="00A42D61">
              <w:rPr>
                <w:rFonts w:ascii="Times New Roman" w:hAnsi="Times New Roman"/>
                <w:iCs/>
                <w:sz w:val="24"/>
                <w:szCs w:val="28"/>
                <w:lang w:eastAsia="en-US"/>
              </w:rPr>
              <w:t xml:space="preserve">); память: 8192 Мб, DDR4, 2400 МГц; SSD: 256 Гб;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WiFi</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Bluetooth</w:t>
            </w:r>
            <w:proofErr w:type="spellEnd"/>
            <w:r w:rsidRPr="00A42D61">
              <w:rPr>
                <w:rFonts w:ascii="Times New Roman" w:hAnsi="Times New Roman"/>
                <w:iCs/>
                <w:sz w:val="24"/>
                <w:szCs w:val="28"/>
                <w:lang w:eastAsia="en-US"/>
              </w:rPr>
              <w:t xml:space="preserve">; HDMI; WEB-камера;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Высокоскоростной интерфейс USB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Длительное время автономной работы,</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Поддержка замка типа </w:t>
            </w:r>
            <w:proofErr w:type="spellStart"/>
            <w:r w:rsidRPr="00A42D61">
              <w:rPr>
                <w:rFonts w:ascii="Times New Roman" w:hAnsi="Times New Roman"/>
                <w:iCs/>
                <w:sz w:val="24"/>
                <w:szCs w:val="28"/>
                <w:lang w:eastAsia="en-US"/>
              </w:rPr>
              <w:t>Kensington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Lock</w:t>
            </w:r>
            <w:proofErr w:type="spellEnd"/>
            <w:r w:rsidRPr="00A42D61">
              <w:rPr>
                <w:rFonts w:ascii="Times New Roman" w:hAnsi="Times New Roman"/>
                <w:iCs/>
                <w:sz w:val="24"/>
                <w:szCs w:val="28"/>
                <w:lang w:eastAsia="en-US"/>
              </w:rPr>
              <w:t>,</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Сенсорная панель (</w:t>
            </w:r>
            <w:proofErr w:type="spellStart"/>
            <w:r w:rsidRPr="00A42D61">
              <w:rPr>
                <w:rFonts w:ascii="Times New Roman" w:hAnsi="Times New Roman"/>
                <w:iCs/>
                <w:sz w:val="24"/>
                <w:szCs w:val="28"/>
                <w:lang w:eastAsia="en-US"/>
              </w:rPr>
              <w:t>touchpad</w:t>
            </w:r>
            <w:proofErr w:type="spellEnd"/>
            <w:r w:rsidRPr="00A42D61">
              <w:rPr>
                <w:rFonts w:ascii="Times New Roman" w:hAnsi="Times New Roman"/>
                <w:iCs/>
                <w:sz w:val="24"/>
                <w:szCs w:val="28"/>
                <w:lang w:eastAsia="en-US"/>
              </w:rPr>
              <w:t xml:space="preserve">) с поддержкой технологии </w:t>
            </w:r>
            <w:proofErr w:type="spellStart"/>
            <w:r w:rsidRPr="00A42D61">
              <w:rPr>
                <w:rFonts w:ascii="Times New Roman" w:hAnsi="Times New Roman"/>
                <w:iCs/>
                <w:sz w:val="24"/>
                <w:szCs w:val="28"/>
                <w:lang w:eastAsia="en-US"/>
              </w:rPr>
              <w:t>Multi-Touch</w:t>
            </w:r>
            <w:proofErr w:type="spellEnd"/>
            <w:r w:rsidRPr="00A42D61">
              <w:rPr>
                <w:rFonts w:ascii="Times New Roman" w:hAnsi="Times New Roman"/>
                <w:iCs/>
                <w:sz w:val="24"/>
                <w:szCs w:val="28"/>
                <w:lang w:eastAsia="en-US"/>
              </w:rPr>
              <w:t>, Тип поддерживаемой памяти: DDR3L 1.35V,</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Элегантная клавиатура ""островного"" типа</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Габариты и вес Размеры (</w:t>
            </w:r>
            <w:proofErr w:type="spellStart"/>
            <w:r w:rsidRPr="00A42D61">
              <w:rPr>
                <w:rFonts w:ascii="Times New Roman" w:hAnsi="Times New Roman"/>
                <w:iCs/>
                <w:sz w:val="24"/>
                <w:szCs w:val="28"/>
                <w:lang w:eastAsia="en-US"/>
              </w:rPr>
              <w:t>ШxВxГ</w:t>
            </w:r>
            <w:proofErr w:type="spellEnd"/>
            <w:r w:rsidRPr="00A42D61">
              <w:rPr>
                <w:rFonts w:ascii="Times New Roman" w:hAnsi="Times New Roman"/>
                <w:iCs/>
                <w:sz w:val="24"/>
                <w:szCs w:val="28"/>
                <w:lang w:eastAsia="en-US"/>
              </w:rPr>
              <w:t xml:space="preserve">), </w:t>
            </w:r>
            <w:proofErr w:type="gramStart"/>
            <w:r w:rsidRPr="00A42D61">
              <w:rPr>
                <w:rFonts w:ascii="Times New Roman" w:hAnsi="Times New Roman"/>
                <w:iCs/>
                <w:sz w:val="24"/>
                <w:szCs w:val="28"/>
                <w:lang w:eastAsia="en-US"/>
              </w:rPr>
              <w:t>мм  378</w:t>
            </w:r>
            <w:proofErr w:type="gramEnd"/>
            <w:r w:rsidRPr="00A42D61">
              <w:rPr>
                <w:rFonts w:ascii="Times New Roman" w:hAnsi="Times New Roman"/>
                <w:iCs/>
                <w:sz w:val="24"/>
                <w:szCs w:val="28"/>
                <w:lang w:eastAsia="en-US"/>
              </w:rPr>
              <w:t xml:space="preserve"> x 30 x 257 мм</w:t>
            </w:r>
          </w:p>
          <w:p w:rsidR="005331F0" w:rsidRPr="0011621C"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Вес, кг  2.06"</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70"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Телевизор</w:t>
            </w:r>
          </w:p>
        </w:tc>
        <w:tc>
          <w:tcPr>
            <w:tcW w:w="3156"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ЖК телевизор </w:t>
            </w:r>
            <w:proofErr w:type="spellStart"/>
            <w:r w:rsidRPr="00A42D61">
              <w:rPr>
                <w:rFonts w:ascii="Times New Roman" w:hAnsi="Times New Roman"/>
                <w:iCs/>
                <w:sz w:val="24"/>
                <w:szCs w:val="28"/>
                <w:lang w:eastAsia="en-US"/>
              </w:rPr>
              <w:t>samsung</w:t>
            </w:r>
            <w:proofErr w:type="spellEnd"/>
            <w:r w:rsidRPr="00A42D61">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Плазменная панель 40</w:t>
            </w:r>
            <w:r w:rsidRPr="007A291D">
              <w:rPr>
                <w:rFonts w:ascii="Times New Roman" w:hAnsi="Times New Roman"/>
                <w:iCs/>
                <w:sz w:val="24"/>
                <w:szCs w:val="28"/>
                <w:lang w:eastAsia="en-US"/>
              </w:rPr>
              <w:t xml:space="preserve"> дюйм (1</w:t>
            </w:r>
            <w:r>
              <w:rPr>
                <w:rFonts w:ascii="Times New Roman" w:hAnsi="Times New Roman"/>
                <w:iCs/>
                <w:sz w:val="24"/>
                <w:szCs w:val="28"/>
                <w:lang w:eastAsia="en-US"/>
              </w:rPr>
              <w:t>2</w:t>
            </w:r>
            <w:r w:rsidRPr="007A291D">
              <w:rPr>
                <w:rFonts w:ascii="Times New Roman" w:hAnsi="Times New Roman"/>
                <w:iCs/>
                <w:sz w:val="24"/>
                <w:szCs w:val="28"/>
                <w:lang w:eastAsia="en-US"/>
              </w:rPr>
              <w:t xml:space="preserve">0см), </w:t>
            </w:r>
            <w:proofErr w:type="spellStart"/>
            <w:r w:rsidRPr="007A291D">
              <w:rPr>
                <w:rFonts w:ascii="Times New Roman" w:hAnsi="Times New Roman"/>
                <w:iCs/>
                <w:sz w:val="24"/>
                <w:szCs w:val="28"/>
                <w:lang w:eastAsia="en-US"/>
              </w:rPr>
              <w:t>fullhd</w:t>
            </w:r>
            <w:proofErr w:type="spellEnd"/>
            <w:r w:rsidRPr="007A291D">
              <w:rPr>
                <w:rFonts w:ascii="Times New Roman" w:hAnsi="Times New Roman"/>
                <w:iCs/>
                <w:sz w:val="24"/>
                <w:szCs w:val="28"/>
                <w:lang w:eastAsia="en-US"/>
              </w:rPr>
              <w:t xml:space="preserve">, Lan,3D, </w:t>
            </w:r>
            <w:proofErr w:type="spellStart"/>
            <w:r w:rsidRPr="007A291D">
              <w:rPr>
                <w:rFonts w:ascii="Times New Roman" w:hAnsi="Times New Roman"/>
                <w:iCs/>
                <w:sz w:val="24"/>
                <w:szCs w:val="28"/>
                <w:lang w:eastAsia="en-US"/>
              </w:rPr>
              <w:t>Usb</w:t>
            </w:r>
            <w:proofErr w:type="spellEnd"/>
            <w:r w:rsidRPr="007A291D">
              <w:rPr>
                <w:rFonts w:ascii="Times New Roman" w:hAnsi="Times New Roman"/>
                <w:iCs/>
                <w:sz w:val="24"/>
                <w:szCs w:val="28"/>
                <w:lang w:eastAsia="en-US"/>
              </w:rPr>
              <w:t xml:space="preserve">, </w:t>
            </w:r>
            <w:proofErr w:type="spellStart"/>
            <w:r w:rsidRPr="007A291D">
              <w:rPr>
                <w:rFonts w:ascii="Times New Roman" w:hAnsi="Times New Roman"/>
                <w:iCs/>
                <w:sz w:val="24"/>
                <w:szCs w:val="28"/>
                <w:lang w:eastAsia="en-US"/>
              </w:rPr>
              <w:t>Hdmi</w:t>
            </w:r>
            <w:proofErr w:type="spellEnd"/>
            <w:r w:rsidRPr="007A291D">
              <w:rPr>
                <w:rFonts w:ascii="Times New Roman" w:hAnsi="Times New Roman"/>
                <w:iCs/>
                <w:sz w:val="24"/>
                <w:szCs w:val="28"/>
                <w:lang w:eastAsia="en-US"/>
              </w:rPr>
              <w:t xml:space="preserve"> 1920х1080, звук 2х10вт, </w:t>
            </w:r>
            <w:proofErr w:type="spellStart"/>
            <w:r w:rsidRPr="007A291D">
              <w:rPr>
                <w:rFonts w:ascii="Times New Roman" w:hAnsi="Times New Roman"/>
                <w:iCs/>
                <w:sz w:val="24"/>
                <w:szCs w:val="28"/>
                <w:lang w:eastAsia="en-US"/>
              </w:rPr>
              <w:t>Dvb</w:t>
            </w:r>
            <w:proofErr w:type="spellEnd"/>
            <w:r w:rsidRPr="007A291D">
              <w:rPr>
                <w:rFonts w:ascii="Times New Roman" w:hAnsi="Times New Roman"/>
                <w:iCs/>
                <w:sz w:val="24"/>
                <w:szCs w:val="28"/>
                <w:lang w:eastAsia="en-US"/>
              </w:rPr>
              <w:t xml:space="preserve">-C, </w:t>
            </w:r>
            <w:proofErr w:type="spellStart"/>
            <w:r w:rsidRPr="007A291D">
              <w:rPr>
                <w:rFonts w:ascii="Times New Roman" w:hAnsi="Times New Roman"/>
                <w:iCs/>
                <w:sz w:val="24"/>
                <w:szCs w:val="28"/>
                <w:lang w:eastAsia="en-US"/>
              </w:rPr>
              <w:t>Атв</w:t>
            </w:r>
            <w:proofErr w:type="spellEnd"/>
            <w:r w:rsidRPr="007A291D">
              <w:rPr>
                <w:rFonts w:ascii="Times New Roman" w:hAnsi="Times New Roman"/>
                <w:iCs/>
                <w:sz w:val="24"/>
                <w:szCs w:val="28"/>
                <w:lang w:eastAsia="en-US"/>
              </w:rPr>
              <w:t>, мультиплекс спутниковый, в хорошем состоянии. Высота — 77.5 см. Ширина — 120 см. Глубина — 5.7 см. Вес — 26.1 кг.</w:t>
            </w:r>
          </w:p>
        </w:tc>
      </w:tr>
      <w:tr w:rsidR="005331F0" w:rsidRPr="00C9694B"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lastRenderedPageBreak/>
              <w:t>5</w:t>
            </w:r>
          </w:p>
        </w:tc>
        <w:tc>
          <w:tcPr>
            <w:tcW w:w="1570"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Программное обеспечение</w:t>
            </w:r>
          </w:p>
        </w:tc>
        <w:tc>
          <w:tcPr>
            <w:tcW w:w="3156"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"Microsoft Windows 10; Microsoft Office 2013</w:t>
            </w:r>
          </w:p>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 xml:space="preserve"> VLC media player;  Mozilla Firefox; </w:t>
            </w:r>
            <w:r w:rsidRPr="00A42D61">
              <w:rPr>
                <w:rFonts w:ascii="Times New Roman" w:hAnsi="Times New Roman"/>
                <w:iCs/>
                <w:sz w:val="24"/>
                <w:szCs w:val="28"/>
                <w:lang w:eastAsia="en-US"/>
              </w:rPr>
              <w:t>Антивирус</w:t>
            </w:r>
            <w:r>
              <w:rPr>
                <w:rFonts w:ascii="Times New Roman" w:hAnsi="Times New Roman"/>
                <w:iCs/>
                <w:sz w:val="24"/>
                <w:szCs w:val="28"/>
                <w:lang w:val="en-US" w:eastAsia="en-US"/>
              </w:rPr>
              <w:t xml:space="preserve"> Kaspersky; </w:t>
            </w:r>
          </w:p>
        </w:tc>
      </w:tr>
      <w:tr w:rsidR="005331F0" w:rsidRPr="0011621C" w:rsidTr="005D5F8B">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iCs/>
                <w:sz w:val="24"/>
                <w:szCs w:val="28"/>
                <w:lang w:eastAsia="en-US"/>
              </w:rPr>
              <w:t>Дополнительное оборудование</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70"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156"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D5F8B">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val="en-US" w:eastAsia="en-US"/>
              </w:rPr>
              <w:t>III</w:t>
            </w:r>
            <w:r w:rsidRPr="0011621C">
              <w:rPr>
                <w:rFonts w:ascii="Times New Roman" w:hAnsi="Times New Roman"/>
                <w:b/>
                <w:bCs/>
                <w:iCs/>
                <w:sz w:val="24"/>
                <w:szCs w:val="28"/>
                <w:lang w:eastAsia="en-US"/>
              </w:rPr>
              <w:t xml:space="preserve"> Демонстрационные учебно-наглядные пособия</w:t>
            </w:r>
          </w:p>
        </w:tc>
      </w:tr>
      <w:tr w:rsidR="005331F0" w:rsidRPr="0011621C" w:rsidTr="005D5F8B">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Основное оборудование (по выбору ОО)</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1</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 xml:space="preserve">Учебно-методические комплексы  </w:t>
            </w:r>
          </w:p>
        </w:tc>
        <w:tc>
          <w:tcPr>
            <w:tcW w:w="3156"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D20F21">
              <w:rPr>
                <w:rFonts w:ascii="Times New Roman" w:hAnsi="Times New Roman"/>
                <w:iCs/>
                <w:sz w:val="24"/>
                <w:szCs w:val="28"/>
                <w:lang w:eastAsia="en-US"/>
              </w:rPr>
              <w:t>МДК 01.01 Медико-биологические и социальные основы здоровья</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ОП 5 Возрастная  анатомия, физиология и гигиена</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2</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Иллюстрации, справочники, плакаты, муляжи, модели, рельефные таблицы;</w:t>
            </w:r>
          </w:p>
        </w:tc>
        <w:tc>
          <w:tcPr>
            <w:tcW w:w="3156" w:type="pct"/>
            <w:shd w:val="clear" w:color="auto" w:fill="auto"/>
          </w:tcPr>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Модель торса человека объемная</w:t>
            </w:r>
          </w:p>
          <w:p w:rsidR="005331F0" w:rsidRPr="0011621C"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Набор анатомических моделе</w:t>
            </w:r>
            <w:r>
              <w:rPr>
                <w:rFonts w:ascii="Times New Roman" w:hAnsi="Times New Roman"/>
                <w:iCs/>
                <w:sz w:val="24"/>
                <w:szCs w:val="28"/>
                <w:lang w:eastAsia="en-US"/>
              </w:rPr>
              <w:t>й</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3</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Дидактический материал для организации различных форм обучения (фронтальной, групповой/парной, индивидуальной);</w:t>
            </w:r>
          </w:p>
        </w:tc>
        <w:tc>
          <w:tcPr>
            <w:tcW w:w="3156" w:type="pct"/>
            <w:shd w:val="clear" w:color="auto" w:fill="auto"/>
          </w:tcPr>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Раздаточный материал:</w:t>
            </w:r>
          </w:p>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 xml:space="preserve">Выписка </w:t>
            </w:r>
            <w:proofErr w:type="gramStart"/>
            <w:r w:rsidRPr="00A4385B">
              <w:rPr>
                <w:rFonts w:ascii="Times New Roman" w:hAnsi="Times New Roman"/>
                <w:iCs/>
                <w:sz w:val="24"/>
                <w:szCs w:val="28"/>
                <w:lang w:eastAsia="en-US"/>
              </w:rPr>
              <w:t>из  Закона</w:t>
            </w:r>
            <w:proofErr w:type="gramEnd"/>
            <w:r w:rsidRPr="00A4385B">
              <w:rPr>
                <w:rFonts w:ascii="Times New Roman" w:hAnsi="Times New Roman"/>
                <w:iCs/>
                <w:sz w:val="24"/>
                <w:szCs w:val="28"/>
                <w:lang w:eastAsia="en-US"/>
              </w:rPr>
              <w:t xml:space="preserve"> РФ «Об образовании», Конституции РФ,</w:t>
            </w:r>
          </w:p>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Типовое положение о ДОУ</w:t>
            </w:r>
          </w:p>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Устав детского сада</w:t>
            </w:r>
          </w:p>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Правила внутреннего трудового распорядка для сотрудников дошкольного учреждения</w:t>
            </w:r>
          </w:p>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Квалификационные требования воспитателя</w:t>
            </w:r>
          </w:p>
          <w:p w:rsidR="005331F0"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Должностные инструкции сотрудников ДОУ</w:t>
            </w:r>
          </w:p>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 xml:space="preserve">Раздаточный материал </w:t>
            </w:r>
          </w:p>
          <w:p w:rsidR="005331F0" w:rsidRPr="00A4385B"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Федеральный Государственный образовательный стандарт ДО</w:t>
            </w:r>
          </w:p>
          <w:p w:rsidR="005331F0" w:rsidRPr="00A4385B"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Требования к Программе по ДО</w:t>
            </w:r>
          </w:p>
          <w:p w:rsidR="005331F0" w:rsidRPr="0011621C"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Презентации</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4</w:t>
            </w:r>
          </w:p>
        </w:tc>
        <w:tc>
          <w:tcPr>
            <w:tcW w:w="157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lang w:eastAsia="en-US"/>
              </w:rPr>
              <w:t>Методическая литература и книгопечатная продукция</w:t>
            </w:r>
            <w:r w:rsidRPr="0011621C">
              <w:t xml:space="preserve"> </w:t>
            </w:r>
          </w:p>
        </w:tc>
        <w:tc>
          <w:tcPr>
            <w:tcW w:w="3156"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A4385B">
              <w:rPr>
                <w:rFonts w:ascii="Times New Roman" w:hAnsi="Times New Roman"/>
                <w:iCs/>
                <w:sz w:val="24"/>
                <w:szCs w:val="28"/>
                <w:lang w:eastAsia="en-US"/>
              </w:rPr>
              <w:t>Голубев ВВ, Голубев СВ Основы педиатрии и гигиены детей дошкольного возраста (1998)</w:t>
            </w:r>
          </w:p>
        </w:tc>
      </w:tr>
      <w:tr w:rsidR="005331F0" w:rsidRPr="0011621C" w:rsidTr="005D5F8B">
        <w:tc>
          <w:tcPr>
            <w:tcW w:w="5000" w:type="pct"/>
            <w:gridSpan w:val="3"/>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b/>
                <w:bCs/>
                <w:iCs/>
                <w:sz w:val="24"/>
                <w:szCs w:val="28"/>
                <w:lang w:eastAsia="en-US"/>
              </w:rPr>
              <w:t>Дополнительное оборудование</w:t>
            </w:r>
          </w:p>
        </w:tc>
      </w:tr>
      <w:tr w:rsidR="005331F0" w:rsidRPr="0011621C" w:rsidTr="005D5F8B">
        <w:tc>
          <w:tcPr>
            <w:tcW w:w="274"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c>
          <w:tcPr>
            <w:tcW w:w="1570" w:type="pct"/>
            <w:shd w:val="clear" w:color="auto" w:fill="auto"/>
          </w:tcPr>
          <w:p w:rsidR="005331F0" w:rsidRPr="0011621C" w:rsidRDefault="005331F0" w:rsidP="005331F0">
            <w:pPr>
              <w:snapToGrid w:val="0"/>
              <w:spacing w:after="0" w:line="240" w:lineRule="auto"/>
              <w:rPr>
                <w:rFonts w:ascii="Times New Roman" w:hAnsi="Times New Roman"/>
                <w:i/>
                <w:sz w:val="24"/>
                <w:szCs w:val="28"/>
                <w:lang w:eastAsia="en-US"/>
              </w:rPr>
            </w:pPr>
          </w:p>
        </w:tc>
        <w:tc>
          <w:tcPr>
            <w:tcW w:w="3156"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5331F0" w:rsidP="005331F0">
      <w:pPr>
        <w:suppressAutoHyphens/>
        <w:spacing w:after="0" w:line="240" w:lineRule="auto"/>
        <w:ind w:firstLine="709"/>
        <w:jc w:val="both"/>
        <w:rPr>
          <w:rFonts w:ascii="Times New Roman" w:hAnsi="Times New Roman"/>
          <w:bCs/>
          <w:iCs/>
          <w:sz w:val="24"/>
          <w:szCs w:val="24"/>
        </w:rPr>
      </w:pPr>
      <w:r w:rsidRPr="0011621C">
        <w:rPr>
          <w:rFonts w:ascii="Times New Roman" w:hAnsi="Times New Roman"/>
          <w:bCs/>
          <w:iCs/>
          <w:sz w:val="24"/>
          <w:szCs w:val="24"/>
        </w:rPr>
        <w:t>Кабинет «Безопасность жизнедеятельности»</w:t>
      </w:r>
      <w:r w:rsidRPr="0011621C">
        <w:rPr>
          <w:rFonts w:ascii="Times New Roman" w:hAnsi="Times New Roman"/>
          <w:i/>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4177"/>
        <w:gridCol w:w="4673"/>
      </w:tblGrid>
      <w:tr w:rsidR="005331F0" w:rsidRPr="0011621C" w:rsidTr="005331F0">
        <w:tc>
          <w:tcPr>
            <w:tcW w:w="265" w:type="pct"/>
            <w:shd w:val="clear" w:color="auto" w:fill="auto"/>
            <w:vAlign w:val="center"/>
          </w:tcPr>
          <w:p w:rsidR="005331F0" w:rsidRPr="0011621C" w:rsidRDefault="005331F0" w:rsidP="005331F0">
            <w:pPr>
              <w:pStyle w:val="120"/>
              <w:jc w:val="center"/>
              <w:rPr>
                <w:lang w:eastAsia="en-US"/>
              </w:rPr>
            </w:pPr>
            <w:r w:rsidRPr="0011621C">
              <w:rPr>
                <w:lang w:eastAsia="en-US"/>
              </w:rPr>
              <w:t>№</w:t>
            </w:r>
          </w:p>
        </w:tc>
        <w:tc>
          <w:tcPr>
            <w:tcW w:w="2235" w:type="pct"/>
            <w:shd w:val="clear" w:color="auto" w:fill="auto"/>
            <w:vAlign w:val="center"/>
          </w:tcPr>
          <w:p w:rsidR="005331F0" w:rsidRPr="0011621C" w:rsidRDefault="005331F0" w:rsidP="005331F0">
            <w:pPr>
              <w:pStyle w:val="120"/>
              <w:jc w:val="center"/>
              <w:rPr>
                <w:lang w:eastAsia="en-US"/>
              </w:rPr>
            </w:pPr>
            <w:r w:rsidRPr="0011621C">
              <w:rPr>
                <w:lang w:eastAsia="en-US"/>
              </w:rPr>
              <w:t>Наименование оборудования</w:t>
            </w:r>
          </w:p>
        </w:tc>
        <w:tc>
          <w:tcPr>
            <w:tcW w:w="2500" w:type="pct"/>
            <w:shd w:val="clear" w:color="auto" w:fill="auto"/>
            <w:vAlign w:val="center"/>
          </w:tcPr>
          <w:p w:rsidR="005331F0" w:rsidRPr="0011621C" w:rsidRDefault="005331F0" w:rsidP="005331F0">
            <w:pPr>
              <w:pStyle w:val="120"/>
              <w:jc w:val="center"/>
              <w:rPr>
                <w:lang w:eastAsia="en-US"/>
              </w:rPr>
            </w:pPr>
            <w:r w:rsidRPr="0011621C">
              <w:rPr>
                <w:lang w:eastAsia="en-US"/>
              </w:rPr>
              <w:t>Техническое описание</w:t>
            </w:r>
          </w:p>
        </w:tc>
      </w:tr>
      <w:tr w:rsidR="005331F0" w:rsidRPr="0011621C" w:rsidTr="005331F0">
        <w:trPr>
          <w:trHeight w:val="278"/>
        </w:trPr>
        <w:tc>
          <w:tcPr>
            <w:tcW w:w="5000" w:type="pct"/>
            <w:gridSpan w:val="3"/>
            <w:shd w:val="clear" w:color="auto" w:fill="auto"/>
          </w:tcPr>
          <w:p w:rsidR="005331F0" w:rsidRPr="0011621C" w:rsidRDefault="005331F0" w:rsidP="005331F0">
            <w:pPr>
              <w:pStyle w:val="120"/>
              <w:rPr>
                <w:b/>
                <w:bCs/>
                <w:lang w:eastAsia="en-US"/>
              </w:rPr>
            </w:pPr>
            <w:r w:rsidRPr="0011621C">
              <w:rPr>
                <w:b/>
                <w:bCs/>
                <w:lang w:val="en-US" w:eastAsia="en-US"/>
              </w:rPr>
              <w:t>I</w:t>
            </w:r>
            <w:r w:rsidRPr="0011621C">
              <w:rPr>
                <w:b/>
                <w:bCs/>
                <w:lang w:eastAsia="en-US"/>
              </w:rPr>
              <w:t xml:space="preserve"> Специализированная мебель и системы хранения</w:t>
            </w:r>
          </w:p>
        </w:tc>
      </w:tr>
      <w:tr w:rsidR="005331F0" w:rsidRPr="0011621C" w:rsidTr="005331F0">
        <w:trPr>
          <w:trHeight w:val="277"/>
        </w:trPr>
        <w:tc>
          <w:tcPr>
            <w:tcW w:w="5000" w:type="pct"/>
            <w:gridSpan w:val="3"/>
            <w:shd w:val="clear" w:color="auto" w:fill="auto"/>
          </w:tcPr>
          <w:p w:rsidR="005331F0" w:rsidRPr="0011621C" w:rsidRDefault="005331F0" w:rsidP="005331F0">
            <w:pPr>
              <w:pStyle w:val="120"/>
              <w:rPr>
                <w:b/>
                <w:bCs/>
                <w:lang w:eastAsia="en-US"/>
              </w:rPr>
            </w:pPr>
            <w:r w:rsidRPr="0011621C">
              <w:rPr>
                <w:b/>
                <w:bCs/>
                <w:lang w:eastAsia="en-US"/>
              </w:rPr>
              <w:t>Основное оборудование</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1</w:t>
            </w:r>
          </w:p>
        </w:tc>
        <w:tc>
          <w:tcPr>
            <w:tcW w:w="2235" w:type="pct"/>
            <w:shd w:val="clear" w:color="auto" w:fill="auto"/>
          </w:tcPr>
          <w:p w:rsidR="005331F0" w:rsidRPr="0011621C" w:rsidRDefault="005331F0" w:rsidP="005331F0">
            <w:pPr>
              <w:pStyle w:val="120"/>
              <w:rPr>
                <w:lang w:eastAsia="en-US"/>
              </w:rPr>
            </w:pPr>
            <w:r w:rsidRPr="0011621C">
              <w:t>Стол ученический 2х местный (кромка ПВХ)</w:t>
            </w:r>
          </w:p>
        </w:tc>
        <w:tc>
          <w:tcPr>
            <w:tcW w:w="2500"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w:t>
            </w:r>
            <w:r w:rsidRPr="00F750B7">
              <w:rPr>
                <w:rFonts w:ascii="Times New Roman" w:hAnsi="Times New Roman"/>
                <w:iCs/>
                <w:sz w:val="24"/>
                <w:szCs w:val="28"/>
                <w:lang w:eastAsia="en-US"/>
              </w:rPr>
              <w:lastRenderedPageBreak/>
              <w:t>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lastRenderedPageBreak/>
              <w:t>2</w:t>
            </w:r>
          </w:p>
        </w:tc>
        <w:tc>
          <w:tcPr>
            <w:tcW w:w="2235" w:type="pct"/>
            <w:shd w:val="clear" w:color="auto" w:fill="auto"/>
          </w:tcPr>
          <w:p w:rsidR="005331F0" w:rsidRPr="0011621C" w:rsidRDefault="005331F0" w:rsidP="005331F0">
            <w:pPr>
              <w:pStyle w:val="120"/>
              <w:rPr>
                <w:lang w:eastAsia="en-US"/>
              </w:rPr>
            </w:pPr>
            <w:r w:rsidRPr="0011621C">
              <w:t>Стул ученический</w:t>
            </w:r>
          </w:p>
        </w:tc>
        <w:tc>
          <w:tcPr>
            <w:tcW w:w="250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Каркас изготавливается из труб прямоугольного сечения</w:t>
            </w:r>
            <w:r>
              <w:rPr>
                <w:rFonts w:ascii="Times New Roman" w:hAnsi="Times New Roman"/>
                <w:iCs/>
                <w:sz w:val="24"/>
                <w:szCs w:val="28"/>
                <w:lang w:eastAsia="en-US"/>
              </w:rPr>
              <w:t>, размеры -</w:t>
            </w:r>
            <w:r w:rsidRPr="00B80EE6">
              <w:rPr>
                <w:rFonts w:ascii="Times New Roman" w:hAnsi="Times New Roman"/>
                <w:iCs/>
                <w:sz w:val="24"/>
                <w:szCs w:val="28"/>
                <w:lang w:eastAsia="en-US"/>
              </w:rPr>
              <w:t xml:space="preserve"> 38х42(</w:t>
            </w:r>
            <w:proofErr w:type="gramStart"/>
            <w:r w:rsidRPr="00B80EE6">
              <w:rPr>
                <w:rFonts w:ascii="Times New Roman" w:hAnsi="Times New Roman"/>
                <w:iCs/>
                <w:sz w:val="24"/>
                <w:szCs w:val="28"/>
                <w:lang w:eastAsia="en-US"/>
              </w:rPr>
              <w:t>50)х</w:t>
            </w:r>
            <w:proofErr w:type="gramEnd"/>
            <w:r w:rsidRPr="00B80EE6">
              <w:rPr>
                <w:rFonts w:ascii="Times New Roman" w:hAnsi="Times New Roman"/>
                <w:iCs/>
                <w:sz w:val="24"/>
                <w:szCs w:val="28"/>
                <w:lang w:eastAsia="en-US"/>
              </w:rPr>
              <w:t>38 см</w:t>
            </w:r>
            <w:r>
              <w:rPr>
                <w:rFonts w:ascii="Times New Roman" w:hAnsi="Times New Roman"/>
                <w:iCs/>
                <w:sz w:val="24"/>
                <w:szCs w:val="28"/>
                <w:lang w:eastAsia="en-US"/>
              </w:rPr>
              <w:t xml:space="preserve">. </w:t>
            </w:r>
            <w:r w:rsidRPr="00B80EE6">
              <w:rPr>
                <w:rFonts w:ascii="Times New Roman" w:hAnsi="Times New Roman"/>
                <w:iCs/>
                <w:sz w:val="24"/>
                <w:szCs w:val="28"/>
                <w:lang w:eastAsia="en-US"/>
              </w:rPr>
              <w:t>Эргономичные сиденье и спинка выполнены из фанеры, покрытой лаком.</w:t>
            </w:r>
            <w:r w:rsidRPr="00F750B7">
              <w:rPr>
                <w:rFonts w:ascii="Times New Roman" w:hAnsi="Times New Roman"/>
                <w:iCs/>
                <w:sz w:val="24"/>
                <w:szCs w:val="28"/>
                <w:lang w:eastAsia="en-US"/>
              </w:rPr>
              <w:t xml:space="preserve">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3</w:t>
            </w:r>
          </w:p>
        </w:tc>
        <w:tc>
          <w:tcPr>
            <w:tcW w:w="2235" w:type="pct"/>
            <w:shd w:val="clear" w:color="auto" w:fill="auto"/>
          </w:tcPr>
          <w:p w:rsidR="005331F0" w:rsidRPr="0011621C" w:rsidRDefault="005331F0" w:rsidP="005331F0">
            <w:pPr>
              <w:pStyle w:val="120"/>
              <w:rPr>
                <w:lang w:eastAsia="en-US"/>
              </w:rPr>
            </w:pPr>
            <w:r w:rsidRPr="0011621C">
              <w:rPr>
                <w:lang w:eastAsia="en-US"/>
              </w:rPr>
              <w:t>Стол учительский корпусной компьютерный</w:t>
            </w:r>
          </w:p>
        </w:tc>
        <w:tc>
          <w:tcPr>
            <w:tcW w:w="2500"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w:t>
            </w:r>
            <w:r w:rsidRPr="00F750B7">
              <w:rPr>
                <w:rFonts w:ascii="Times New Roman" w:hAnsi="Times New Roman"/>
                <w:iCs/>
                <w:sz w:val="24"/>
                <w:szCs w:val="28"/>
                <w:lang w:eastAsia="en-US"/>
              </w:rPr>
              <w:t>омпьютерный стол, расположение угла: универсальное, материал основания: ЛДСП, материал столешницы: ЛДСП</w:t>
            </w:r>
            <w:r>
              <w:rPr>
                <w:rFonts w:ascii="Times New Roman" w:hAnsi="Times New Roman"/>
                <w:iCs/>
                <w:sz w:val="24"/>
                <w:szCs w:val="28"/>
                <w:lang w:eastAsia="en-US"/>
              </w:rPr>
              <w:t>, с отделением для системного блока, полкой для принтера и ящиками для хранения.</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4</w:t>
            </w:r>
          </w:p>
        </w:tc>
        <w:tc>
          <w:tcPr>
            <w:tcW w:w="2235" w:type="pct"/>
            <w:shd w:val="clear" w:color="auto" w:fill="auto"/>
          </w:tcPr>
          <w:p w:rsidR="005331F0" w:rsidRPr="0011621C" w:rsidRDefault="005331F0" w:rsidP="005331F0">
            <w:pPr>
              <w:pStyle w:val="120"/>
              <w:rPr>
                <w:lang w:eastAsia="en-US"/>
              </w:rPr>
            </w:pPr>
            <w:r w:rsidRPr="0011621C">
              <w:rPr>
                <w:lang w:eastAsia="en-US"/>
              </w:rPr>
              <w:t>Стул учительский</w:t>
            </w:r>
          </w:p>
        </w:tc>
        <w:tc>
          <w:tcPr>
            <w:tcW w:w="2500"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"Размер (</w:t>
            </w:r>
            <w:proofErr w:type="spellStart"/>
            <w:r w:rsidRPr="00F750B7">
              <w:rPr>
                <w:rFonts w:ascii="Times New Roman" w:hAnsi="Times New Roman"/>
                <w:iCs/>
                <w:sz w:val="24"/>
                <w:szCs w:val="28"/>
                <w:lang w:eastAsia="en-US"/>
              </w:rPr>
              <w:t>ШхВхГ</w:t>
            </w:r>
            <w:proofErr w:type="spellEnd"/>
            <w:r w:rsidRPr="00F750B7">
              <w:rPr>
                <w:rFonts w:ascii="Times New Roman" w:hAnsi="Times New Roman"/>
                <w:iCs/>
                <w:sz w:val="24"/>
                <w:szCs w:val="28"/>
                <w:lang w:eastAsia="en-US"/>
              </w:rPr>
              <w:t>): 49х82х53 см, Материал обивки: ткань</w:t>
            </w:r>
          </w:p>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Материал каркаса: металл, Цвет: черный</w:t>
            </w:r>
          </w:p>
          <w:p w:rsidR="005331F0" w:rsidRPr="0011621C"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Максимальная нагрузка: 100 кг"</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5</w:t>
            </w:r>
          </w:p>
        </w:tc>
        <w:tc>
          <w:tcPr>
            <w:tcW w:w="2235" w:type="pct"/>
            <w:shd w:val="clear" w:color="auto" w:fill="auto"/>
          </w:tcPr>
          <w:p w:rsidR="005331F0" w:rsidRPr="0011621C" w:rsidRDefault="005331F0" w:rsidP="005331F0">
            <w:pPr>
              <w:pStyle w:val="120"/>
              <w:rPr>
                <w:lang w:eastAsia="en-US"/>
              </w:rPr>
            </w:pPr>
            <w:r w:rsidRPr="0011621C">
              <w:rPr>
                <w:lang w:eastAsia="en-US"/>
              </w:rPr>
              <w:t>Шкаф для УНП (со стеклом)</w:t>
            </w:r>
          </w:p>
        </w:tc>
        <w:tc>
          <w:tcPr>
            <w:tcW w:w="2500"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Двери стеклянные прозрачные, толщина 5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На боковинах стеллажа имеются отверстия под установку дверей</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и стекла без замков</w:t>
            </w:r>
          </w:p>
          <w:p w:rsidR="005331F0" w:rsidRPr="001162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w:t>
            </w:r>
            <w:r>
              <w:rPr>
                <w:rFonts w:ascii="Times New Roman" w:hAnsi="Times New Roman"/>
                <w:iCs/>
                <w:sz w:val="24"/>
                <w:szCs w:val="28"/>
                <w:lang w:eastAsia="en-US"/>
              </w:rPr>
              <w:t>рается на эксцентриковой стяжке</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6</w:t>
            </w:r>
          </w:p>
        </w:tc>
        <w:tc>
          <w:tcPr>
            <w:tcW w:w="2235" w:type="pct"/>
            <w:shd w:val="clear" w:color="auto" w:fill="auto"/>
          </w:tcPr>
          <w:p w:rsidR="005331F0" w:rsidRPr="0011621C" w:rsidRDefault="005331F0" w:rsidP="005331F0">
            <w:pPr>
              <w:pStyle w:val="120"/>
              <w:rPr>
                <w:lang w:eastAsia="en-US"/>
              </w:rPr>
            </w:pPr>
            <w:r w:rsidRPr="0011621C">
              <w:rPr>
                <w:lang w:eastAsia="en-US"/>
              </w:rPr>
              <w:t>Шкаф для УНП</w:t>
            </w:r>
          </w:p>
        </w:tc>
        <w:tc>
          <w:tcPr>
            <w:tcW w:w="2500" w:type="pct"/>
            <w:shd w:val="clear" w:color="auto" w:fill="auto"/>
          </w:tcPr>
          <w:p w:rsidR="005331F0" w:rsidRPr="0018131C" w:rsidRDefault="005331F0" w:rsidP="005331F0">
            <w:pPr>
              <w:snapToGrid w:val="0"/>
              <w:spacing w:after="0" w:line="240" w:lineRule="auto"/>
              <w:rPr>
                <w:rFonts w:ascii="Times New Roman" w:hAnsi="Times New Roman"/>
                <w:iCs/>
                <w:sz w:val="24"/>
                <w:szCs w:val="28"/>
                <w:lang w:eastAsia="en-US"/>
              </w:rPr>
            </w:pPr>
            <w:proofErr w:type="gramStart"/>
            <w:r w:rsidRPr="0018131C">
              <w:rPr>
                <w:rFonts w:ascii="Times New Roman" w:hAnsi="Times New Roman"/>
                <w:iCs/>
                <w:sz w:val="24"/>
                <w:szCs w:val="28"/>
                <w:lang w:eastAsia="en-US"/>
              </w:rPr>
              <w:t xml:space="preserve">Ламинированная  </w:t>
            </w:r>
            <w:proofErr w:type="spellStart"/>
            <w:r w:rsidRPr="0018131C">
              <w:rPr>
                <w:rFonts w:ascii="Times New Roman" w:hAnsi="Times New Roman"/>
                <w:iCs/>
                <w:sz w:val="24"/>
                <w:szCs w:val="28"/>
                <w:lang w:eastAsia="en-US"/>
              </w:rPr>
              <w:t>ДСтП</w:t>
            </w:r>
            <w:proofErr w:type="spellEnd"/>
            <w:proofErr w:type="gramEnd"/>
            <w:r w:rsidRPr="0018131C">
              <w:rPr>
                <w:rFonts w:ascii="Times New Roman" w:hAnsi="Times New Roman"/>
                <w:iCs/>
                <w:sz w:val="24"/>
                <w:szCs w:val="28"/>
                <w:lang w:eastAsia="en-US"/>
              </w:rPr>
              <w:t>, кромка ПВХ</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Топ шкафа – 25 мм, кромка ПВХ 2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Каркас, полки и </w:t>
            </w:r>
            <w:proofErr w:type="gramStart"/>
            <w:r w:rsidRPr="0018131C">
              <w:rPr>
                <w:rFonts w:ascii="Times New Roman" w:hAnsi="Times New Roman"/>
                <w:iCs/>
                <w:sz w:val="24"/>
                <w:szCs w:val="28"/>
                <w:lang w:eastAsia="en-US"/>
              </w:rPr>
              <w:t>двери  шкафа</w:t>
            </w:r>
            <w:proofErr w:type="gramEnd"/>
            <w:r w:rsidRPr="0018131C">
              <w:rPr>
                <w:rFonts w:ascii="Times New Roman" w:hAnsi="Times New Roman"/>
                <w:iCs/>
                <w:sz w:val="24"/>
                <w:szCs w:val="28"/>
                <w:lang w:eastAsia="en-US"/>
              </w:rPr>
              <w:t xml:space="preserve"> – 18 мм, кромка ПВХ 0,4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Ручки – металлические, цвет - хром матовый</w:t>
            </w:r>
          </w:p>
          <w:p w:rsidR="005331F0" w:rsidRPr="001813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Особенности: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имеет регулировочные опоры, регулируемые по высоте 2 полки и 2 фиксированные полки</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Проемы шкафа обеспечивают размещение стандартных папок CORONA высотой 320 мм</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lastRenderedPageBreak/>
              <w:t>На боковинах стеллажа имеются отверстия под установку дверей</w:t>
            </w:r>
          </w:p>
          <w:p w:rsidR="005331F0"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 xml:space="preserve">В шкафу применены двери </w:t>
            </w:r>
            <w:r>
              <w:rPr>
                <w:rFonts w:ascii="Times New Roman" w:hAnsi="Times New Roman"/>
                <w:iCs/>
                <w:sz w:val="24"/>
                <w:szCs w:val="28"/>
                <w:lang w:eastAsia="en-US"/>
              </w:rPr>
              <w:t xml:space="preserve">и полки </w:t>
            </w:r>
            <w:r w:rsidRPr="0018131C">
              <w:rPr>
                <w:rFonts w:ascii="Times New Roman" w:hAnsi="Times New Roman"/>
                <w:iCs/>
                <w:sz w:val="24"/>
                <w:szCs w:val="28"/>
                <w:lang w:eastAsia="en-US"/>
              </w:rPr>
              <w:t xml:space="preserve">из </w:t>
            </w:r>
            <w:proofErr w:type="spellStart"/>
            <w:r w:rsidRPr="0018131C">
              <w:rPr>
                <w:rFonts w:ascii="Times New Roman" w:hAnsi="Times New Roman"/>
                <w:iCs/>
                <w:sz w:val="24"/>
                <w:szCs w:val="28"/>
                <w:lang w:eastAsia="en-US"/>
              </w:rPr>
              <w:t>ЛДСтП</w:t>
            </w:r>
            <w:proofErr w:type="spellEnd"/>
            <w:r w:rsidRPr="0018131C">
              <w:rPr>
                <w:rFonts w:ascii="Times New Roman" w:hAnsi="Times New Roman"/>
                <w:iCs/>
                <w:sz w:val="24"/>
                <w:szCs w:val="28"/>
                <w:lang w:eastAsia="en-US"/>
              </w:rPr>
              <w:t xml:space="preserve"> </w:t>
            </w:r>
          </w:p>
          <w:p w:rsidR="005331F0" w:rsidRPr="0018131C" w:rsidRDefault="005331F0" w:rsidP="005331F0">
            <w:pPr>
              <w:snapToGrid w:val="0"/>
              <w:spacing w:after="0" w:line="240" w:lineRule="auto"/>
              <w:rPr>
                <w:rFonts w:ascii="Times New Roman" w:hAnsi="Times New Roman"/>
                <w:iCs/>
                <w:sz w:val="24"/>
                <w:szCs w:val="28"/>
                <w:lang w:eastAsia="en-US"/>
              </w:rPr>
            </w:pPr>
            <w:r w:rsidRPr="0018131C">
              <w:rPr>
                <w:rFonts w:ascii="Times New Roman" w:hAnsi="Times New Roman"/>
                <w:iCs/>
                <w:sz w:val="24"/>
                <w:szCs w:val="28"/>
                <w:lang w:eastAsia="en-US"/>
              </w:rPr>
              <w:t>Шкаф собирается на эксцентриковой стяжке</w:t>
            </w:r>
          </w:p>
          <w:p w:rsidR="005331F0" w:rsidRPr="0011621C" w:rsidRDefault="005331F0" w:rsidP="005331F0">
            <w:pPr>
              <w:snapToGrid w:val="0"/>
              <w:spacing w:after="0" w:line="240" w:lineRule="auto"/>
              <w:rPr>
                <w:rFonts w:ascii="Times New Roman" w:hAnsi="Times New Roman"/>
                <w:iCs/>
                <w:sz w:val="24"/>
                <w:szCs w:val="28"/>
                <w:lang w:eastAsia="en-US"/>
              </w:rPr>
            </w:pP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lastRenderedPageBreak/>
              <w:t>7</w:t>
            </w:r>
          </w:p>
        </w:tc>
        <w:tc>
          <w:tcPr>
            <w:tcW w:w="2235" w:type="pct"/>
            <w:shd w:val="clear" w:color="auto" w:fill="auto"/>
          </w:tcPr>
          <w:p w:rsidR="005331F0" w:rsidRPr="0011621C" w:rsidRDefault="005331F0" w:rsidP="005331F0">
            <w:pPr>
              <w:pStyle w:val="120"/>
              <w:rPr>
                <w:lang w:eastAsia="en-US"/>
              </w:rPr>
            </w:pPr>
            <w:r w:rsidRPr="0011621C">
              <w:rPr>
                <w:lang w:eastAsia="en-US"/>
              </w:rPr>
              <w:t>Доска аудиторная для письма мелом 1500х1000 мм</w:t>
            </w:r>
          </w:p>
        </w:tc>
        <w:tc>
          <w:tcPr>
            <w:tcW w:w="2500" w:type="pct"/>
            <w:shd w:val="clear" w:color="auto" w:fill="auto"/>
          </w:tcPr>
          <w:p w:rsidR="005331F0" w:rsidRPr="00F750B7" w:rsidRDefault="005331F0" w:rsidP="005331F0">
            <w:pPr>
              <w:snapToGrid w:val="0"/>
              <w:spacing w:after="0" w:line="240" w:lineRule="auto"/>
              <w:rPr>
                <w:rFonts w:ascii="Times New Roman" w:hAnsi="Times New Roman"/>
                <w:iCs/>
                <w:sz w:val="24"/>
                <w:szCs w:val="28"/>
                <w:lang w:eastAsia="en-US"/>
              </w:rPr>
            </w:pPr>
            <w:r w:rsidRPr="00F750B7">
              <w:rPr>
                <w:rFonts w:ascii="Times New Roman" w:hAnsi="Times New Roman"/>
                <w:iCs/>
                <w:sz w:val="24"/>
                <w:szCs w:val="28"/>
                <w:lang w:eastAsia="en-US"/>
              </w:rPr>
              <w:t xml:space="preserve">Каркас изготавливается из труб прямоугольного сечения 25х25 </w:t>
            </w:r>
            <w:proofErr w:type="gramStart"/>
            <w:r w:rsidRPr="00F750B7">
              <w:rPr>
                <w:rFonts w:ascii="Times New Roman" w:hAnsi="Times New Roman"/>
                <w:iCs/>
                <w:sz w:val="24"/>
                <w:szCs w:val="28"/>
                <w:lang w:eastAsia="en-US"/>
              </w:rPr>
              <w:t>мм  и</w:t>
            </w:r>
            <w:proofErr w:type="gramEnd"/>
            <w:r w:rsidRPr="00F750B7">
              <w:rPr>
                <w:rFonts w:ascii="Times New Roman" w:hAnsi="Times New Roman"/>
                <w:iCs/>
                <w:sz w:val="24"/>
                <w:szCs w:val="28"/>
                <w:lang w:eastAsia="en-US"/>
              </w:rPr>
              <w:t xml:space="preserve"> 20х20 мм. </w:t>
            </w:r>
          </w:p>
          <w:p w:rsidR="005331F0" w:rsidRPr="0011621C" w:rsidRDefault="005331F0" w:rsidP="005331F0">
            <w:pPr>
              <w:snapToGrid w:val="0"/>
              <w:spacing w:after="0" w:line="240" w:lineRule="auto"/>
              <w:rPr>
                <w:rFonts w:ascii="Times New Roman" w:hAnsi="Times New Roman"/>
                <w:iCs/>
                <w:sz w:val="24"/>
                <w:szCs w:val="28"/>
                <w:lang w:eastAsia="en-US"/>
              </w:rPr>
            </w:pPr>
            <w:proofErr w:type="spellStart"/>
            <w:r w:rsidRPr="00F750B7">
              <w:rPr>
                <w:rFonts w:ascii="Times New Roman" w:hAnsi="Times New Roman"/>
                <w:iCs/>
                <w:sz w:val="24"/>
                <w:szCs w:val="28"/>
                <w:lang w:eastAsia="en-US"/>
              </w:rPr>
              <w:t>Металлокаркас</w:t>
            </w:r>
            <w:proofErr w:type="spellEnd"/>
            <w:r w:rsidRPr="00F750B7">
              <w:rPr>
                <w:rFonts w:ascii="Times New Roman" w:hAnsi="Times New Roman"/>
                <w:iCs/>
                <w:sz w:val="24"/>
                <w:szCs w:val="28"/>
                <w:lang w:eastAsia="en-US"/>
              </w:rPr>
              <w:t xml:space="preserve"> окрашен износостойкой порошковой краской. Два крючка для портфелей. Столешница изготовлена из ЛДСП размером 120х50 см с </w:t>
            </w:r>
            <w:proofErr w:type="spellStart"/>
            <w:r w:rsidRPr="00F750B7">
              <w:rPr>
                <w:rFonts w:ascii="Times New Roman" w:hAnsi="Times New Roman"/>
                <w:iCs/>
                <w:sz w:val="24"/>
                <w:szCs w:val="28"/>
                <w:lang w:eastAsia="en-US"/>
              </w:rPr>
              <w:t>меламиновым</w:t>
            </w:r>
            <w:proofErr w:type="spellEnd"/>
            <w:r w:rsidRPr="00F750B7">
              <w:rPr>
                <w:rFonts w:ascii="Times New Roman" w:hAnsi="Times New Roman"/>
                <w:iCs/>
                <w:sz w:val="24"/>
                <w:szCs w:val="28"/>
                <w:lang w:eastAsia="en-US"/>
              </w:rPr>
              <w:t xml:space="preserve"> покрытием, торцы отделаны </w:t>
            </w:r>
            <w:proofErr w:type="spellStart"/>
            <w:r w:rsidRPr="00F750B7">
              <w:rPr>
                <w:rFonts w:ascii="Times New Roman" w:hAnsi="Times New Roman"/>
                <w:iCs/>
                <w:sz w:val="24"/>
                <w:szCs w:val="28"/>
                <w:lang w:eastAsia="en-US"/>
              </w:rPr>
              <w:t>противоударной</w:t>
            </w:r>
            <w:proofErr w:type="spellEnd"/>
            <w:r w:rsidRPr="00F750B7">
              <w:rPr>
                <w:rFonts w:ascii="Times New Roman" w:hAnsi="Times New Roman"/>
                <w:iCs/>
                <w:sz w:val="24"/>
                <w:szCs w:val="28"/>
                <w:lang w:eastAsia="en-US"/>
              </w:rPr>
              <w:t xml:space="preserve"> кромкой ПВХ. Регулировка по высоте осуществляется посредством перемещения основания относительно верхней рамы, с фиксацией на необходимой</w:t>
            </w:r>
            <w:r>
              <w:rPr>
                <w:rFonts w:ascii="Times New Roman" w:hAnsi="Times New Roman"/>
                <w:iCs/>
                <w:sz w:val="24"/>
                <w:szCs w:val="28"/>
                <w:lang w:eastAsia="en-US"/>
              </w:rPr>
              <w:t xml:space="preserve"> высоте при помощи 2-х винтов. </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9</w:t>
            </w:r>
          </w:p>
        </w:tc>
        <w:tc>
          <w:tcPr>
            <w:tcW w:w="2235" w:type="pct"/>
            <w:shd w:val="clear" w:color="auto" w:fill="auto"/>
          </w:tcPr>
          <w:p w:rsidR="005331F0" w:rsidRPr="0011621C" w:rsidRDefault="005331F0" w:rsidP="005331F0">
            <w:pPr>
              <w:pStyle w:val="120"/>
              <w:rPr>
                <w:lang w:eastAsia="en-US"/>
              </w:rPr>
            </w:pPr>
            <w:r w:rsidRPr="0011621C">
              <w:rPr>
                <w:lang w:eastAsia="en-US"/>
              </w:rPr>
              <w:t>Стол демонстрационный</w:t>
            </w:r>
          </w:p>
        </w:tc>
        <w:tc>
          <w:tcPr>
            <w:tcW w:w="2500" w:type="pct"/>
            <w:shd w:val="clear" w:color="auto" w:fill="auto"/>
          </w:tcPr>
          <w:p w:rsidR="005331F0" w:rsidRPr="0011621C" w:rsidRDefault="005331F0" w:rsidP="005331F0">
            <w:pPr>
              <w:pStyle w:val="120"/>
              <w:rPr>
                <w:lang w:eastAsia="en-US"/>
              </w:rPr>
            </w:pP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11621C">
              <w:rPr>
                <w:b/>
                <w:bCs/>
                <w:lang w:eastAsia="en-US"/>
              </w:rPr>
              <w:t>Дополнительное оборудование</w:t>
            </w:r>
          </w:p>
        </w:tc>
      </w:tr>
      <w:tr w:rsidR="005331F0" w:rsidRPr="0011621C" w:rsidTr="005331F0">
        <w:tc>
          <w:tcPr>
            <w:tcW w:w="265"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p>
        </w:tc>
        <w:tc>
          <w:tcPr>
            <w:tcW w:w="2235"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i/>
                <w:iCs w:val="0"/>
                <w:lang w:eastAsia="en-US"/>
              </w:rPr>
            </w:pPr>
          </w:p>
        </w:tc>
        <w:tc>
          <w:tcPr>
            <w:tcW w:w="2500"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i/>
                <w:iCs w:val="0"/>
                <w:lang w:eastAsia="en-US"/>
              </w:rPr>
            </w:pP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11621C">
              <w:rPr>
                <w:b/>
                <w:bCs/>
                <w:lang w:val="en-US" w:eastAsia="en-US"/>
              </w:rPr>
              <w:t xml:space="preserve">II </w:t>
            </w:r>
            <w:r w:rsidRPr="0011621C">
              <w:rPr>
                <w:b/>
                <w:bCs/>
                <w:lang w:eastAsia="en-US"/>
              </w:rPr>
              <w:t>Технические средства</w:t>
            </w:r>
          </w:p>
        </w:tc>
      </w:tr>
      <w:tr w:rsidR="005331F0" w:rsidRPr="0011621C" w:rsidTr="005331F0">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11621C">
              <w:rPr>
                <w:b/>
                <w:bCs/>
                <w:lang w:eastAsia="en-US"/>
              </w:rPr>
              <w:t>Основное оборудование</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1</w:t>
            </w:r>
          </w:p>
        </w:tc>
        <w:tc>
          <w:tcPr>
            <w:tcW w:w="2235" w:type="pct"/>
            <w:shd w:val="clear" w:color="auto" w:fill="auto"/>
          </w:tcPr>
          <w:p w:rsidR="005331F0" w:rsidRPr="0011621C" w:rsidRDefault="005331F0" w:rsidP="005331F0">
            <w:pPr>
              <w:spacing w:after="0"/>
              <w:rPr>
                <w:rFonts w:ascii="Times New Roman" w:hAnsi="Times New Roman"/>
                <w:sz w:val="24"/>
                <w:szCs w:val="24"/>
              </w:rPr>
            </w:pPr>
            <w:r w:rsidRPr="0011621C">
              <w:rPr>
                <w:rFonts w:ascii="Times New Roman" w:hAnsi="Times New Roman"/>
                <w:sz w:val="24"/>
                <w:szCs w:val="24"/>
              </w:rPr>
              <w:t xml:space="preserve">Компьютер </w:t>
            </w:r>
            <w:r>
              <w:rPr>
                <w:rFonts w:ascii="Times New Roman" w:hAnsi="Times New Roman"/>
                <w:sz w:val="24"/>
                <w:szCs w:val="24"/>
              </w:rPr>
              <w:t>(ноутбук)</w:t>
            </w:r>
          </w:p>
        </w:tc>
        <w:tc>
          <w:tcPr>
            <w:tcW w:w="2500"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"Ноутбук HP </w:t>
            </w:r>
            <w:proofErr w:type="spellStart"/>
            <w:r w:rsidRPr="00A42D61">
              <w:rPr>
                <w:rFonts w:ascii="Times New Roman" w:hAnsi="Times New Roman"/>
                <w:iCs/>
                <w:sz w:val="24"/>
                <w:szCs w:val="28"/>
                <w:lang w:eastAsia="en-US"/>
              </w:rPr>
              <w:t>ProBook</w:t>
            </w:r>
            <w:proofErr w:type="spellEnd"/>
            <w:r w:rsidRPr="00A42D61">
              <w:rPr>
                <w:rFonts w:ascii="Times New Roman" w:hAnsi="Times New Roman"/>
                <w:iCs/>
                <w:sz w:val="24"/>
                <w:szCs w:val="28"/>
                <w:lang w:eastAsia="en-US"/>
              </w:rPr>
              <w:t xml:space="preserve"> 455 G6, 15.6"",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2.1ГГц, 8Гб, 256Гб SSD,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 7QL74ES, серебристый экран: 15.6""; разрешение экрана: 1920×1080; тип матрицы: UWVA; процессор: AMD </w:t>
            </w:r>
            <w:proofErr w:type="spellStart"/>
            <w:r w:rsidRPr="00A42D61">
              <w:rPr>
                <w:rFonts w:ascii="Times New Roman" w:hAnsi="Times New Roman"/>
                <w:iCs/>
                <w:sz w:val="24"/>
                <w:szCs w:val="28"/>
                <w:lang w:eastAsia="en-US"/>
              </w:rPr>
              <w:t>Ryzen</w:t>
            </w:r>
            <w:proofErr w:type="spellEnd"/>
            <w:r w:rsidRPr="00A42D61">
              <w:rPr>
                <w:rFonts w:ascii="Times New Roman" w:hAnsi="Times New Roman"/>
                <w:iCs/>
                <w:sz w:val="24"/>
                <w:szCs w:val="28"/>
                <w:lang w:eastAsia="en-US"/>
              </w:rPr>
              <w:t xml:space="preserve"> 5 3500U; частота: 2.1 ГГц (3.7 ГГц, в режиме </w:t>
            </w:r>
            <w:proofErr w:type="spellStart"/>
            <w:r w:rsidRPr="00A42D61">
              <w:rPr>
                <w:rFonts w:ascii="Times New Roman" w:hAnsi="Times New Roman"/>
                <w:iCs/>
                <w:sz w:val="24"/>
                <w:szCs w:val="28"/>
                <w:lang w:eastAsia="en-US"/>
              </w:rPr>
              <w:t>Turbo</w:t>
            </w:r>
            <w:proofErr w:type="spellEnd"/>
            <w:r w:rsidRPr="00A42D61">
              <w:rPr>
                <w:rFonts w:ascii="Times New Roman" w:hAnsi="Times New Roman"/>
                <w:iCs/>
                <w:sz w:val="24"/>
                <w:szCs w:val="28"/>
                <w:lang w:eastAsia="en-US"/>
              </w:rPr>
              <w:t xml:space="preserve">); память: 8192 Мб, DDR4, 2400 МГц; SSD: 256 Гб; AMD </w:t>
            </w:r>
            <w:proofErr w:type="spellStart"/>
            <w:r w:rsidRPr="00A42D61">
              <w:rPr>
                <w:rFonts w:ascii="Times New Roman" w:hAnsi="Times New Roman"/>
                <w:iCs/>
                <w:sz w:val="24"/>
                <w:szCs w:val="28"/>
                <w:lang w:eastAsia="en-US"/>
              </w:rPr>
              <w:t>Radeon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Vega</w:t>
            </w:r>
            <w:proofErr w:type="spellEnd"/>
            <w:r w:rsidRPr="00A42D61">
              <w:rPr>
                <w:rFonts w:ascii="Times New Roman" w:hAnsi="Times New Roman"/>
                <w:iCs/>
                <w:sz w:val="24"/>
                <w:szCs w:val="28"/>
                <w:lang w:eastAsia="en-US"/>
              </w:rPr>
              <w:t xml:space="preserve"> 8; </w:t>
            </w:r>
            <w:proofErr w:type="spellStart"/>
            <w:r w:rsidRPr="00A42D61">
              <w:rPr>
                <w:rFonts w:ascii="Times New Roman" w:hAnsi="Times New Roman"/>
                <w:iCs/>
                <w:sz w:val="24"/>
                <w:szCs w:val="28"/>
                <w:lang w:eastAsia="en-US"/>
              </w:rPr>
              <w:t>WiFi</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Bluetooth</w:t>
            </w:r>
            <w:proofErr w:type="spellEnd"/>
            <w:r w:rsidRPr="00A42D61">
              <w:rPr>
                <w:rFonts w:ascii="Times New Roman" w:hAnsi="Times New Roman"/>
                <w:iCs/>
                <w:sz w:val="24"/>
                <w:szCs w:val="28"/>
                <w:lang w:eastAsia="en-US"/>
              </w:rPr>
              <w:t xml:space="preserve">; HDMI; WEB-камера; </w:t>
            </w:r>
            <w:proofErr w:type="spellStart"/>
            <w:r w:rsidRPr="00A42D61">
              <w:rPr>
                <w:rFonts w:ascii="Times New Roman" w:hAnsi="Times New Roman"/>
                <w:iCs/>
                <w:sz w:val="24"/>
                <w:szCs w:val="28"/>
                <w:lang w:eastAsia="en-US"/>
              </w:rPr>
              <w:t>Free</w:t>
            </w:r>
            <w:proofErr w:type="spellEnd"/>
            <w:r w:rsidRPr="00A42D61">
              <w:rPr>
                <w:rFonts w:ascii="Times New Roman" w:hAnsi="Times New Roman"/>
                <w:iCs/>
                <w:sz w:val="24"/>
                <w:szCs w:val="28"/>
                <w:lang w:eastAsia="en-US"/>
              </w:rPr>
              <w:t xml:space="preserve"> DOS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Высокоскоростной интерфейс USB 3.0,</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Длительное время автономной работы,</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Поддержка замка типа </w:t>
            </w:r>
            <w:proofErr w:type="spellStart"/>
            <w:r w:rsidRPr="00A42D61">
              <w:rPr>
                <w:rFonts w:ascii="Times New Roman" w:hAnsi="Times New Roman"/>
                <w:iCs/>
                <w:sz w:val="24"/>
                <w:szCs w:val="28"/>
                <w:lang w:eastAsia="en-US"/>
              </w:rPr>
              <w:t>Kensington</w:t>
            </w:r>
            <w:proofErr w:type="spellEnd"/>
            <w:r w:rsidRPr="00A42D61">
              <w:rPr>
                <w:rFonts w:ascii="Times New Roman" w:hAnsi="Times New Roman"/>
                <w:iCs/>
                <w:sz w:val="24"/>
                <w:szCs w:val="28"/>
                <w:lang w:eastAsia="en-US"/>
              </w:rPr>
              <w:t xml:space="preserve"> </w:t>
            </w:r>
            <w:proofErr w:type="spellStart"/>
            <w:r w:rsidRPr="00A42D61">
              <w:rPr>
                <w:rFonts w:ascii="Times New Roman" w:hAnsi="Times New Roman"/>
                <w:iCs/>
                <w:sz w:val="24"/>
                <w:szCs w:val="28"/>
                <w:lang w:eastAsia="en-US"/>
              </w:rPr>
              <w:t>Lock</w:t>
            </w:r>
            <w:proofErr w:type="spellEnd"/>
            <w:r w:rsidRPr="00A42D61">
              <w:rPr>
                <w:rFonts w:ascii="Times New Roman" w:hAnsi="Times New Roman"/>
                <w:iCs/>
                <w:sz w:val="24"/>
                <w:szCs w:val="28"/>
                <w:lang w:eastAsia="en-US"/>
              </w:rPr>
              <w:t>,</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Сенсорная панель (</w:t>
            </w:r>
            <w:proofErr w:type="spellStart"/>
            <w:r w:rsidRPr="00A42D61">
              <w:rPr>
                <w:rFonts w:ascii="Times New Roman" w:hAnsi="Times New Roman"/>
                <w:iCs/>
                <w:sz w:val="24"/>
                <w:szCs w:val="28"/>
                <w:lang w:eastAsia="en-US"/>
              </w:rPr>
              <w:t>touchpad</w:t>
            </w:r>
            <w:proofErr w:type="spellEnd"/>
            <w:r w:rsidRPr="00A42D61">
              <w:rPr>
                <w:rFonts w:ascii="Times New Roman" w:hAnsi="Times New Roman"/>
                <w:iCs/>
                <w:sz w:val="24"/>
                <w:szCs w:val="28"/>
                <w:lang w:eastAsia="en-US"/>
              </w:rPr>
              <w:t xml:space="preserve">) с поддержкой технологии </w:t>
            </w:r>
            <w:proofErr w:type="spellStart"/>
            <w:r w:rsidRPr="00A42D61">
              <w:rPr>
                <w:rFonts w:ascii="Times New Roman" w:hAnsi="Times New Roman"/>
                <w:iCs/>
                <w:sz w:val="24"/>
                <w:szCs w:val="28"/>
                <w:lang w:eastAsia="en-US"/>
              </w:rPr>
              <w:t>Multi-Touch</w:t>
            </w:r>
            <w:proofErr w:type="spellEnd"/>
            <w:r w:rsidRPr="00A42D61">
              <w:rPr>
                <w:rFonts w:ascii="Times New Roman" w:hAnsi="Times New Roman"/>
                <w:iCs/>
                <w:sz w:val="24"/>
                <w:szCs w:val="28"/>
                <w:lang w:eastAsia="en-US"/>
              </w:rPr>
              <w:t>, Тип поддерживаемой памяти: DDR3L 1.35V,</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Элегантная клавиатура ""островного"" типа</w:t>
            </w:r>
          </w:p>
          <w:p w:rsidR="005331F0" w:rsidRPr="00A42D61"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Габариты и вес Размеры (</w:t>
            </w:r>
            <w:proofErr w:type="spellStart"/>
            <w:r w:rsidRPr="00A42D61">
              <w:rPr>
                <w:rFonts w:ascii="Times New Roman" w:hAnsi="Times New Roman"/>
                <w:iCs/>
                <w:sz w:val="24"/>
                <w:szCs w:val="28"/>
                <w:lang w:eastAsia="en-US"/>
              </w:rPr>
              <w:t>ШxВxГ</w:t>
            </w:r>
            <w:proofErr w:type="spellEnd"/>
            <w:r w:rsidRPr="00A42D61">
              <w:rPr>
                <w:rFonts w:ascii="Times New Roman" w:hAnsi="Times New Roman"/>
                <w:iCs/>
                <w:sz w:val="24"/>
                <w:szCs w:val="28"/>
                <w:lang w:eastAsia="en-US"/>
              </w:rPr>
              <w:t xml:space="preserve">), </w:t>
            </w:r>
            <w:proofErr w:type="gramStart"/>
            <w:r w:rsidRPr="00A42D61">
              <w:rPr>
                <w:rFonts w:ascii="Times New Roman" w:hAnsi="Times New Roman"/>
                <w:iCs/>
                <w:sz w:val="24"/>
                <w:szCs w:val="28"/>
                <w:lang w:eastAsia="en-US"/>
              </w:rPr>
              <w:t>мм  378</w:t>
            </w:r>
            <w:proofErr w:type="gramEnd"/>
            <w:r w:rsidRPr="00A42D61">
              <w:rPr>
                <w:rFonts w:ascii="Times New Roman" w:hAnsi="Times New Roman"/>
                <w:iCs/>
                <w:sz w:val="24"/>
                <w:szCs w:val="28"/>
                <w:lang w:eastAsia="en-US"/>
              </w:rPr>
              <w:t xml:space="preserve"> x 30 x 257 мм</w:t>
            </w:r>
          </w:p>
          <w:p w:rsidR="005331F0" w:rsidRPr="0011621C"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Вес, кг  2.06"</w:t>
            </w: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2</w:t>
            </w:r>
          </w:p>
        </w:tc>
        <w:tc>
          <w:tcPr>
            <w:tcW w:w="2235"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Телевизор</w:t>
            </w:r>
          </w:p>
        </w:tc>
        <w:tc>
          <w:tcPr>
            <w:tcW w:w="2500" w:type="pct"/>
            <w:shd w:val="clear" w:color="auto" w:fill="auto"/>
          </w:tcPr>
          <w:p w:rsidR="005331F0" w:rsidRDefault="005331F0" w:rsidP="005331F0">
            <w:pPr>
              <w:snapToGrid w:val="0"/>
              <w:spacing w:after="0" w:line="240" w:lineRule="auto"/>
              <w:rPr>
                <w:rFonts w:ascii="Times New Roman" w:hAnsi="Times New Roman"/>
                <w:iCs/>
                <w:sz w:val="24"/>
                <w:szCs w:val="28"/>
                <w:lang w:eastAsia="en-US"/>
              </w:rPr>
            </w:pPr>
            <w:r w:rsidRPr="00A42D61">
              <w:rPr>
                <w:rFonts w:ascii="Times New Roman" w:hAnsi="Times New Roman"/>
                <w:iCs/>
                <w:sz w:val="24"/>
                <w:szCs w:val="28"/>
                <w:lang w:eastAsia="en-US"/>
              </w:rPr>
              <w:t xml:space="preserve">ЖК телевизор </w:t>
            </w:r>
            <w:proofErr w:type="spellStart"/>
            <w:r w:rsidRPr="00A42D61">
              <w:rPr>
                <w:rFonts w:ascii="Times New Roman" w:hAnsi="Times New Roman"/>
                <w:iCs/>
                <w:sz w:val="24"/>
                <w:szCs w:val="28"/>
                <w:lang w:eastAsia="en-US"/>
              </w:rPr>
              <w:t>samsung</w:t>
            </w:r>
            <w:proofErr w:type="spellEnd"/>
            <w:r w:rsidRPr="00A42D61">
              <w:rPr>
                <w:rFonts w:ascii="Times New Roman" w:hAnsi="Times New Roman"/>
                <w:iCs/>
                <w:sz w:val="24"/>
                <w:szCs w:val="28"/>
                <w:lang w:eastAsia="en-US"/>
              </w:rPr>
              <w:t xml:space="preserve"> </w:t>
            </w:r>
          </w:p>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Плазменная панель 40</w:t>
            </w:r>
            <w:r w:rsidRPr="007A291D">
              <w:rPr>
                <w:rFonts w:ascii="Times New Roman" w:hAnsi="Times New Roman"/>
                <w:iCs/>
                <w:sz w:val="24"/>
                <w:szCs w:val="28"/>
                <w:lang w:eastAsia="en-US"/>
              </w:rPr>
              <w:t xml:space="preserve"> дюйм (1</w:t>
            </w:r>
            <w:r>
              <w:rPr>
                <w:rFonts w:ascii="Times New Roman" w:hAnsi="Times New Roman"/>
                <w:iCs/>
                <w:sz w:val="24"/>
                <w:szCs w:val="28"/>
                <w:lang w:eastAsia="en-US"/>
              </w:rPr>
              <w:t>2</w:t>
            </w:r>
            <w:r w:rsidRPr="007A291D">
              <w:rPr>
                <w:rFonts w:ascii="Times New Roman" w:hAnsi="Times New Roman"/>
                <w:iCs/>
                <w:sz w:val="24"/>
                <w:szCs w:val="28"/>
                <w:lang w:eastAsia="en-US"/>
              </w:rPr>
              <w:t xml:space="preserve">0см), </w:t>
            </w:r>
            <w:proofErr w:type="spellStart"/>
            <w:r w:rsidRPr="007A291D">
              <w:rPr>
                <w:rFonts w:ascii="Times New Roman" w:hAnsi="Times New Roman"/>
                <w:iCs/>
                <w:sz w:val="24"/>
                <w:szCs w:val="28"/>
                <w:lang w:eastAsia="en-US"/>
              </w:rPr>
              <w:t>fullhd</w:t>
            </w:r>
            <w:proofErr w:type="spellEnd"/>
            <w:r w:rsidRPr="007A291D">
              <w:rPr>
                <w:rFonts w:ascii="Times New Roman" w:hAnsi="Times New Roman"/>
                <w:iCs/>
                <w:sz w:val="24"/>
                <w:szCs w:val="28"/>
                <w:lang w:eastAsia="en-US"/>
              </w:rPr>
              <w:t xml:space="preserve">, Lan,3D, </w:t>
            </w:r>
            <w:proofErr w:type="spellStart"/>
            <w:r w:rsidRPr="007A291D">
              <w:rPr>
                <w:rFonts w:ascii="Times New Roman" w:hAnsi="Times New Roman"/>
                <w:iCs/>
                <w:sz w:val="24"/>
                <w:szCs w:val="28"/>
                <w:lang w:eastAsia="en-US"/>
              </w:rPr>
              <w:t>Usb</w:t>
            </w:r>
            <w:proofErr w:type="spellEnd"/>
            <w:r w:rsidRPr="007A291D">
              <w:rPr>
                <w:rFonts w:ascii="Times New Roman" w:hAnsi="Times New Roman"/>
                <w:iCs/>
                <w:sz w:val="24"/>
                <w:szCs w:val="28"/>
                <w:lang w:eastAsia="en-US"/>
              </w:rPr>
              <w:t xml:space="preserve">, </w:t>
            </w:r>
            <w:proofErr w:type="spellStart"/>
            <w:r w:rsidRPr="007A291D">
              <w:rPr>
                <w:rFonts w:ascii="Times New Roman" w:hAnsi="Times New Roman"/>
                <w:iCs/>
                <w:sz w:val="24"/>
                <w:szCs w:val="28"/>
                <w:lang w:eastAsia="en-US"/>
              </w:rPr>
              <w:t>Hdmi</w:t>
            </w:r>
            <w:proofErr w:type="spellEnd"/>
            <w:r w:rsidRPr="007A291D">
              <w:rPr>
                <w:rFonts w:ascii="Times New Roman" w:hAnsi="Times New Roman"/>
                <w:iCs/>
                <w:sz w:val="24"/>
                <w:szCs w:val="28"/>
                <w:lang w:eastAsia="en-US"/>
              </w:rPr>
              <w:t xml:space="preserve"> 1920х1080, звук 2х10вт, </w:t>
            </w:r>
            <w:proofErr w:type="spellStart"/>
            <w:r w:rsidRPr="007A291D">
              <w:rPr>
                <w:rFonts w:ascii="Times New Roman" w:hAnsi="Times New Roman"/>
                <w:iCs/>
                <w:sz w:val="24"/>
                <w:szCs w:val="28"/>
                <w:lang w:eastAsia="en-US"/>
              </w:rPr>
              <w:t>Dvb</w:t>
            </w:r>
            <w:proofErr w:type="spellEnd"/>
            <w:r w:rsidRPr="007A291D">
              <w:rPr>
                <w:rFonts w:ascii="Times New Roman" w:hAnsi="Times New Roman"/>
                <w:iCs/>
                <w:sz w:val="24"/>
                <w:szCs w:val="28"/>
                <w:lang w:eastAsia="en-US"/>
              </w:rPr>
              <w:t xml:space="preserve">-C, </w:t>
            </w:r>
            <w:proofErr w:type="spellStart"/>
            <w:r w:rsidRPr="007A291D">
              <w:rPr>
                <w:rFonts w:ascii="Times New Roman" w:hAnsi="Times New Roman"/>
                <w:iCs/>
                <w:sz w:val="24"/>
                <w:szCs w:val="28"/>
                <w:lang w:eastAsia="en-US"/>
              </w:rPr>
              <w:t>Атв</w:t>
            </w:r>
            <w:proofErr w:type="spellEnd"/>
            <w:r w:rsidRPr="007A291D">
              <w:rPr>
                <w:rFonts w:ascii="Times New Roman" w:hAnsi="Times New Roman"/>
                <w:iCs/>
                <w:sz w:val="24"/>
                <w:szCs w:val="28"/>
                <w:lang w:eastAsia="en-US"/>
              </w:rPr>
              <w:t xml:space="preserve">, мультиплекс </w:t>
            </w:r>
            <w:r w:rsidRPr="007A291D">
              <w:rPr>
                <w:rFonts w:ascii="Times New Roman" w:hAnsi="Times New Roman"/>
                <w:iCs/>
                <w:sz w:val="24"/>
                <w:szCs w:val="28"/>
                <w:lang w:eastAsia="en-US"/>
              </w:rPr>
              <w:lastRenderedPageBreak/>
              <w:t>спутниковый, в хорошем состоянии. Высота — 77.5 см. Ширина — 120 см. Глубина — 5.7 см. Вес — 26.1 кг.</w:t>
            </w:r>
          </w:p>
        </w:tc>
      </w:tr>
      <w:tr w:rsidR="005331F0" w:rsidRPr="00C9694B" w:rsidTr="005331F0">
        <w:tc>
          <w:tcPr>
            <w:tcW w:w="265" w:type="pct"/>
            <w:shd w:val="clear" w:color="auto" w:fill="auto"/>
          </w:tcPr>
          <w:p w:rsidR="005331F0" w:rsidRPr="0011621C" w:rsidRDefault="005331F0" w:rsidP="005331F0">
            <w:pPr>
              <w:pStyle w:val="120"/>
              <w:rPr>
                <w:lang w:eastAsia="en-US"/>
              </w:rPr>
            </w:pPr>
            <w:r>
              <w:rPr>
                <w:lang w:eastAsia="en-US"/>
              </w:rPr>
              <w:lastRenderedPageBreak/>
              <w:t>3</w:t>
            </w:r>
          </w:p>
        </w:tc>
        <w:tc>
          <w:tcPr>
            <w:tcW w:w="2235" w:type="pct"/>
            <w:shd w:val="clear" w:color="auto" w:fill="auto"/>
          </w:tcPr>
          <w:p w:rsidR="005331F0" w:rsidRPr="0011621C" w:rsidRDefault="005331F0" w:rsidP="005331F0">
            <w:pPr>
              <w:spacing w:after="0"/>
              <w:rPr>
                <w:rFonts w:ascii="Times New Roman" w:hAnsi="Times New Roman"/>
                <w:sz w:val="24"/>
                <w:szCs w:val="24"/>
              </w:rPr>
            </w:pPr>
            <w:r>
              <w:rPr>
                <w:rFonts w:ascii="Times New Roman" w:hAnsi="Times New Roman"/>
                <w:sz w:val="24"/>
                <w:szCs w:val="24"/>
              </w:rPr>
              <w:t>Программное обеспечение</w:t>
            </w:r>
          </w:p>
        </w:tc>
        <w:tc>
          <w:tcPr>
            <w:tcW w:w="2500" w:type="pct"/>
            <w:shd w:val="clear" w:color="auto" w:fill="auto"/>
          </w:tcPr>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"Microsoft Windows 10; Microsoft Office 2013</w:t>
            </w:r>
          </w:p>
          <w:p w:rsidR="005331F0" w:rsidRPr="00A42D61" w:rsidRDefault="005331F0" w:rsidP="005331F0">
            <w:pPr>
              <w:snapToGrid w:val="0"/>
              <w:spacing w:after="0" w:line="240" w:lineRule="auto"/>
              <w:rPr>
                <w:rFonts w:ascii="Times New Roman" w:hAnsi="Times New Roman"/>
                <w:iCs/>
                <w:sz w:val="24"/>
                <w:szCs w:val="28"/>
                <w:lang w:val="en-US" w:eastAsia="en-US"/>
              </w:rPr>
            </w:pPr>
            <w:r w:rsidRPr="00A42D61">
              <w:rPr>
                <w:rFonts w:ascii="Times New Roman" w:hAnsi="Times New Roman"/>
                <w:iCs/>
                <w:sz w:val="24"/>
                <w:szCs w:val="28"/>
                <w:lang w:val="en-US" w:eastAsia="en-US"/>
              </w:rPr>
              <w:t xml:space="preserve"> VLC media player;  Mozilla Firefox; </w:t>
            </w:r>
            <w:r w:rsidRPr="00A42D61">
              <w:rPr>
                <w:rFonts w:ascii="Times New Roman" w:hAnsi="Times New Roman"/>
                <w:iCs/>
                <w:sz w:val="24"/>
                <w:szCs w:val="28"/>
                <w:lang w:eastAsia="en-US"/>
              </w:rPr>
              <w:t>Антивирус</w:t>
            </w:r>
            <w:r>
              <w:rPr>
                <w:rFonts w:ascii="Times New Roman" w:hAnsi="Times New Roman"/>
                <w:iCs/>
                <w:sz w:val="24"/>
                <w:szCs w:val="28"/>
                <w:lang w:val="en-US" w:eastAsia="en-US"/>
              </w:rPr>
              <w:t xml:space="preserve"> Kaspersky; </w:t>
            </w:r>
          </w:p>
        </w:tc>
      </w:tr>
      <w:tr w:rsidR="005331F0" w:rsidRPr="0011621C" w:rsidTr="005331F0">
        <w:tc>
          <w:tcPr>
            <w:tcW w:w="5000" w:type="pct"/>
            <w:gridSpan w:val="3"/>
            <w:shd w:val="clear" w:color="auto" w:fill="auto"/>
          </w:tcPr>
          <w:p w:rsidR="005331F0" w:rsidRPr="0011621C" w:rsidRDefault="005331F0" w:rsidP="005331F0">
            <w:pPr>
              <w:pStyle w:val="120"/>
              <w:rPr>
                <w:lang w:eastAsia="en-US"/>
              </w:rPr>
            </w:pPr>
            <w:r w:rsidRPr="0011621C">
              <w:rPr>
                <w:b/>
                <w:lang w:eastAsia="en-US"/>
              </w:rPr>
              <w:t>Дополнительное оборудование</w:t>
            </w:r>
          </w:p>
        </w:tc>
      </w:tr>
      <w:tr w:rsidR="005331F0" w:rsidRPr="0011621C" w:rsidTr="005331F0">
        <w:tc>
          <w:tcPr>
            <w:tcW w:w="265" w:type="pct"/>
            <w:shd w:val="clear" w:color="auto" w:fill="auto"/>
          </w:tcPr>
          <w:p w:rsidR="005331F0" w:rsidRPr="0011621C" w:rsidRDefault="005331F0" w:rsidP="005331F0">
            <w:pPr>
              <w:pStyle w:val="120"/>
              <w:rPr>
                <w:lang w:eastAsia="en-US"/>
              </w:rPr>
            </w:pPr>
          </w:p>
        </w:tc>
        <w:tc>
          <w:tcPr>
            <w:tcW w:w="2235" w:type="pct"/>
            <w:shd w:val="clear" w:color="auto" w:fill="auto"/>
          </w:tcPr>
          <w:p w:rsidR="005331F0" w:rsidRPr="0011621C" w:rsidRDefault="005331F0" w:rsidP="005331F0">
            <w:pPr>
              <w:pStyle w:val="120"/>
              <w:rPr>
                <w:i/>
                <w:iCs w:val="0"/>
                <w:lang w:eastAsia="en-US"/>
              </w:rPr>
            </w:pPr>
          </w:p>
        </w:tc>
        <w:tc>
          <w:tcPr>
            <w:tcW w:w="2500" w:type="pct"/>
            <w:shd w:val="clear" w:color="auto" w:fill="auto"/>
          </w:tcPr>
          <w:p w:rsidR="005331F0" w:rsidRPr="0011621C" w:rsidRDefault="005331F0" w:rsidP="005331F0">
            <w:pPr>
              <w:pStyle w:val="120"/>
              <w:rPr>
                <w:lang w:eastAsia="en-US"/>
              </w:rPr>
            </w:pPr>
          </w:p>
        </w:tc>
      </w:tr>
      <w:tr w:rsidR="005331F0" w:rsidRPr="0011621C" w:rsidTr="005331F0">
        <w:tc>
          <w:tcPr>
            <w:tcW w:w="5000" w:type="pct"/>
            <w:gridSpan w:val="3"/>
            <w:shd w:val="clear" w:color="auto" w:fill="auto"/>
          </w:tcPr>
          <w:p w:rsidR="005331F0" w:rsidRPr="0011621C" w:rsidRDefault="005331F0" w:rsidP="005331F0">
            <w:pPr>
              <w:pStyle w:val="120"/>
              <w:rPr>
                <w:lang w:eastAsia="en-US"/>
              </w:rPr>
            </w:pPr>
            <w:r w:rsidRPr="0011621C">
              <w:rPr>
                <w:b/>
                <w:bCs/>
                <w:lang w:val="en-US" w:eastAsia="en-US"/>
              </w:rPr>
              <w:t>III</w:t>
            </w:r>
            <w:r w:rsidRPr="0011621C">
              <w:rPr>
                <w:b/>
                <w:bCs/>
                <w:lang w:eastAsia="en-US"/>
              </w:rPr>
              <w:t xml:space="preserve"> Демонстрационные учебно-наглядные пособия</w:t>
            </w:r>
          </w:p>
        </w:tc>
      </w:tr>
      <w:tr w:rsidR="005331F0" w:rsidRPr="0011621C" w:rsidTr="005331F0">
        <w:tc>
          <w:tcPr>
            <w:tcW w:w="2500" w:type="pct"/>
            <w:gridSpan w:val="2"/>
            <w:shd w:val="clear" w:color="auto" w:fill="auto"/>
          </w:tcPr>
          <w:p w:rsidR="005331F0" w:rsidRPr="0011621C" w:rsidRDefault="005331F0" w:rsidP="005331F0">
            <w:pPr>
              <w:pStyle w:val="120"/>
              <w:rPr>
                <w:b/>
                <w:lang w:eastAsia="en-US"/>
              </w:rPr>
            </w:pPr>
            <w:r w:rsidRPr="0011621C">
              <w:rPr>
                <w:b/>
                <w:lang w:eastAsia="en-US"/>
              </w:rPr>
              <w:t>Электронные ресурсы: (по выбору ОО)</w:t>
            </w:r>
          </w:p>
        </w:tc>
        <w:tc>
          <w:tcPr>
            <w:tcW w:w="2500" w:type="pct"/>
            <w:shd w:val="clear" w:color="auto" w:fill="auto"/>
          </w:tcPr>
          <w:p w:rsidR="005331F0" w:rsidRPr="0011621C" w:rsidRDefault="005331F0" w:rsidP="005331F0">
            <w:pPr>
              <w:pStyle w:val="120"/>
              <w:rPr>
                <w:lang w:eastAsia="en-US"/>
              </w:rPr>
            </w:pP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1</w:t>
            </w:r>
          </w:p>
        </w:tc>
        <w:tc>
          <w:tcPr>
            <w:tcW w:w="2235" w:type="pct"/>
            <w:shd w:val="clear" w:color="auto" w:fill="auto"/>
          </w:tcPr>
          <w:p w:rsidR="005331F0" w:rsidRPr="0011621C" w:rsidRDefault="005331F0" w:rsidP="005331F0">
            <w:pPr>
              <w:pStyle w:val="120"/>
              <w:rPr>
                <w:lang w:eastAsia="en-US"/>
              </w:rPr>
            </w:pPr>
            <w:r w:rsidRPr="0011621C">
              <w:rPr>
                <w:lang w:eastAsia="en-US"/>
              </w:rPr>
              <w:t>Основы безопасности жизнедеятельности. Основы</w:t>
            </w:r>
          </w:p>
          <w:p w:rsidR="005331F0" w:rsidRPr="0011621C" w:rsidRDefault="005331F0" w:rsidP="005331F0">
            <w:pPr>
              <w:pStyle w:val="120"/>
              <w:rPr>
                <w:lang w:eastAsia="en-US"/>
              </w:rPr>
            </w:pPr>
            <w:r w:rsidRPr="0011621C">
              <w:rPr>
                <w:lang w:eastAsia="en-US"/>
              </w:rPr>
              <w:t>военной службы. Интерактивное учебное пособие.</w:t>
            </w:r>
          </w:p>
          <w:p w:rsidR="005331F0" w:rsidRPr="0011621C" w:rsidRDefault="005331F0" w:rsidP="005331F0">
            <w:pPr>
              <w:pStyle w:val="120"/>
              <w:rPr>
                <w:lang w:eastAsia="en-US"/>
              </w:rPr>
            </w:pPr>
            <w:r w:rsidRPr="0011621C">
              <w:rPr>
                <w:lang w:eastAsia="en-US"/>
              </w:rPr>
              <w:t>Основы безопасности жизнедеятельности. Основы</w:t>
            </w:r>
          </w:p>
          <w:p w:rsidR="005331F0" w:rsidRPr="0011621C" w:rsidRDefault="005331F0" w:rsidP="005331F0">
            <w:pPr>
              <w:pStyle w:val="120"/>
              <w:rPr>
                <w:lang w:eastAsia="en-US"/>
              </w:rPr>
            </w:pPr>
            <w:r w:rsidRPr="0011621C">
              <w:rPr>
                <w:lang w:eastAsia="en-US"/>
              </w:rPr>
              <w:t>безопасности личности, общества, государства.</w:t>
            </w:r>
          </w:p>
          <w:p w:rsidR="005331F0" w:rsidRPr="0011621C" w:rsidRDefault="005331F0" w:rsidP="005331F0">
            <w:pPr>
              <w:pStyle w:val="120"/>
              <w:rPr>
                <w:lang w:eastAsia="en-US"/>
              </w:rPr>
            </w:pPr>
            <w:r w:rsidRPr="0011621C">
              <w:rPr>
                <w:lang w:eastAsia="en-US"/>
              </w:rPr>
              <w:t>Основы безопасности жизнедеятельности. Основы</w:t>
            </w:r>
          </w:p>
          <w:p w:rsidR="005331F0" w:rsidRPr="0011621C" w:rsidRDefault="005331F0" w:rsidP="005331F0">
            <w:pPr>
              <w:pStyle w:val="120"/>
              <w:rPr>
                <w:lang w:eastAsia="en-US"/>
              </w:rPr>
            </w:pPr>
            <w:r w:rsidRPr="0011621C">
              <w:rPr>
                <w:lang w:eastAsia="en-US"/>
              </w:rPr>
              <w:t>медицинских знаний и здорового образа жизни.</w:t>
            </w:r>
          </w:p>
          <w:p w:rsidR="005331F0" w:rsidRPr="0011621C" w:rsidRDefault="005331F0" w:rsidP="005331F0">
            <w:pPr>
              <w:pStyle w:val="120"/>
              <w:rPr>
                <w:lang w:eastAsia="en-US"/>
              </w:rPr>
            </w:pPr>
            <w:r w:rsidRPr="0011621C">
              <w:rPr>
                <w:lang w:eastAsia="en-US"/>
              </w:rPr>
              <w:t xml:space="preserve">ОБЖ. Алкоголь. Признать виновным. </w:t>
            </w:r>
          </w:p>
          <w:p w:rsidR="005331F0" w:rsidRPr="0011621C" w:rsidRDefault="005331F0" w:rsidP="005331F0">
            <w:pPr>
              <w:pStyle w:val="120"/>
              <w:rPr>
                <w:lang w:eastAsia="en-US"/>
              </w:rPr>
            </w:pPr>
            <w:r w:rsidRPr="0011621C">
              <w:rPr>
                <w:lang w:eastAsia="en-US"/>
              </w:rPr>
              <w:t xml:space="preserve">ОБЖ. Травматизм. </w:t>
            </w:r>
          </w:p>
          <w:p w:rsidR="005331F0" w:rsidRPr="0011621C" w:rsidRDefault="005331F0" w:rsidP="005331F0">
            <w:pPr>
              <w:pStyle w:val="120"/>
              <w:rPr>
                <w:lang w:eastAsia="en-US"/>
              </w:rPr>
            </w:pPr>
            <w:r w:rsidRPr="0011621C">
              <w:rPr>
                <w:lang w:eastAsia="en-US"/>
              </w:rPr>
              <w:t xml:space="preserve">ОБЖ. Основы противопожарной безопасности. </w:t>
            </w:r>
          </w:p>
          <w:p w:rsidR="005331F0" w:rsidRPr="0011621C" w:rsidRDefault="005331F0" w:rsidP="005331F0">
            <w:pPr>
              <w:pStyle w:val="120"/>
              <w:rPr>
                <w:lang w:eastAsia="en-US"/>
              </w:rPr>
            </w:pPr>
            <w:r w:rsidRPr="0011621C">
              <w:rPr>
                <w:lang w:eastAsia="en-US"/>
              </w:rPr>
              <w:t>ОБЖ. Этикет для школьников. 1</w:t>
            </w:r>
          </w:p>
          <w:p w:rsidR="005331F0" w:rsidRPr="0011621C" w:rsidRDefault="005331F0" w:rsidP="005331F0">
            <w:pPr>
              <w:pStyle w:val="120"/>
              <w:rPr>
                <w:lang w:eastAsia="en-US"/>
              </w:rPr>
            </w:pPr>
            <w:r w:rsidRPr="0011621C">
              <w:rPr>
                <w:lang w:eastAsia="en-US"/>
              </w:rPr>
              <w:t>ОБЖ. Чрезвычайные ситуации природного и</w:t>
            </w:r>
          </w:p>
          <w:p w:rsidR="005331F0" w:rsidRPr="0011621C" w:rsidRDefault="005331F0" w:rsidP="005331F0">
            <w:pPr>
              <w:pStyle w:val="120"/>
              <w:rPr>
                <w:lang w:eastAsia="en-US"/>
              </w:rPr>
            </w:pPr>
            <w:r w:rsidRPr="0011621C">
              <w:rPr>
                <w:lang w:eastAsia="en-US"/>
              </w:rPr>
              <w:t>техногенного характера.</w:t>
            </w:r>
          </w:p>
          <w:p w:rsidR="005331F0" w:rsidRPr="0011621C" w:rsidRDefault="005331F0" w:rsidP="005331F0">
            <w:pPr>
              <w:pStyle w:val="120"/>
              <w:rPr>
                <w:lang w:eastAsia="en-US"/>
              </w:rPr>
            </w:pPr>
            <w:r w:rsidRPr="0011621C">
              <w:rPr>
                <w:lang w:eastAsia="en-US"/>
              </w:rPr>
              <w:t>ОБЖ. Право на жизнь. Профилактика наркомании.</w:t>
            </w:r>
          </w:p>
          <w:p w:rsidR="005331F0" w:rsidRPr="0011621C" w:rsidRDefault="005331F0" w:rsidP="005331F0">
            <w:pPr>
              <w:pStyle w:val="120"/>
              <w:rPr>
                <w:lang w:eastAsia="en-US"/>
              </w:rPr>
            </w:pPr>
            <w:r w:rsidRPr="0011621C">
              <w:rPr>
                <w:lang w:eastAsia="en-US"/>
              </w:rPr>
              <w:t>ОБЖ. Основы безопасности на воде</w:t>
            </w:r>
          </w:p>
          <w:p w:rsidR="005331F0" w:rsidRPr="0011621C" w:rsidRDefault="005331F0" w:rsidP="005331F0">
            <w:pPr>
              <w:pStyle w:val="120"/>
              <w:rPr>
                <w:lang w:eastAsia="en-US"/>
              </w:rPr>
            </w:pPr>
            <w:r w:rsidRPr="0011621C">
              <w:rPr>
                <w:lang w:eastAsia="en-US"/>
              </w:rPr>
              <w:t>Основы военной службы. Строевая, тактическая,</w:t>
            </w:r>
          </w:p>
          <w:p w:rsidR="005331F0" w:rsidRPr="0011621C" w:rsidRDefault="005331F0" w:rsidP="005331F0">
            <w:pPr>
              <w:pStyle w:val="120"/>
              <w:rPr>
                <w:lang w:eastAsia="en-US"/>
              </w:rPr>
            </w:pPr>
            <w:r w:rsidRPr="0011621C">
              <w:rPr>
                <w:lang w:eastAsia="en-US"/>
              </w:rPr>
              <w:t>огневая подготовки. Топография.</w:t>
            </w:r>
          </w:p>
          <w:p w:rsidR="005331F0" w:rsidRPr="0011621C" w:rsidRDefault="005331F0" w:rsidP="005331F0">
            <w:pPr>
              <w:pStyle w:val="120"/>
              <w:rPr>
                <w:lang w:eastAsia="en-US"/>
              </w:rPr>
            </w:pPr>
            <w:r w:rsidRPr="0011621C">
              <w:rPr>
                <w:lang w:eastAsia="en-US"/>
              </w:rPr>
              <w:t>Основы военной службы. История создания</w:t>
            </w:r>
          </w:p>
          <w:p w:rsidR="005331F0" w:rsidRPr="0011621C" w:rsidRDefault="005331F0" w:rsidP="005331F0">
            <w:pPr>
              <w:pStyle w:val="120"/>
              <w:rPr>
                <w:lang w:eastAsia="en-US"/>
              </w:rPr>
            </w:pPr>
            <w:r w:rsidRPr="0011621C">
              <w:rPr>
                <w:lang w:eastAsia="en-US"/>
              </w:rPr>
              <w:t>вооруженных сил. Общевоинские уставы</w:t>
            </w:r>
          </w:p>
        </w:tc>
        <w:tc>
          <w:tcPr>
            <w:tcW w:w="2500" w:type="pct"/>
            <w:shd w:val="clear" w:color="auto" w:fill="auto"/>
          </w:tcPr>
          <w:p w:rsidR="005331F0" w:rsidRPr="0011621C" w:rsidRDefault="005331F0" w:rsidP="005331F0">
            <w:pPr>
              <w:pStyle w:val="120"/>
              <w:rPr>
                <w:lang w:eastAsia="en-US"/>
              </w:rPr>
            </w:pPr>
          </w:p>
        </w:tc>
      </w:tr>
      <w:tr w:rsidR="005331F0" w:rsidRPr="0011621C" w:rsidTr="005331F0">
        <w:tc>
          <w:tcPr>
            <w:tcW w:w="2500" w:type="pct"/>
            <w:gridSpan w:val="2"/>
            <w:shd w:val="clear" w:color="auto" w:fill="auto"/>
          </w:tcPr>
          <w:p w:rsidR="005331F0" w:rsidRPr="0011621C" w:rsidRDefault="005331F0" w:rsidP="005331F0">
            <w:pPr>
              <w:pStyle w:val="120"/>
              <w:rPr>
                <w:b/>
                <w:lang w:eastAsia="en-US"/>
              </w:rPr>
            </w:pPr>
            <w:r w:rsidRPr="0011621C">
              <w:rPr>
                <w:b/>
                <w:lang w:eastAsia="en-US"/>
              </w:rPr>
              <w:t>Таблицы: (по выбору ОО)</w:t>
            </w:r>
          </w:p>
        </w:tc>
        <w:tc>
          <w:tcPr>
            <w:tcW w:w="2500" w:type="pct"/>
            <w:shd w:val="clear" w:color="auto" w:fill="auto"/>
          </w:tcPr>
          <w:p w:rsidR="005331F0" w:rsidRPr="0011621C" w:rsidRDefault="005331F0" w:rsidP="005331F0">
            <w:pPr>
              <w:pStyle w:val="120"/>
              <w:rPr>
                <w:lang w:eastAsia="en-US"/>
              </w:rPr>
            </w:pPr>
          </w:p>
        </w:tc>
      </w:tr>
      <w:tr w:rsidR="005331F0" w:rsidRPr="0011621C" w:rsidTr="005331F0">
        <w:tc>
          <w:tcPr>
            <w:tcW w:w="265" w:type="pct"/>
            <w:shd w:val="clear" w:color="auto" w:fill="auto"/>
          </w:tcPr>
          <w:p w:rsidR="005331F0" w:rsidRPr="0011621C" w:rsidRDefault="005331F0" w:rsidP="005331F0">
            <w:pPr>
              <w:pStyle w:val="120"/>
              <w:rPr>
                <w:lang w:eastAsia="en-US"/>
              </w:rPr>
            </w:pPr>
            <w:r>
              <w:rPr>
                <w:lang w:eastAsia="en-US"/>
              </w:rPr>
              <w:t>1</w:t>
            </w:r>
          </w:p>
        </w:tc>
        <w:tc>
          <w:tcPr>
            <w:tcW w:w="2235" w:type="pct"/>
            <w:shd w:val="clear" w:color="auto" w:fill="auto"/>
          </w:tcPr>
          <w:p w:rsidR="005331F0" w:rsidRPr="0011621C" w:rsidRDefault="005331F0" w:rsidP="005331F0">
            <w:pPr>
              <w:pStyle w:val="120"/>
              <w:rPr>
                <w:lang w:eastAsia="en-US"/>
              </w:rPr>
            </w:pPr>
            <w:r w:rsidRPr="0011621C">
              <w:rPr>
                <w:lang w:eastAsia="en-US"/>
              </w:rPr>
              <w:t xml:space="preserve">Структура ВС РФ. Рода и виды войск </w:t>
            </w:r>
          </w:p>
          <w:p w:rsidR="005331F0" w:rsidRPr="0011621C" w:rsidRDefault="005331F0" w:rsidP="005331F0">
            <w:pPr>
              <w:pStyle w:val="120"/>
              <w:rPr>
                <w:lang w:eastAsia="en-US"/>
              </w:rPr>
            </w:pPr>
            <w:r w:rsidRPr="0011621C">
              <w:rPr>
                <w:lang w:eastAsia="en-US"/>
              </w:rPr>
              <w:t xml:space="preserve">Уставы. Закон о военной службе. Военная </w:t>
            </w:r>
            <w:proofErr w:type="gramStart"/>
            <w:r w:rsidRPr="0011621C">
              <w:rPr>
                <w:lang w:eastAsia="en-US"/>
              </w:rPr>
              <w:t>присяга  Строевая</w:t>
            </w:r>
            <w:proofErr w:type="gramEnd"/>
            <w:r w:rsidRPr="0011621C">
              <w:rPr>
                <w:lang w:eastAsia="en-US"/>
              </w:rPr>
              <w:t xml:space="preserve"> подготовка </w:t>
            </w:r>
          </w:p>
          <w:p w:rsidR="005331F0" w:rsidRPr="0011621C" w:rsidRDefault="005331F0" w:rsidP="005331F0">
            <w:pPr>
              <w:pStyle w:val="120"/>
              <w:rPr>
                <w:lang w:eastAsia="en-US"/>
              </w:rPr>
            </w:pPr>
            <w:r w:rsidRPr="0011621C">
              <w:rPr>
                <w:lang w:eastAsia="en-US"/>
              </w:rPr>
              <w:t xml:space="preserve">Военная форма одежды </w:t>
            </w:r>
          </w:p>
          <w:p w:rsidR="005331F0" w:rsidRPr="0011621C" w:rsidRDefault="005331F0" w:rsidP="005331F0">
            <w:pPr>
              <w:pStyle w:val="120"/>
              <w:rPr>
                <w:lang w:eastAsia="en-US"/>
              </w:rPr>
            </w:pPr>
            <w:r w:rsidRPr="0011621C">
              <w:rPr>
                <w:lang w:eastAsia="en-US"/>
              </w:rPr>
              <w:t xml:space="preserve">Воинские звания и знаки различия </w:t>
            </w:r>
          </w:p>
          <w:p w:rsidR="005331F0" w:rsidRPr="0011621C" w:rsidRDefault="005331F0" w:rsidP="005331F0">
            <w:pPr>
              <w:pStyle w:val="120"/>
              <w:rPr>
                <w:lang w:eastAsia="en-US"/>
              </w:rPr>
            </w:pPr>
            <w:r w:rsidRPr="0011621C">
              <w:rPr>
                <w:lang w:eastAsia="en-US"/>
              </w:rPr>
              <w:t xml:space="preserve">Оружие России. </w:t>
            </w:r>
          </w:p>
          <w:p w:rsidR="005331F0" w:rsidRPr="0011621C" w:rsidRDefault="005331F0" w:rsidP="005331F0">
            <w:pPr>
              <w:pStyle w:val="120"/>
              <w:rPr>
                <w:lang w:eastAsia="en-US"/>
              </w:rPr>
            </w:pPr>
            <w:r w:rsidRPr="0011621C">
              <w:rPr>
                <w:lang w:eastAsia="en-US"/>
              </w:rPr>
              <w:t xml:space="preserve">Терроризм. </w:t>
            </w:r>
          </w:p>
          <w:p w:rsidR="005331F0" w:rsidRPr="0011621C" w:rsidRDefault="005331F0" w:rsidP="005331F0">
            <w:pPr>
              <w:pStyle w:val="120"/>
              <w:rPr>
                <w:lang w:eastAsia="en-US"/>
              </w:rPr>
            </w:pPr>
            <w:r w:rsidRPr="0011621C">
              <w:rPr>
                <w:lang w:eastAsia="en-US"/>
              </w:rPr>
              <w:t xml:space="preserve">Поведение в криминогенных ситуациях. </w:t>
            </w:r>
          </w:p>
          <w:p w:rsidR="005331F0" w:rsidRPr="0011621C" w:rsidRDefault="005331F0" w:rsidP="005331F0">
            <w:pPr>
              <w:pStyle w:val="120"/>
              <w:rPr>
                <w:lang w:eastAsia="en-US"/>
              </w:rPr>
            </w:pPr>
            <w:r w:rsidRPr="0011621C">
              <w:rPr>
                <w:lang w:eastAsia="en-US"/>
              </w:rPr>
              <w:lastRenderedPageBreak/>
              <w:t xml:space="preserve">Личная гигиена. </w:t>
            </w:r>
          </w:p>
          <w:p w:rsidR="005331F0" w:rsidRPr="0011621C" w:rsidRDefault="005331F0" w:rsidP="005331F0">
            <w:pPr>
              <w:pStyle w:val="120"/>
              <w:rPr>
                <w:lang w:eastAsia="en-US"/>
              </w:rPr>
            </w:pPr>
            <w:r w:rsidRPr="0011621C">
              <w:rPr>
                <w:lang w:eastAsia="en-US"/>
              </w:rPr>
              <w:t>Чрезвычайные ситуации экологического</w:t>
            </w:r>
          </w:p>
          <w:p w:rsidR="005331F0" w:rsidRPr="0011621C" w:rsidRDefault="005331F0" w:rsidP="005331F0">
            <w:pPr>
              <w:pStyle w:val="120"/>
              <w:rPr>
                <w:lang w:eastAsia="en-US"/>
              </w:rPr>
            </w:pPr>
            <w:r w:rsidRPr="0011621C">
              <w:rPr>
                <w:lang w:eastAsia="en-US"/>
              </w:rPr>
              <w:t>характера.</w:t>
            </w:r>
          </w:p>
          <w:p w:rsidR="005331F0" w:rsidRPr="0011621C" w:rsidRDefault="005331F0" w:rsidP="005331F0">
            <w:pPr>
              <w:pStyle w:val="120"/>
              <w:rPr>
                <w:lang w:eastAsia="en-US"/>
              </w:rPr>
            </w:pPr>
            <w:r w:rsidRPr="0011621C">
              <w:rPr>
                <w:lang w:eastAsia="en-US"/>
              </w:rPr>
              <w:t>Противопожарная безопасность.</w:t>
            </w:r>
          </w:p>
        </w:tc>
        <w:tc>
          <w:tcPr>
            <w:tcW w:w="2500" w:type="pct"/>
            <w:shd w:val="clear" w:color="auto" w:fill="auto"/>
          </w:tcPr>
          <w:p w:rsidR="005331F0" w:rsidRPr="0011621C" w:rsidRDefault="005331F0" w:rsidP="005331F0">
            <w:pPr>
              <w:pStyle w:val="120"/>
              <w:rPr>
                <w:lang w:eastAsia="en-US"/>
              </w:rPr>
            </w:pPr>
          </w:p>
        </w:tc>
      </w:tr>
      <w:tr w:rsidR="005331F0" w:rsidRPr="0011621C" w:rsidTr="005331F0">
        <w:tc>
          <w:tcPr>
            <w:tcW w:w="5000" w:type="pct"/>
            <w:gridSpan w:val="3"/>
            <w:shd w:val="clear" w:color="auto" w:fill="auto"/>
          </w:tcPr>
          <w:p w:rsidR="005331F0" w:rsidRPr="0011621C" w:rsidRDefault="005331F0" w:rsidP="005331F0">
            <w:pPr>
              <w:pStyle w:val="120"/>
              <w:rPr>
                <w:lang w:eastAsia="en-US"/>
              </w:rPr>
            </w:pPr>
            <w:r w:rsidRPr="0011621C">
              <w:rPr>
                <w:b/>
                <w:bCs/>
                <w:lang w:eastAsia="en-US"/>
              </w:rPr>
              <w:lastRenderedPageBreak/>
              <w:t>Дополнительное оборудование</w:t>
            </w:r>
          </w:p>
        </w:tc>
      </w:tr>
      <w:tr w:rsidR="005331F0" w:rsidRPr="0011621C" w:rsidTr="005331F0">
        <w:tc>
          <w:tcPr>
            <w:tcW w:w="265" w:type="pct"/>
            <w:shd w:val="clear" w:color="auto" w:fill="auto"/>
          </w:tcPr>
          <w:p w:rsidR="005331F0" w:rsidRPr="0011621C" w:rsidRDefault="005331F0" w:rsidP="005331F0">
            <w:pPr>
              <w:pStyle w:val="120"/>
              <w:rPr>
                <w:lang w:eastAsia="en-US"/>
              </w:rPr>
            </w:pPr>
          </w:p>
        </w:tc>
        <w:tc>
          <w:tcPr>
            <w:tcW w:w="2235" w:type="pct"/>
            <w:shd w:val="clear" w:color="auto" w:fill="auto"/>
          </w:tcPr>
          <w:p w:rsidR="005331F0" w:rsidRPr="0011621C" w:rsidRDefault="005331F0" w:rsidP="005331F0">
            <w:pPr>
              <w:pStyle w:val="120"/>
              <w:rPr>
                <w:i/>
                <w:iCs w:val="0"/>
                <w:lang w:eastAsia="en-US"/>
              </w:rPr>
            </w:pPr>
          </w:p>
        </w:tc>
        <w:tc>
          <w:tcPr>
            <w:tcW w:w="2500" w:type="pct"/>
            <w:shd w:val="clear" w:color="auto" w:fill="auto"/>
          </w:tcPr>
          <w:p w:rsidR="005331F0" w:rsidRPr="0011621C" w:rsidRDefault="005331F0" w:rsidP="005331F0">
            <w:pPr>
              <w:pStyle w:val="120"/>
              <w:rPr>
                <w:lang w:eastAsia="en-US"/>
              </w:rPr>
            </w:pPr>
          </w:p>
        </w:tc>
      </w:tr>
    </w:tbl>
    <w:p w:rsidR="005331F0" w:rsidRDefault="005331F0" w:rsidP="005331F0">
      <w:pPr>
        <w:suppressAutoHyphens/>
        <w:spacing w:after="0" w:line="240" w:lineRule="auto"/>
        <w:ind w:firstLine="709"/>
        <w:jc w:val="both"/>
        <w:rPr>
          <w:rFonts w:ascii="Times New Roman" w:hAnsi="Times New Roman"/>
          <w:bCs/>
          <w:iCs/>
          <w:sz w:val="24"/>
          <w:szCs w:val="24"/>
        </w:rPr>
      </w:pPr>
    </w:p>
    <w:p w:rsidR="00EB4A14" w:rsidRPr="00055550" w:rsidRDefault="00EB4A14" w:rsidP="00EB4A14">
      <w:pPr>
        <w:suppressAutoHyphens/>
        <w:spacing w:after="0" w:line="240" w:lineRule="auto"/>
        <w:ind w:firstLine="709"/>
        <w:jc w:val="both"/>
        <w:rPr>
          <w:rFonts w:ascii="Times New Roman" w:hAnsi="Times New Roman"/>
          <w:bCs/>
          <w:sz w:val="24"/>
          <w:szCs w:val="24"/>
        </w:rPr>
      </w:pPr>
      <w:r w:rsidRPr="00055550">
        <w:rPr>
          <w:rFonts w:ascii="Times New Roman" w:hAnsi="Times New Roman"/>
          <w:bCs/>
          <w:sz w:val="24"/>
          <w:szCs w:val="24"/>
        </w:rPr>
        <w:t>6.1.3. Оснащение помещений, задействованных при организации самостоятельной и воспитательной работы.</w:t>
      </w:r>
    </w:p>
    <w:p w:rsidR="00EB4A14" w:rsidRPr="00055550" w:rsidRDefault="00EB4A14" w:rsidP="00EB4A14">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t>Кабинет «С</w:t>
      </w:r>
      <w:r w:rsidRPr="00055550">
        <w:rPr>
          <w:rFonts w:ascii="Times New Roman" w:hAnsi="Times New Roman"/>
          <w:bCs/>
          <w:sz w:val="24"/>
          <w:szCs w:val="24"/>
        </w:rPr>
        <w:t xml:space="preserve">амостоятельной работы» </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2"/>
        <w:gridCol w:w="6014"/>
        <w:gridCol w:w="2803"/>
      </w:tblGrid>
      <w:tr w:rsidR="00EB4A14" w:rsidRPr="009B7749" w:rsidTr="00EB4A14">
        <w:tc>
          <w:tcPr>
            <w:tcW w:w="269" w:type="pct"/>
            <w:vAlign w:val="center"/>
            <w:hideMark/>
          </w:tcPr>
          <w:p w:rsidR="00EB4A14" w:rsidRPr="009B7749" w:rsidRDefault="00EB4A14" w:rsidP="00EF7CC0">
            <w:pPr>
              <w:snapToGrid w:val="0"/>
              <w:spacing w:after="0" w:line="240" w:lineRule="auto"/>
              <w:jc w:val="center"/>
              <w:rPr>
                <w:rFonts w:ascii="Times New Roman" w:hAnsi="Times New Roman"/>
                <w:iCs/>
                <w:sz w:val="24"/>
                <w:szCs w:val="24"/>
              </w:rPr>
            </w:pPr>
            <w:r w:rsidRPr="009B7749">
              <w:rPr>
                <w:rFonts w:ascii="Times New Roman" w:hAnsi="Times New Roman"/>
                <w:iCs/>
                <w:sz w:val="24"/>
                <w:szCs w:val="24"/>
              </w:rPr>
              <w:t>№</w:t>
            </w:r>
          </w:p>
        </w:tc>
        <w:tc>
          <w:tcPr>
            <w:tcW w:w="3227" w:type="pct"/>
            <w:vAlign w:val="center"/>
            <w:hideMark/>
          </w:tcPr>
          <w:p w:rsidR="00EB4A14" w:rsidRPr="009B7749" w:rsidRDefault="00EB4A14" w:rsidP="00EF7CC0">
            <w:pPr>
              <w:snapToGrid w:val="0"/>
              <w:spacing w:after="0" w:line="240" w:lineRule="auto"/>
              <w:jc w:val="center"/>
              <w:rPr>
                <w:rFonts w:ascii="Times New Roman" w:hAnsi="Times New Roman"/>
                <w:iCs/>
                <w:sz w:val="24"/>
                <w:szCs w:val="24"/>
              </w:rPr>
            </w:pPr>
            <w:r w:rsidRPr="009B7749">
              <w:rPr>
                <w:rFonts w:ascii="Times New Roman" w:hAnsi="Times New Roman"/>
                <w:iCs/>
                <w:sz w:val="24"/>
                <w:szCs w:val="24"/>
              </w:rPr>
              <w:t>Наименование оборудования</w:t>
            </w:r>
          </w:p>
        </w:tc>
        <w:tc>
          <w:tcPr>
            <w:tcW w:w="1504" w:type="pct"/>
            <w:vAlign w:val="center"/>
            <w:hideMark/>
          </w:tcPr>
          <w:p w:rsidR="00EB4A14" w:rsidRPr="009B7749" w:rsidRDefault="00EB4A14" w:rsidP="00EF7CC0">
            <w:pPr>
              <w:snapToGrid w:val="0"/>
              <w:spacing w:after="0" w:line="240" w:lineRule="auto"/>
              <w:jc w:val="center"/>
              <w:rPr>
                <w:rFonts w:ascii="Times New Roman" w:hAnsi="Times New Roman"/>
                <w:iCs/>
                <w:sz w:val="24"/>
                <w:szCs w:val="24"/>
              </w:rPr>
            </w:pPr>
            <w:r w:rsidRPr="009B7749">
              <w:rPr>
                <w:rFonts w:ascii="Times New Roman" w:hAnsi="Times New Roman"/>
                <w:iCs/>
                <w:sz w:val="24"/>
                <w:szCs w:val="24"/>
              </w:rPr>
              <w:t>Техническое описание</w:t>
            </w:r>
          </w:p>
        </w:tc>
      </w:tr>
      <w:tr w:rsidR="00EB4A14" w:rsidRPr="009B7749" w:rsidTr="00EB4A14">
        <w:trPr>
          <w:trHeight w:val="278"/>
        </w:trPr>
        <w:tc>
          <w:tcPr>
            <w:tcW w:w="5000" w:type="pct"/>
            <w:gridSpan w:val="3"/>
            <w:hideMark/>
          </w:tcPr>
          <w:p w:rsidR="00EB4A14" w:rsidRPr="009B7749" w:rsidRDefault="00EB4A14" w:rsidP="00EF7CC0">
            <w:pPr>
              <w:snapToGrid w:val="0"/>
              <w:spacing w:after="0" w:line="240" w:lineRule="auto"/>
              <w:rPr>
                <w:rFonts w:ascii="Times New Roman" w:hAnsi="Times New Roman"/>
                <w:b/>
                <w:bCs/>
                <w:iCs/>
                <w:sz w:val="24"/>
                <w:szCs w:val="24"/>
              </w:rPr>
            </w:pPr>
            <w:r w:rsidRPr="009B7749">
              <w:rPr>
                <w:rFonts w:ascii="Times New Roman" w:hAnsi="Times New Roman"/>
                <w:b/>
                <w:bCs/>
                <w:iCs/>
                <w:sz w:val="24"/>
                <w:szCs w:val="24"/>
                <w:lang w:val="en-US"/>
              </w:rPr>
              <w:t>I</w:t>
            </w:r>
            <w:r w:rsidRPr="009B7749">
              <w:rPr>
                <w:rFonts w:ascii="Times New Roman" w:hAnsi="Times New Roman"/>
                <w:b/>
                <w:bCs/>
                <w:iCs/>
                <w:sz w:val="24"/>
                <w:szCs w:val="24"/>
              </w:rPr>
              <w:t xml:space="preserve"> Основное оборудование</w:t>
            </w:r>
          </w:p>
        </w:tc>
      </w:tr>
      <w:tr w:rsidR="00EB4A14" w:rsidRPr="009B7749" w:rsidTr="00EB4A14">
        <w:tc>
          <w:tcPr>
            <w:tcW w:w="269" w:type="pct"/>
          </w:tcPr>
          <w:p w:rsidR="00EB4A14" w:rsidRPr="009B7749" w:rsidRDefault="00EB4A14" w:rsidP="00EF7CC0">
            <w:pPr>
              <w:snapToGrid w:val="0"/>
              <w:spacing w:after="0" w:line="240" w:lineRule="auto"/>
              <w:rPr>
                <w:rFonts w:ascii="Times New Roman" w:hAnsi="Times New Roman"/>
                <w:iCs/>
                <w:sz w:val="24"/>
                <w:szCs w:val="24"/>
              </w:rPr>
            </w:pPr>
          </w:p>
        </w:tc>
        <w:tc>
          <w:tcPr>
            <w:tcW w:w="3227" w:type="pct"/>
            <w:hideMark/>
          </w:tcPr>
          <w:p w:rsidR="00EB4A14" w:rsidRPr="009B7749" w:rsidRDefault="00EB4A14" w:rsidP="00EF7CC0">
            <w:pPr>
              <w:snapToGrid w:val="0"/>
              <w:spacing w:after="0" w:line="240" w:lineRule="auto"/>
              <w:rPr>
                <w:rFonts w:ascii="Times New Roman" w:hAnsi="Times New Roman"/>
                <w:iCs/>
                <w:sz w:val="24"/>
                <w:szCs w:val="24"/>
              </w:rPr>
            </w:pPr>
            <w:r w:rsidRPr="009B7749">
              <w:rPr>
                <w:rFonts w:ascii="Times New Roman" w:hAnsi="Times New Roman"/>
                <w:iCs/>
                <w:sz w:val="24"/>
                <w:szCs w:val="24"/>
              </w:rPr>
              <w:t>Посадочные места для обучающихся</w:t>
            </w:r>
          </w:p>
        </w:tc>
        <w:tc>
          <w:tcPr>
            <w:tcW w:w="1504" w:type="pct"/>
          </w:tcPr>
          <w:p w:rsidR="00EB4A14" w:rsidRPr="009B7749" w:rsidRDefault="00EB4A14" w:rsidP="00EF7CC0">
            <w:pPr>
              <w:snapToGrid w:val="0"/>
              <w:spacing w:after="0" w:line="240" w:lineRule="auto"/>
              <w:rPr>
                <w:rFonts w:ascii="Times New Roman" w:hAnsi="Times New Roman"/>
                <w:iCs/>
                <w:sz w:val="24"/>
                <w:szCs w:val="24"/>
              </w:rPr>
            </w:pPr>
          </w:p>
        </w:tc>
      </w:tr>
      <w:tr w:rsidR="00EB4A14" w:rsidRPr="009B7749" w:rsidTr="00EB4A14">
        <w:tc>
          <w:tcPr>
            <w:tcW w:w="5000" w:type="pct"/>
            <w:gridSpan w:val="3"/>
            <w:hideMark/>
          </w:tcPr>
          <w:p w:rsidR="00EB4A14" w:rsidRPr="009B7749" w:rsidRDefault="00EB4A14" w:rsidP="00EF7CC0">
            <w:pPr>
              <w:snapToGrid w:val="0"/>
              <w:spacing w:after="0" w:line="240" w:lineRule="auto"/>
              <w:rPr>
                <w:rFonts w:ascii="Times New Roman" w:hAnsi="Times New Roman"/>
                <w:iCs/>
                <w:sz w:val="24"/>
                <w:szCs w:val="24"/>
              </w:rPr>
            </w:pPr>
            <w:r w:rsidRPr="009B7749">
              <w:rPr>
                <w:rFonts w:ascii="Times New Roman" w:hAnsi="Times New Roman"/>
                <w:b/>
                <w:bCs/>
                <w:iCs/>
                <w:sz w:val="24"/>
                <w:szCs w:val="24"/>
                <w:lang w:val="en-US"/>
              </w:rPr>
              <w:t>II</w:t>
            </w:r>
            <w:r w:rsidRPr="009B7749">
              <w:rPr>
                <w:rFonts w:ascii="Times New Roman" w:hAnsi="Times New Roman"/>
                <w:b/>
                <w:bCs/>
                <w:iCs/>
                <w:sz w:val="24"/>
                <w:szCs w:val="24"/>
              </w:rPr>
              <w:t xml:space="preserve"> Технические средства</w:t>
            </w:r>
          </w:p>
        </w:tc>
      </w:tr>
      <w:tr w:rsidR="00EB4A14" w:rsidRPr="009B7749" w:rsidTr="00EB4A14">
        <w:tc>
          <w:tcPr>
            <w:tcW w:w="5000" w:type="pct"/>
            <w:gridSpan w:val="3"/>
            <w:hideMark/>
          </w:tcPr>
          <w:p w:rsidR="00EB4A14" w:rsidRPr="009B7749" w:rsidRDefault="00EB4A14" w:rsidP="00EF7CC0">
            <w:pPr>
              <w:snapToGrid w:val="0"/>
              <w:spacing w:after="0" w:line="240" w:lineRule="auto"/>
              <w:rPr>
                <w:rFonts w:ascii="Times New Roman" w:hAnsi="Times New Roman"/>
                <w:iCs/>
                <w:sz w:val="24"/>
                <w:szCs w:val="24"/>
              </w:rPr>
            </w:pPr>
            <w:r w:rsidRPr="009B7749">
              <w:rPr>
                <w:rFonts w:ascii="Times New Roman" w:hAnsi="Times New Roman"/>
                <w:b/>
                <w:bCs/>
                <w:iCs/>
                <w:sz w:val="24"/>
                <w:szCs w:val="24"/>
              </w:rPr>
              <w:t>Основное оборудование</w:t>
            </w:r>
          </w:p>
        </w:tc>
      </w:tr>
      <w:tr w:rsidR="00EB4A14" w:rsidRPr="009B7749" w:rsidTr="00EB4A14">
        <w:tc>
          <w:tcPr>
            <w:tcW w:w="269" w:type="pct"/>
          </w:tcPr>
          <w:p w:rsidR="00EB4A14" w:rsidRPr="009B7749" w:rsidRDefault="00EB4A14" w:rsidP="00EF7CC0">
            <w:pPr>
              <w:snapToGrid w:val="0"/>
              <w:spacing w:after="0" w:line="240" w:lineRule="auto"/>
              <w:rPr>
                <w:rFonts w:ascii="Times New Roman" w:hAnsi="Times New Roman"/>
                <w:iCs/>
                <w:sz w:val="24"/>
                <w:szCs w:val="24"/>
              </w:rPr>
            </w:pPr>
          </w:p>
        </w:tc>
        <w:tc>
          <w:tcPr>
            <w:tcW w:w="3227" w:type="pct"/>
          </w:tcPr>
          <w:p w:rsidR="00EB4A14" w:rsidRPr="009B7749" w:rsidRDefault="00EB4A14" w:rsidP="00EF7CC0">
            <w:pPr>
              <w:snapToGrid w:val="0"/>
              <w:spacing w:after="0" w:line="240" w:lineRule="auto"/>
              <w:rPr>
                <w:rFonts w:ascii="Times New Roman" w:hAnsi="Times New Roman"/>
                <w:iCs/>
                <w:sz w:val="24"/>
                <w:szCs w:val="24"/>
              </w:rPr>
            </w:pPr>
            <w:r w:rsidRPr="009B7749">
              <w:rPr>
                <w:rFonts w:ascii="Times New Roman" w:hAnsi="Times New Roman"/>
                <w:iCs/>
                <w:sz w:val="24"/>
                <w:szCs w:val="24"/>
              </w:rPr>
              <w:t>Компьютеры</w:t>
            </w:r>
            <w:r>
              <w:rPr>
                <w:rFonts w:ascii="Times New Roman" w:hAnsi="Times New Roman"/>
                <w:iCs/>
                <w:sz w:val="24"/>
                <w:szCs w:val="24"/>
              </w:rPr>
              <w:t xml:space="preserve"> с выходом в локальную и глобальную сеть Интернет, доступом в электронную информационно-образовательную среду образовательной организации</w:t>
            </w:r>
          </w:p>
        </w:tc>
        <w:tc>
          <w:tcPr>
            <w:tcW w:w="1504" w:type="pct"/>
          </w:tcPr>
          <w:p w:rsidR="00EB4A14" w:rsidRPr="009B7749" w:rsidRDefault="00EB4A14" w:rsidP="00EF7CC0">
            <w:pPr>
              <w:snapToGrid w:val="0"/>
              <w:spacing w:after="0" w:line="240" w:lineRule="auto"/>
              <w:rPr>
                <w:rFonts w:ascii="Times New Roman" w:hAnsi="Times New Roman"/>
                <w:iCs/>
                <w:sz w:val="24"/>
                <w:szCs w:val="24"/>
              </w:rPr>
            </w:pPr>
          </w:p>
        </w:tc>
      </w:tr>
      <w:tr w:rsidR="00EB4A14" w:rsidRPr="009B7749" w:rsidTr="00EB4A14">
        <w:tc>
          <w:tcPr>
            <w:tcW w:w="269" w:type="pct"/>
          </w:tcPr>
          <w:p w:rsidR="00EB4A14" w:rsidRPr="009B7749" w:rsidRDefault="00EB4A14" w:rsidP="00EF7CC0">
            <w:pPr>
              <w:snapToGrid w:val="0"/>
              <w:spacing w:after="0" w:line="240" w:lineRule="auto"/>
              <w:rPr>
                <w:rFonts w:ascii="Times New Roman" w:hAnsi="Times New Roman"/>
                <w:iCs/>
                <w:sz w:val="24"/>
                <w:szCs w:val="24"/>
              </w:rPr>
            </w:pPr>
          </w:p>
        </w:tc>
        <w:tc>
          <w:tcPr>
            <w:tcW w:w="3227" w:type="pct"/>
          </w:tcPr>
          <w:p w:rsidR="00EB4A14" w:rsidRPr="009B7749" w:rsidRDefault="00EB4A14" w:rsidP="00EF7CC0">
            <w:pPr>
              <w:snapToGrid w:val="0"/>
              <w:spacing w:after="0" w:line="240" w:lineRule="auto"/>
              <w:rPr>
                <w:rFonts w:ascii="Times New Roman" w:hAnsi="Times New Roman"/>
                <w:iCs/>
                <w:sz w:val="24"/>
                <w:szCs w:val="24"/>
              </w:rPr>
            </w:pPr>
            <w:r>
              <w:rPr>
                <w:rFonts w:ascii="Times New Roman" w:hAnsi="Times New Roman"/>
                <w:iCs/>
                <w:sz w:val="24"/>
                <w:szCs w:val="24"/>
              </w:rPr>
              <w:t>Демонстрационное и/или интерактивное оборудование</w:t>
            </w:r>
          </w:p>
        </w:tc>
        <w:tc>
          <w:tcPr>
            <w:tcW w:w="1504" w:type="pct"/>
          </w:tcPr>
          <w:p w:rsidR="00EB4A14" w:rsidRDefault="00EB4A14" w:rsidP="00EF7CC0">
            <w:pPr>
              <w:snapToGrid w:val="0"/>
              <w:spacing w:after="0" w:line="240" w:lineRule="auto"/>
              <w:rPr>
                <w:rFonts w:ascii="Times New Roman" w:hAnsi="Times New Roman"/>
                <w:iCs/>
                <w:sz w:val="24"/>
                <w:szCs w:val="24"/>
              </w:rPr>
            </w:pPr>
          </w:p>
        </w:tc>
      </w:tr>
      <w:tr w:rsidR="00EB4A14" w:rsidRPr="009B7749" w:rsidTr="00EB4A14">
        <w:tc>
          <w:tcPr>
            <w:tcW w:w="269" w:type="pct"/>
          </w:tcPr>
          <w:p w:rsidR="00EB4A14" w:rsidRPr="009B7749" w:rsidRDefault="00EB4A14" w:rsidP="00EF7CC0">
            <w:pPr>
              <w:snapToGrid w:val="0"/>
              <w:spacing w:after="0" w:line="240" w:lineRule="auto"/>
              <w:rPr>
                <w:rFonts w:ascii="Times New Roman" w:hAnsi="Times New Roman"/>
                <w:iCs/>
                <w:sz w:val="24"/>
                <w:szCs w:val="24"/>
              </w:rPr>
            </w:pPr>
          </w:p>
        </w:tc>
        <w:tc>
          <w:tcPr>
            <w:tcW w:w="3227" w:type="pct"/>
          </w:tcPr>
          <w:p w:rsidR="00EB4A14" w:rsidRDefault="00EB4A14" w:rsidP="00EF7CC0">
            <w:pPr>
              <w:snapToGrid w:val="0"/>
              <w:spacing w:after="0" w:line="240" w:lineRule="auto"/>
              <w:rPr>
                <w:rFonts w:ascii="Times New Roman" w:hAnsi="Times New Roman"/>
                <w:iCs/>
                <w:sz w:val="24"/>
                <w:szCs w:val="24"/>
              </w:rPr>
            </w:pPr>
            <w:r>
              <w:rPr>
                <w:rFonts w:ascii="Times New Roman" w:hAnsi="Times New Roman"/>
                <w:iCs/>
                <w:sz w:val="24"/>
                <w:szCs w:val="24"/>
              </w:rPr>
              <w:t>Лицензионное программное обеспечение</w:t>
            </w:r>
          </w:p>
        </w:tc>
        <w:tc>
          <w:tcPr>
            <w:tcW w:w="1504" w:type="pct"/>
          </w:tcPr>
          <w:p w:rsidR="00EB4A14" w:rsidRDefault="00EB4A14" w:rsidP="00EF7CC0">
            <w:pPr>
              <w:snapToGrid w:val="0"/>
              <w:spacing w:after="0" w:line="240" w:lineRule="auto"/>
              <w:rPr>
                <w:rFonts w:ascii="Times New Roman" w:hAnsi="Times New Roman"/>
                <w:iCs/>
                <w:sz w:val="24"/>
                <w:szCs w:val="24"/>
              </w:rPr>
            </w:pPr>
          </w:p>
        </w:tc>
      </w:tr>
    </w:tbl>
    <w:p w:rsidR="00EB4A14" w:rsidRDefault="00EB4A14" w:rsidP="005331F0">
      <w:pPr>
        <w:suppressAutoHyphens/>
        <w:spacing w:after="0" w:line="240" w:lineRule="auto"/>
        <w:ind w:firstLine="709"/>
        <w:jc w:val="both"/>
        <w:rPr>
          <w:rFonts w:ascii="Times New Roman" w:hAnsi="Times New Roman"/>
          <w:bCs/>
          <w:iCs/>
          <w:sz w:val="24"/>
          <w:szCs w:val="24"/>
        </w:rPr>
      </w:pPr>
    </w:p>
    <w:p w:rsidR="005331F0" w:rsidRDefault="00EB4A14" w:rsidP="005331F0">
      <w:pPr>
        <w:spacing w:after="0" w:line="240" w:lineRule="auto"/>
        <w:ind w:firstLine="709"/>
        <w:rPr>
          <w:rFonts w:ascii="Times New Roman" w:hAnsi="Times New Roman"/>
          <w:bCs/>
          <w:sz w:val="24"/>
          <w:szCs w:val="24"/>
        </w:rPr>
      </w:pPr>
      <w:r>
        <w:rPr>
          <w:rFonts w:ascii="Times New Roman" w:hAnsi="Times New Roman"/>
          <w:bCs/>
          <w:sz w:val="24"/>
          <w:szCs w:val="24"/>
        </w:rPr>
        <w:t>6.1.4</w:t>
      </w:r>
      <w:r w:rsidR="005331F0">
        <w:rPr>
          <w:rFonts w:ascii="Times New Roman" w:hAnsi="Times New Roman"/>
          <w:bCs/>
          <w:sz w:val="24"/>
          <w:szCs w:val="24"/>
        </w:rPr>
        <w:t xml:space="preserve">. Оснащение лабораторий </w:t>
      </w:r>
    </w:p>
    <w:p w:rsidR="005331F0" w:rsidRPr="0011621C" w:rsidRDefault="005331F0" w:rsidP="005331F0">
      <w:pPr>
        <w:suppressAutoHyphens/>
        <w:spacing w:after="0" w:line="240" w:lineRule="auto"/>
        <w:ind w:firstLine="709"/>
        <w:jc w:val="both"/>
        <w:rPr>
          <w:rFonts w:ascii="Times New Roman" w:hAnsi="Times New Roman"/>
          <w:bCs/>
          <w:sz w:val="24"/>
          <w:szCs w:val="24"/>
        </w:rPr>
      </w:pPr>
      <w:r w:rsidRPr="0011621C">
        <w:rPr>
          <w:rFonts w:ascii="Times New Roman" w:hAnsi="Times New Roman"/>
          <w:bCs/>
          <w:sz w:val="24"/>
          <w:szCs w:val="24"/>
        </w:rPr>
        <w:t xml:space="preserve">«Спортивный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2786"/>
        <w:gridCol w:w="5955"/>
      </w:tblGrid>
      <w:tr w:rsidR="005331F0" w:rsidRPr="0011621C" w:rsidTr="005331F0">
        <w:tc>
          <w:tcPr>
            <w:tcW w:w="272" w:type="pct"/>
            <w:shd w:val="clear" w:color="auto" w:fill="auto"/>
            <w:vAlign w:val="center"/>
          </w:tcPr>
          <w:p w:rsidR="005331F0" w:rsidRPr="0011621C" w:rsidRDefault="005331F0" w:rsidP="005331F0">
            <w:pPr>
              <w:pStyle w:val="120"/>
              <w:jc w:val="center"/>
              <w:rPr>
                <w:lang w:eastAsia="en-US"/>
              </w:rPr>
            </w:pPr>
            <w:r w:rsidRPr="0011621C">
              <w:rPr>
                <w:lang w:eastAsia="en-US"/>
              </w:rPr>
              <w:t>№</w:t>
            </w:r>
          </w:p>
        </w:tc>
        <w:tc>
          <w:tcPr>
            <w:tcW w:w="1507" w:type="pct"/>
            <w:shd w:val="clear" w:color="auto" w:fill="auto"/>
            <w:vAlign w:val="center"/>
          </w:tcPr>
          <w:p w:rsidR="005331F0" w:rsidRPr="0011621C" w:rsidRDefault="005331F0" w:rsidP="005331F0">
            <w:pPr>
              <w:pStyle w:val="120"/>
              <w:jc w:val="center"/>
              <w:rPr>
                <w:lang w:eastAsia="en-US"/>
              </w:rPr>
            </w:pPr>
            <w:r w:rsidRPr="0011621C">
              <w:rPr>
                <w:lang w:eastAsia="en-US"/>
              </w:rPr>
              <w:t>Наименование оборудования</w:t>
            </w:r>
          </w:p>
        </w:tc>
        <w:tc>
          <w:tcPr>
            <w:tcW w:w="3221" w:type="pct"/>
            <w:shd w:val="clear" w:color="auto" w:fill="auto"/>
            <w:vAlign w:val="center"/>
          </w:tcPr>
          <w:p w:rsidR="005331F0" w:rsidRPr="0011621C" w:rsidRDefault="005331F0" w:rsidP="005331F0">
            <w:pPr>
              <w:pStyle w:val="120"/>
              <w:jc w:val="center"/>
              <w:rPr>
                <w:lang w:eastAsia="en-US"/>
              </w:rPr>
            </w:pPr>
            <w:r w:rsidRPr="0011621C">
              <w:rPr>
                <w:lang w:eastAsia="en-US"/>
              </w:rPr>
              <w:t>Техническое описание</w:t>
            </w:r>
          </w:p>
        </w:tc>
      </w:tr>
      <w:tr w:rsidR="005331F0" w:rsidRPr="0011621C" w:rsidTr="005331F0">
        <w:trPr>
          <w:trHeight w:val="278"/>
        </w:trPr>
        <w:tc>
          <w:tcPr>
            <w:tcW w:w="5000" w:type="pct"/>
            <w:gridSpan w:val="3"/>
            <w:shd w:val="clear" w:color="auto" w:fill="auto"/>
          </w:tcPr>
          <w:p w:rsidR="005331F0" w:rsidRPr="0011621C" w:rsidRDefault="005331F0" w:rsidP="005331F0">
            <w:pPr>
              <w:pStyle w:val="120"/>
              <w:rPr>
                <w:b/>
                <w:bCs/>
                <w:lang w:eastAsia="en-US"/>
              </w:rPr>
            </w:pPr>
            <w:r w:rsidRPr="0011621C">
              <w:rPr>
                <w:b/>
                <w:bCs/>
                <w:lang w:val="en-US" w:eastAsia="en-US"/>
              </w:rPr>
              <w:t>I</w:t>
            </w:r>
            <w:r w:rsidRPr="0011621C">
              <w:rPr>
                <w:b/>
                <w:bCs/>
                <w:lang w:eastAsia="en-US"/>
              </w:rPr>
              <w:t xml:space="preserve"> Основное оборудование</w:t>
            </w:r>
          </w:p>
        </w:tc>
      </w:tr>
      <w:tr w:rsidR="005331F0" w:rsidRPr="0011621C" w:rsidTr="005331F0">
        <w:tc>
          <w:tcPr>
            <w:tcW w:w="272" w:type="pct"/>
            <w:shd w:val="clear" w:color="auto" w:fill="auto"/>
          </w:tcPr>
          <w:p w:rsidR="005331F0" w:rsidRPr="0011621C" w:rsidRDefault="005331F0" w:rsidP="005331F0">
            <w:pPr>
              <w:pStyle w:val="120"/>
              <w:rPr>
                <w:lang w:eastAsia="en-US"/>
              </w:rPr>
            </w:pPr>
            <w:r w:rsidRPr="0011621C">
              <w:rPr>
                <w:lang w:eastAsia="en-US"/>
              </w:rPr>
              <w:t>1</w:t>
            </w:r>
          </w:p>
        </w:tc>
        <w:tc>
          <w:tcPr>
            <w:tcW w:w="1507" w:type="pct"/>
            <w:shd w:val="clear" w:color="auto" w:fill="auto"/>
          </w:tcPr>
          <w:p w:rsidR="005331F0" w:rsidRPr="0011621C" w:rsidRDefault="005331F0" w:rsidP="005331F0">
            <w:pPr>
              <w:pStyle w:val="120"/>
              <w:rPr>
                <w:lang w:eastAsia="en-US"/>
              </w:rPr>
            </w:pPr>
            <w:r w:rsidRPr="0011621C">
              <w:rPr>
                <w:lang w:eastAsia="en-US"/>
              </w:rPr>
              <w:t>Комплект скамеек и систем хранения вещей обучающихся</w:t>
            </w:r>
          </w:p>
        </w:tc>
        <w:tc>
          <w:tcPr>
            <w:tcW w:w="3221" w:type="pct"/>
            <w:shd w:val="clear" w:color="auto" w:fill="auto"/>
          </w:tcPr>
          <w:p w:rsidR="005331F0" w:rsidRPr="0011621C" w:rsidRDefault="005331F0" w:rsidP="005331F0">
            <w:pPr>
              <w:pStyle w:val="120"/>
              <w:rPr>
                <w:lang w:eastAsia="en-US"/>
              </w:rPr>
            </w:pPr>
            <w:r>
              <w:rPr>
                <w:lang w:eastAsia="en-US"/>
              </w:rPr>
              <w:t>К</w:t>
            </w:r>
            <w:r w:rsidRPr="00A05ACD">
              <w:rPr>
                <w:lang w:eastAsia="en-US"/>
              </w:rPr>
              <w:t xml:space="preserve">омплект скамеек и систем хранения вещей представляет собой металлический шкаф для одежды на подставке со скамьей. Каркас скамьи изготовлен из профильной трубы, покрытие — порошковое, неразборная сварная конструкция. Сиденье скамьи изготовлено из дерева и покрыто лаком. Шкаф изготовлен из листового металла, двери шкафа снабжены ребром жесткости, имеют перфорацию для вентиляции. Возможность установки дверей как в </w:t>
            </w:r>
            <w:proofErr w:type="gramStart"/>
            <w:r w:rsidRPr="00A05ACD">
              <w:rPr>
                <w:lang w:eastAsia="en-US"/>
              </w:rPr>
              <w:t>левое</w:t>
            </w:r>
            <w:proofErr w:type="gramEnd"/>
            <w:r w:rsidRPr="00A05ACD">
              <w:rPr>
                <w:lang w:eastAsia="en-US"/>
              </w:rPr>
              <w:t xml:space="preserve"> так и в правое положение. Комплектация: 2 замка, 2 перекладины, 4 крючка, 2 полки под головной убор. Высота шкафа с подставкой 2180 мм, глубина шкафа с подставкой 770 мм, ширина 600 мм. Вес 42 кг. Производство Россия.</w:t>
            </w:r>
          </w:p>
        </w:tc>
      </w:tr>
      <w:tr w:rsidR="005331F0" w:rsidRPr="0011621C" w:rsidTr="005331F0">
        <w:tc>
          <w:tcPr>
            <w:tcW w:w="272" w:type="pct"/>
            <w:shd w:val="clear" w:color="auto" w:fill="auto"/>
          </w:tcPr>
          <w:p w:rsidR="005331F0" w:rsidRPr="0011621C" w:rsidRDefault="005331F0" w:rsidP="005331F0">
            <w:pPr>
              <w:pStyle w:val="120"/>
              <w:rPr>
                <w:lang w:eastAsia="en-US"/>
              </w:rPr>
            </w:pPr>
            <w:r w:rsidRPr="0011621C">
              <w:rPr>
                <w:lang w:eastAsia="en-US"/>
              </w:rPr>
              <w:t>2</w:t>
            </w:r>
          </w:p>
        </w:tc>
        <w:tc>
          <w:tcPr>
            <w:tcW w:w="1507" w:type="pct"/>
            <w:shd w:val="clear" w:color="auto" w:fill="auto"/>
          </w:tcPr>
          <w:p w:rsidR="005331F0" w:rsidRPr="0011621C" w:rsidRDefault="005331F0" w:rsidP="005331F0">
            <w:pPr>
              <w:pStyle w:val="120"/>
              <w:rPr>
                <w:lang w:eastAsia="en-US"/>
              </w:rPr>
            </w:pPr>
            <w:r w:rsidRPr="0011621C">
              <w:rPr>
                <w:lang w:eastAsia="en-US"/>
              </w:rPr>
              <w:t>Сетки на окна</w:t>
            </w:r>
          </w:p>
        </w:tc>
        <w:tc>
          <w:tcPr>
            <w:tcW w:w="3221" w:type="pct"/>
            <w:shd w:val="clear" w:color="auto" w:fill="auto"/>
          </w:tcPr>
          <w:p w:rsidR="005331F0" w:rsidRPr="0011621C" w:rsidRDefault="005331F0" w:rsidP="005331F0">
            <w:pPr>
              <w:pStyle w:val="120"/>
              <w:rPr>
                <w:lang w:eastAsia="en-US"/>
              </w:rPr>
            </w:pPr>
          </w:p>
        </w:tc>
      </w:tr>
      <w:tr w:rsidR="005331F0" w:rsidRPr="0011621C" w:rsidTr="005331F0">
        <w:tc>
          <w:tcPr>
            <w:tcW w:w="272" w:type="pct"/>
            <w:shd w:val="clear" w:color="auto" w:fill="auto"/>
          </w:tcPr>
          <w:p w:rsidR="005331F0" w:rsidRPr="0011621C" w:rsidRDefault="005331F0" w:rsidP="005331F0">
            <w:pPr>
              <w:pStyle w:val="120"/>
              <w:rPr>
                <w:lang w:eastAsia="en-US"/>
              </w:rPr>
            </w:pPr>
            <w:r>
              <w:rPr>
                <w:lang w:eastAsia="en-US"/>
              </w:rPr>
              <w:t>3</w:t>
            </w:r>
          </w:p>
        </w:tc>
        <w:tc>
          <w:tcPr>
            <w:tcW w:w="1507" w:type="pct"/>
            <w:shd w:val="clear" w:color="auto" w:fill="auto"/>
          </w:tcPr>
          <w:p w:rsidR="005331F0" w:rsidRPr="0011621C" w:rsidRDefault="005331F0" w:rsidP="005331F0">
            <w:pPr>
              <w:pStyle w:val="120"/>
              <w:rPr>
                <w:lang w:eastAsia="en-US"/>
              </w:rPr>
            </w:pPr>
            <w:r w:rsidRPr="0011621C">
              <w:rPr>
                <w:lang w:eastAsia="en-US"/>
              </w:rPr>
              <w:t>Гимнастические маты</w:t>
            </w:r>
          </w:p>
        </w:tc>
        <w:tc>
          <w:tcPr>
            <w:tcW w:w="3221" w:type="pct"/>
            <w:shd w:val="clear" w:color="auto" w:fill="auto"/>
          </w:tcPr>
          <w:p w:rsidR="005331F0" w:rsidRPr="0011621C" w:rsidRDefault="005331F0" w:rsidP="005331F0">
            <w:pPr>
              <w:pStyle w:val="120"/>
              <w:rPr>
                <w:lang w:eastAsia="en-US"/>
              </w:rPr>
            </w:pPr>
            <w:r w:rsidRPr="00A05ACD">
              <w:rPr>
                <w:lang w:eastAsia="en-US"/>
              </w:rPr>
              <w:t xml:space="preserve">Мат гимнастический поролон </w:t>
            </w:r>
            <w:proofErr w:type="spellStart"/>
            <w:r w:rsidRPr="00A05ACD">
              <w:rPr>
                <w:lang w:eastAsia="en-US"/>
              </w:rPr>
              <w:t>плотн</w:t>
            </w:r>
            <w:proofErr w:type="spellEnd"/>
            <w:r w:rsidRPr="00A05ACD">
              <w:rPr>
                <w:lang w:eastAsia="en-US"/>
              </w:rPr>
              <w:t xml:space="preserve">. 40 кг/м3 (р-р 1*2*0,10) </w:t>
            </w:r>
            <w:proofErr w:type="spellStart"/>
            <w:r w:rsidRPr="00A05ACD">
              <w:rPr>
                <w:lang w:eastAsia="en-US"/>
              </w:rPr>
              <w:t>винилискожа</w:t>
            </w:r>
            <w:proofErr w:type="spellEnd"/>
            <w:r w:rsidRPr="00A05ACD">
              <w:rPr>
                <w:lang w:eastAsia="en-US"/>
              </w:rPr>
              <w:t>, на молнии</w:t>
            </w:r>
          </w:p>
        </w:tc>
      </w:tr>
      <w:tr w:rsidR="005331F0" w:rsidRPr="0011621C" w:rsidTr="005331F0">
        <w:tc>
          <w:tcPr>
            <w:tcW w:w="272" w:type="pct"/>
            <w:shd w:val="clear" w:color="auto" w:fill="auto"/>
          </w:tcPr>
          <w:p w:rsidR="005331F0" w:rsidRPr="0011621C" w:rsidRDefault="005331F0" w:rsidP="005331F0">
            <w:pPr>
              <w:pStyle w:val="120"/>
              <w:rPr>
                <w:lang w:eastAsia="en-US"/>
              </w:rPr>
            </w:pPr>
            <w:r>
              <w:rPr>
                <w:lang w:eastAsia="en-US"/>
              </w:rPr>
              <w:t>4</w:t>
            </w:r>
          </w:p>
        </w:tc>
        <w:tc>
          <w:tcPr>
            <w:tcW w:w="1507" w:type="pct"/>
            <w:shd w:val="clear" w:color="auto" w:fill="auto"/>
          </w:tcPr>
          <w:p w:rsidR="005331F0" w:rsidRPr="0011621C" w:rsidRDefault="005331F0" w:rsidP="005331F0">
            <w:pPr>
              <w:pStyle w:val="120"/>
              <w:rPr>
                <w:lang w:eastAsia="en-US"/>
              </w:rPr>
            </w:pPr>
            <w:r w:rsidRPr="0011621C">
              <w:rPr>
                <w:lang w:eastAsia="en-US"/>
              </w:rPr>
              <w:t>Стеллажи для инвентаря</w:t>
            </w:r>
          </w:p>
        </w:tc>
        <w:tc>
          <w:tcPr>
            <w:tcW w:w="3221" w:type="pct"/>
            <w:shd w:val="clear" w:color="auto" w:fill="auto"/>
          </w:tcPr>
          <w:p w:rsidR="005331F0" w:rsidRDefault="005331F0" w:rsidP="005331F0">
            <w:pPr>
              <w:pStyle w:val="120"/>
              <w:rPr>
                <w:lang w:eastAsia="en-US"/>
              </w:rPr>
            </w:pPr>
            <w:r>
              <w:rPr>
                <w:lang w:eastAsia="en-US"/>
              </w:rPr>
              <w:t>Длина</w:t>
            </w:r>
            <w:r>
              <w:rPr>
                <w:lang w:eastAsia="en-US"/>
              </w:rPr>
              <w:tab/>
              <w:t>3780 мм. Ширина</w:t>
            </w:r>
            <w:r>
              <w:rPr>
                <w:lang w:eastAsia="en-US"/>
              </w:rPr>
              <w:tab/>
              <w:t>470 мм Высота</w:t>
            </w:r>
            <w:r>
              <w:rPr>
                <w:lang w:eastAsia="en-US"/>
              </w:rPr>
              <w:tab/>
              <w:t>1920 мм</w:t>
            </w:r>
          </w:p>
          <w:p w:rsidR="005331F0" w:rsidRDefault="005331F0" w:rsidP="005331F0">
            <w:pPr>
              <w:pStyle w:val="120"/>
              <w:rPr>
                <w:lang w:eastAsia="en-US"/>
              </w:rPr>
            </w:pPr>
            <w:r>
              <w:rPr>
                <w:lang w:eastAsia="en-US"/>
              </w:rPr>
              <w:t>Материал</w:t>
            </w:r>
            <w:r>
              <w:rPr>
                <w:lang w:eastAsia="en-US"/>
              </w:rPr>
              <w:tab/>
              <w:t>Сталь Способ монтажа</w:t>
            </w:r>
            <w:r>
              <w:rPr>
                <w:lang w:eastAsia="en-US"/>
              </w:rPr>
              <w:tab/>
              <w:t>Пол</w:t>
            </w:r>
          </w:p>
          <w:p w:rsidR="005331F0" w:rsidRDefault="005331F0" w:rsidP="005331F0">
            <w:pPr>
              <w:pStyle w:val="120"/>
              <w:rPr>
                <w:lang w:eastAsia="en-US"/>
              </w:rPr>
            </w:pPr>
            <w:r>
              <w:rPr>
                <w:lang w:eastAsia="en-US"/>
              </w:rPr>
              <w:t>Гарантия</w:t>
            </w:r>
            <w:r>
              <w:rPr>
                <w:lang w:eastAsia="en-US"/>
              </w:rPr>
              <w:tab/>
              <w:t>12 мес. Цвет</w:t>
            </w:r>
            <w:r>
              <w:rPr>
                <w:lang w:eastAsia="en-US"/>
              </w:rPr>
              <w:tab/>
              <w:t>Черный (RAL 9005 М)</w:t>
            </w:r>
          </w:p>
          <w:p w:rsidR="005331F0" w:rsidRPr="0011621C" w:rsidRDefault="005331F0" w:rsidP="005331F0">
            <w:pPr>
              <w:pStyle w:val="120"/>
              <w:rPr>
                <w:lang w:eastAsia="en-US"/>
              </w:rPr>
            </w:pPr>
            <w:r>
              <w:rPr>
                <w:lang w:eastAsia="en-US"/>
              </w:rPr>
              <w:t>Элемент каталога</w:t>
            </w:r>
            <w:r>
              <w:rPr>
                <w:lang w:eastAsia="en-US"/>
              </w:rPr>
              <w:tab/>
              <w:t>Стеллаж для инвентаря 3600х1920 [5527]</w:t>
            </w:r>
          </w:p>
        </w:tc>
      </w:tr>
      <w:tr w:rsidR="005331F0" w:rsidRPr="0011621C" w:rsidTr="005331F0">
        <w:tc>
          <w:tcPr>
            <w:tcW w:w="272" w:type="pct"/>
            <w:shd w:val="clear" w:color="auto" w:fill="auto"/>
          </w:tcPr>
          <w:p w:rsidR="005331F0" w:rsidRPr="0011621C" w:rsidRDefault="005331F0" w:rsidP="005331F0">
            <w:pPr>
              <w:pStyle w:val="120"/>
              <w:rPr>
                <w:lang w:eastAsia="en-US"/>
              </w:rPr>
            </w:pPr>
            <w:r>
              <w:rPr>
                <w:lang w:eastAsia="en-US"/>
              </w:rPr>
              <w:lastRenderedPageBreak/>
              <w:t>5</w:t>
            </w:r>
          </w:p>
        </w:tc>
        <w:tc>
          <w:tcPr>
            <w:tcW w:w="1507" w:type="pct"/>
            <w:shd w:val="clear" w:color="auto" w:fill="auto"/>
          </w:tcPr>
          <w:p w:rsidR="005331F0" w:rsidRPr="0011621C" w:rsidRDefault="005331F0" w:rsidP="005331F0">
            <w:pPr>
              <w:pStyle w:val="120"/>
              <w:rPr>
                <w:lang w:eastAsia="en-US"/>
              </w:rPr>
            </w:pPr>
            <w:r w:rsidRPr="0011621C">
              <w:rPr>
                <w:lang w:eastAsia="en-US"/>
              </w:rPr>
              <w:t>Скамейка гимнастическая жесткая</w:t>
            </w:r>
          </w:p>
        </w:tc>
        <w:tc>
          <w:tcPr>
            <w:tcW w:w="3221" w:type="pct"/>
            <w:shd w:val="clear" w:color="auto" w:fill="auto"/>
          </w:tcPr>
          <w:p w:rsidR="005331F0" w:rsidRDefault="005331F0" w:rsidP="005331F0">
            <w:pPr>
              <w:pStyle w:val="120"/>
              <w:rPr>
                <w:lang w:eastAsia="en-US"/>
              </w:rPr>
            </w:pPr>
            <w:r>
              <w:rPr>
                <w:lang w:eastAsia="en-US"/>
              </w:rPr>
              <w:t xml:space="preserve">Предназначены для установки в спортивных залах и помещениях. Скамейка представляет собой сборную конструкцию, состоящую из верхней и нижней досок. Доски соединены между собой при помощи трёх металлических опор. Деревянные детали скамейки покрыты </w:t>
            </w:r>
            <w:proofErr w:type="spellStart"/>
            <w:r>
              <w:rPr>
                <w:lang w:eastAsia="en-US"/>
              </w:rPr>
              <w:t>противоаллергенным</w:t>
            </w:r>
            <w:proofErr w:type="spellEnd"/>
            <w:r>
              <w:rPr>
                <w:lang w:eastAsia="en-US"/>
              </w:rPr>
              <w:t xml:space="preserve"> лаком на водной основе.</w:t>
            </w:r>
          </w:p>
          <w:p w:rsidR="005331F0" w:rsidRDefault="005331F0" w:rsidP="005331F0">
            <w:pPr>
              <w:pStyle w:val="120"/>
              <w:rPr>
                <w:lang w:eastAsia="en-US"/>
              </w:rPr>
            </w:pPr>
            <w:r>
              <w:rPr>
                <w:lang w:eastAsia="en-US"/>
              </w:rPr>
              <w:t>Материал: дерево, покрытие - лак, металл</w:t>
            </w:r>
          </w:p>
          <w:p w:rsidR="005331F0" w:rsidRDefault="005331F0" w:rsidP="005331F0">
            <w:pPr>
              <w:pStyle w:val="120"/>
              <w:rPr>
                <w:lang w:eastAsia="en-US"/>
              </w:rPr>
            </w:pPr>
            <w:r>
              <w:rPr>
                <w:lang w:eastAsia="en-US"/>
              </w:rPr>
              <w:t xml:space="preserve">Длина, 3 м, </w:t>
            </w:r>
          </w:p>
          <w:p w:rsidR="005331F0" w:rsidRDefault="005331F0" w:rsidP="005331F0">
            <w:pPr>
              <w:pStyle w:val="120"/>
              <w:rPr>
                <w:lang w:eastAsia="en-US"/>
              </w:rPr>
            </w:pPr>
            <w:r>
              <w:rPr>
                <w:lang w:eastAsia="en-US"/>
              </w:rPr>
              <w:t>Ширина 230 мм</w:t>
            </w:r>
          </w:p>
          <w:p w:rsidR="005331F0" w:rsidRDefault="005331F0" w:rsidP="005331F0">
            <w:pPr>
              <w:pStyle w:val="120"/>
              <w:rPr>
                <w:lang w:eastAsia="en-US"/>
              </w:rPr>
            </w:pPr>
            <w:r>
              <w:rPr>
                <w:lang w:eastAsia="en-US"/>
              </w:rPr>
              <w:t>Высота 300 мм</w:t>
            </w:r>
          </w:p>
          <w:p w:rsidR="005331F0" w:rsidRDefault="005331F0" w:rsidP="005331F0">
            <w:pPr>
              <w:pStyle w:val="120"/>
              <w:rPr>
                <w:lang w:eastAsia="en-US"/>
              </w:rPr>
            </w:pPr>
            <w:r>
              <w:rPr>
                <w:lang w:eastAsia="en-US"/>
              </w:rPr>
              <w:t>Толщина доски 40 мм</w:t>
            </w:r>
          </w:p>
          <w:p w:rsidR="005331F0" w:rsidRPr="0011621C" w:rsidRDefault="005331F0" w:rsidP="005331F0">
            <w:pPr>
              <w:pStyle w:val="120"/>
              <w:rPr>
                <w:lang w:eastAsia="en-US"/>
              </w:rPr>
            </w:pPr>
            <w:r>
              <w:rPr>
                <w:lang w:eastAsia="en-US"/>
              </w:rPr>
              <w:t>Максимальная нагрузка 280 кг</w:t>
            </w:r>
          </w:p>
        </w:tc>
      </w:tr>
      <w:tr w:rsidR="005331F0" w:rsidRPr="0011621C" w:rsidTr="005331F0">
        <w:tc>
          <w:tcPr>
            <w:tcW w:w="5000" w:type="pct"/>
            <w:gridSpan w:val="3"/>
            <w:shd w:val="clear" w:color="auto" w:fill="auto"/>
          </w:tcPr>
          <w:p w:rsidR="005331F0" w:rsidRPr="0011621C" w:rsidRDefault="005331F0" w:rsidP="005331F0">
            <w:pPr>
              <w:pStyle w:val="120"/>
              <w:rPr>
                <w:lang w:eastAsia="en-US"/>
              </w:rPr>
            </w:pPr>
            <w:r>
              <w:rPr>
                <w:b/>
                <w:bCs/>
                <w:lang w:val="en-US" w:eastAsia="en-US"/>
              </w:rPr>
              <w:t>II</w:t>
            </w:r>
            <w:r w:rsidRPr="0011621C">
              <w:rPr>
                <w:b/>
                <w:bCs/>
                <w:lang w:eastAsia="en-US"/>
              </w:rPr>
              <w:t xml:space="preserve"> Дополнительное оборудование</w:t>
            </w:r>
          </w:p>
        </w:tc>
      </w:tr>
      <w:tr w:rsidR="005331F0" w:rsidRPr="0011621C" w:rsidTr="005331F0">
        <w:tc>
          <w:tcPr>
            <w:tcW w:w="5000" w:type="pct"/>
            <w:gridSpan w:val="3"/>
            <w:shd w:val="clear" w:color="auto" w:fill="auto"/>
          </w:tcPr>
          <w:p w:rsidR="005331F0" w:rsidRPr="0011621C" w:rsidRDefault="005331F0" w:rsidP="005331F0">
            <w:pPr>
              <w:pStyle w:val="120"/>
              <w:rPr>
                <w:lang w:eastAsia="en-US"/>
              </w:rPr>
            </w:pPr>
            <w:r w:rsidRPr="0011621C">
              <w:rPr>
                <w:b/>
                <w:bCs/>
                <w:lang w:eastAsia="en-US"/>
              </w:rPr>
              <w:t>Основное оборудование</w:t>
            </w:r>
          </w:p>
        </w:tc>
      </w:tr>
      <w:tr w:rsidR="005331F0" w:rsidRPr="0011621C" w:rsidTr="005331F0">
        <w:tc>
          <w:tcPr>
            <w:tcW w:w="272" w:type="pct"/>
            <w:shd w:val="clear" w:color="auto" w:fill="auto"/>
          </w:tcPr>
          <w:p w:rsidR="005331F0" w:rsidRPr="0011621C" w:rsidRDefault="005331F0" w:rsidP="005331F0">
            <w:pPr>
              <w:pStyle w:val="120"/>
              <w:rPr>
                <w:lang w:eastAsia="en-US"/>
              </w:rPr>
            </w:pPr>
            <w:r>
              <w:rPr>
                <w:lang w:eastAsia="en-US"/>
              </w:rPr>
              <w:t>1</w:t>
            </w:r>
          </w:p>
        </w:tc>
        <w:tc>
          <w:tcPr>
            <w:tcW w:w="1507" w:type="pct"/>
            <w:shd w:val="clear" w:color="auto" w:fill="auto"/>
          </w:tcPr>
          <w:p w:rsidR="005331F0" w:rsidRPr="0011621C" w:rsidRDefault="005331F0" w:rsidP="005331F0">
            <w:pPr>
              <w:pStyle w:val="120"/>
              <w:rPr>
                <w:lang w:eastAsia="en-US"/>
              </w:rPr>
            </w:pPr>
            <w:r w:rsidRPr="0011621C">
              <w:rPr>
                <w:lang w:eastAsia="en-US"/>
              </w:rPr>
              <w:t>Спортивный инвентарь для игровых видов спорта (баскетбольные, волейбольные мячи, щиты, стойки, сетки)</w:t>
            </w:r>
          </w:p>
        </w:tc>
        <w:tc>
          <w:tcPr>
            <w:tcW w:w="3221" w:type="pct"/>
            <w:shd w:val="clear" w:color="auto" w:fill="auto"/>
          </w:tcPr>
          <w:p w:rsidR="005331F0" w:rsidRDefault="005331F0" w:rsidP="005331F0">
            <w:pPr>
              <w:pStyle w:val="120"/>
              <w:rPr>
                <w:lang w:eastAsia="en-US"/>
              </w:rPr>
            </w:pPr>
            <w:r>
              <w:rPr>
                <w:lang w:eastAsia="en-US"/>
              </w:rPr>
              <w:t>С</w:t>
            </w:r>
            <w:r w:rsidRPr="00DC0089">
              <w:rPr>
                <w:lang w:eastAsia="en-US"/>
              </w:rPr>
              <w:t>етка игрового поля: Инвентарь в ряде спортивных игр (бадминтон, волейбол, теннис, настольный теннис), делящий игровую площадку на две равные части.</w:t>
            </w:r>
          </w:p>
          <w:p w:rsidR="005331F0" w:rsidRDefault="005331F0" w:rsidP="005331F0">
            <w:pPr>
              <w:pStyle w:val="120"/>
              <w:rPr>
                <w:lang w:eastAsia="en-US"/>
              </w:rPr>
            </w:pPr>
            <w:r>
              <w:rPr>
                <w:lang w:eastAsia="en-US"/>
              </w:rPr>
              <w:t>Ракетка: Инвентарь, состоящий из рукоятки и бьющей поверхности, которая может быть сплошной или из натянутых струн, предназначенный для нанесения ударов по мячу или волану.</w:t>
            </w:r>
          </w:p>
          <w:p w:rsidR="005331F0" w:rsidRDefault="005331F0" w:rsidP="005331F0">
            <w:pPr>
              <w:pStyle w:val="120"/>
              <w:rPr>
                <w:lang w:eastAsia="en-US"/>
              </w:rPr>
            </w:pPr>
            <w:r>
              <w:rPr>
                <w:lang w:eastAsia="en-US"/>
              </w:rPr>
              <w:t>К</w:t>
            </w:r>
            <w:r w:rsidRPr="00DC0089">
              <w:rPr>
                <w:lang w:eastAsia="en-US"/>
              </w:rPr>
              <w:t>орзина баскетбольная: Оборудование, состоящее из кольца, сетки и крепления к баскетбольному щиту и являющееся целью для попадания мяча в соответствии с установленными правилами.</w:t>
            </w:r>
          </w:p>
          <w:p w:rsidR="005331F0" w:rsidRPr="0011621C" w:rsidRDefault="005331F0" w:rsidP="005331F0">
            <w:pPr>
              <w:pStyle w:val="120"/>
              <w:rPr>
                <w:lang w:eastAsia="en-US"/>
              </w:rPr>
            </w:pPr>
            <w:r>
              <w:rPr>
                <w:lang w:eastAsia="en-US"/>
              </w:rPr>
              <w:t>Щ</w:t>
            </w:r>
            <w:r w:rsidRPr="00DC0089">
              <w:rPr>
                <w:lang w:eastAsia="en-US"/>
              </w:rPr>
              <w:t>ит баскетбольный: Оборудование в виде прямоугольной или квадратной панели с соответствующей разметкой, предназначенное для крепления баскетбольной корзины и ограничения полета мяча при бросках, устанавливаемое на баскетбольных стойке или ферме.</w:t>
            </w:r>
          </w:p>
        </w:tc>
      </w:tr>
      <w:tr w:rsidR="005331F0" w:rsidRPr="0011621C" w:rsidTr="005331F0">
        <w:tc>
          <w:tcPr>
            <w:tcW w:w="272" w:type="pct"/>
            <w:shd w:val="clear" w:color="auto" w:fill="auto"/>
          </w:tcPr>
          <w:p w:rsidR="005331F0" w:rsidRPr="0011621C" w:rsidRDefault="005331F0" w:rsidP="005331F0">
            <w:pPr>
              <w:pStyle w:val="120"/>
              <w:rPr>
                <w:lang w:eastAsia="en-US"/>
              </w:rPr>
            </w:pPr>
            <w:r>
              <w:rPr>
                <w:lang w:eastAsia="en-US"/>
              </w:rPr>
              <w:t>2</w:t>
            </w:r>
          </w:p>
        </w:tc>
        <w:tc>
          <w:tcPr>
            <w:tcW w:w="1507" w:type="pct"/>
            <w:shd w:val="clear" w:color="auto" w:fill="auto"/>
          </w:tcPr>
          <w:p w:rsidR="005331F0" w:rsidRPr="0011621C" w:rsidRDefault="005331F0" w:rsidP="005331F0">
            <w:pPr>
              <w:pStyle w:val="120"/>
              <w:rPr>
                <w:lang w:eastAsia="en-US"/>
              </w:rPr>
            </w:pPr>
            <w:r w:rsidRPr="0011621C">
              <w:rPr>
                <w:lang w:eastAsia="en-US"/>
              </w:rPr>
              <w:t>Спортивный инвентарь для легкой атлетики</w:t>
            </w:r>
          </w:p>
        </w:tc>
        <w:tc>
          <w:tcPr>
            <w:tcW w:w="3221" w:type="pct"/>
            <w:shd w:val="clear" w:color="auto" w:fill="auto"/>
          </w:tcPr>
          <w:p w:rsidR="005331F0" w:rsidRDefault="005331F0" w:rsidP="005331F0">
            <w:pPr>
              <w:pStyle w:val="120"/>
              <w:rPr>
                <w:lang w:eastAsia="en-US"/>
              </w:rPr>
            </w:pPr>
            <w:r>
              <w:rPr>
                <w:lang w:eastAsia="en-US"/>
              </w:rPr>
              <w:t>Л</w:t>
            </w:r>
            <w:r w:rsidRPr="00DC0089">
              <w:rPr>
                <w:lang w:eastAsia="en-US"/>
              </w:rPr>
              <w:t>естница гимнастическая: Вспомогательный гимнастический снаряд для лазанья, выполнения упражнений в висе и упоре - два параллельных бруса, скрепленных поперечными круглыми или овальными перекладинами. Может быть вертикальной и наклонной.</w:t>
            </w:r>
          </w:p>
          <w:p w:rsidR="005331F0" w:rsidRDefault="005331F0" w:rsidP="005331F0">
            <w:pPr>
              <w:pStyle w:val="120"/>
              <w:rPr>
                <w:lang w:eastAsia="en-US"/>
              </w:rPr>
            </w:pPr>
            <w:r>
              <w:rPr>
                <w:lang w:eastAsia="en-US"/>
              </w:rPr>
              <w:t>К</w:t>
            </w:r>
            <w:r w:rsidRPr="00DC0089">
              <w:rPr>
                <w:lang w:eastAsia="en-US"/>
              </w:rPr>
              <w:t>онь гимнастический: Снаряд, состоящий из вытянутой основы с квадратным сечением и скругленной верхней плоскостью, установленной на четыре или две стойки, предназначенный для выполнения опорного прыжка или упражнений в виде комбинации маховых движений.</w:t>
            </w:r>
          </w:p>
          <w:p w:rsidR="005331F0" w:rsidRPr="0011621C" w:rsidRDefault="005331F0" w:rsidP="005331F0">
            <w:pPr>
              <w:pStyle w:val="120"/>
              <w:rPr>
                <w:lang w:eastAsia="en-US"/>
              </w:rPr>
            </w:pPr>
            <w:r>
              <w:rPr>
                <w:lang w:eastAsia="en-US"/>
              </w:rPr>
              <w:t>П</w:t>
            </w:r>
            <w:r w:rsidRPr="00DC0089">
              <w:rPr>
                <w:lang w:eastAsia="en-US"/>
              </w:rPr>
              <w:t>алочка эстафетная: Инвентарь в виде окрашенного цилиндра с гладкой поверхностью, длиной 280-300 мм, диаметром 38-40 мм, массой не менее 50 г, передаваемый друг другу участниками эстафетного бега.</w:t>
            </w:r>
          </w:p>
        </w:tc>
      </w:tr>
      <w:tr w:rsidR="005331F0" w:rsidRPr="0011621C" w:rsidTr="005331F0">
        <w:tc>
          <w:tcPr>
            <w:tcW w:w="5000" w:type="pct"/>
            <w:gridSpan w:val="3"/>
            <w:shd w:val="clear" w:color="auto" w:fill="auto"/>
          </w:tcPr>
          <w:p w:rsidR="005331F0" w:rsidRPr="0011621C" w:rsidRDefault="005331F0" w:rsidP="005331F0">
            <w:pPr>
              <w:pStyle w:val="120"/>
              <w:rPr>
                <w:lang w:eastAsia="en-US"/>
              </w:rPr>
            </w:pPr>
            <w:r w:rsidRPr="0011621C">
              <w:rPr>
                <w:b/>
                <w:bCs/>
                <w:lang w:eastAsia="en-US"/>
              </w:rPr>
              <w:t>Дополнительное оборудование</w:t>
            </w:r>
          </w:p>
        </w:tc>
      </w:tr>
      <w:tr w:rsidR="005331F0" w:rsidRPr="0011621C" w:rsidTr="005331F0">
        <w:trPr>
          <w:trHeight w:val="404"/>
        </w:trPr>
        <w:tc>
          <w:tcPr>
            <w:tcW w:w="272" w:type="pct"/>
            <w:shd w:val="clear" w:color="auto" w:fill="auto"/>
          </w:tcPr>
          <w:p w:rsidR="005331F0" w:rsidRPr="0011621C" w:rsidRDefault="005331F0" w:rsidP="005331F0">
            <w:pPr>
              <w:pStyle w:val="120"/>
              <w:rPr>
                <w:lang w:eastAsia="en-US"/>
              </w:rPr>
            </w:pPr>
          </w:p>
        </w:tc>
        <w:tc>
          <w:tcPr>
            <w:tcW w:w="1507" w:type="pct"/>
            <w:shd w:val="clear" w:color="auto" w:fill="auto"/>
          </w:tcPr>
          <w:p w:rsidR="005331F0" w:rsidRPr="0011621C" w:rsidRDefault="005331F0" w:rsidP="005331F0">
            <w:pPr>
              <w:pStyle w:val="120"/>
              <w:rPr>
                <w:i/>
                <w:iCs w:val="0"/>
                <w:lang w:eastAsia="en-US"/>
              </w:rPr>
            </w:pPr>
          </w:p>
        </w:tc>
        <w:tc>
          <w:tcPr>
            <w:tcW w:w="3221" w:type="pct"/>
            <w:shd w:val="clear" w:color="auto" w:fill="auto"/>
          </w:tcPr>
          <w:p w:rsidR="005331F0" w:rsidRPr="0011621C" w:rsidRDefault="005331F0" w:rsidP="005331F0">
            <w:pPr>
              <w:pStyle w:val="120"/>
              <w:rPr>
                <w:lang w:eastAsia="en-US"/>
              </w:rPr>
            </w:pPr>
          </w:p>
        </w:tc>
      </w:tr>
    </w:tbl>
    <w:p w:rsidR="005331F0" w:rsidRPr="0011621C"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EB4A14" w:rsidP="005331F0">
      <w:pPr>
        <w:suppressAutoHyphens/>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6.1.5</w:t>
      </w:r>
      <w:r w:rsidR="005331F0" w:rsidRPr="0011621C">
        <w:rPr>
          <w:rFonts w:ascii="Times New Roman" w:hAnsi="Times New Roman"/>
          <w:bCs/>
          <w:sz w:val="24"/>
          <w:szCs w:val="24"/>
        </w:rPr>
        <w:t>. Оснащение мастерских</w:t>
      </w:r>
    </w:p>
    <w:p w:rsidR="005331F0" w:rsidRPr="0011621C" w:rsidRDefault="005331F0" w:rsidP="005331F0">
      <w:pPr>
        <w:suppressAutoHyphens/>
        <w:spacing w:after="0" w:line="240" w:lineRule="auto"/>
        <w:ind w:firstLine="709"/>
        <w:jc w:val="both"/>
        <w:rPr>
          <w:rFonts w:ascii="Times New Roman" w:hAnsi="Times New Roman"/>
          <w:bCs/>
          <w:sz w:val="24"/>
          <w:szCs w:val="24"/>
        </w:rPr>
      </w:pPr>
      <w:r w:rsidRPr="0011621C">
        <w:rPr>
          <w:rFonts w:ascii="Times New Roman" w:hAnsi="Times New Roman"/>
          <w:bCs/>
          <w:sz w:val="24"/>
          <w:szCs w:val="24"/>
        </w:rPr>
        <w:t xml:space="preserve">Мастерская </w:t>
      </w:r>
      <w:r>
        <w:rPr>
          <w:rFonts w:ascii="Times New Roman" w:hAnsi="Times New Roman"/>
          <w:bCs/>
          <w:sz w:val="24"/>
          <w:szCs w:val="24"/>
        </w:rPr>
        <w:t xml:space="preserve">по компетенции </w:t>
      </w:r>
      <w:r w:rsidRPr="0011621C">
        <w:rPr>
          <w:rFonts w:ascii="Times New Roman" w:hAnsi="Times New Roman"/>
          <w:bCs/>
          <w:sz w:val="24"/>
          <w:szCs w:val="24"/>
        </w:rPr>
        <w:t>«</w:t>
      </w:r>
      <w:r>
        <w:rPr>
          <w:rFonts w:ascii="Times New Roman" w:hAnsi="Times New Roman"/>
          <w:bCs/>
          <w:sz w:val="24"/>
          <w:szCs w:val="24"/>
        </w:rPr>
        <w:t>Дошкольное воспитание</w:t>
      </w:r>
      <w:r w:rsidRPr="0011621C">
        <w:rPr>
          <w:rFonts w:ascii="Times New Roman" w:hAnsi="Times New Roman"/>
          <w:bCs/>
          <w:sz w:val="24"/>
          <w:szCs w:val="24"/>
        </w:rPr>
        <w:t>»</w:t>
      </w:r>
      <w:r w:rsidRPr="0011621C">
        <w:rPr>
          <w:rFonts w:ascii="Times New Roman" w:hAnsi="Times New Roman"/>
          <w:i/>
          <w:sz w:val="24"/>
          <w:szCs w:val="24"/>
        </w:rPr>
        <w:t>.</w:t>
      </w:r>
    </w:p>
    <w:tbl>
      <w:tblPr>
        <w:tblW w:w="500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2787"/>
        <w:gridCol w:w="6059"/>
      </w:tblGrid>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331F0" w:rsidRPr="0011621C" w:rsidRDefault="005331F0" w:rsidP="005331F0">
            <w:pPr>
              <w:pStyle w:val="120"/>
              <w:jc w:val="center"/>
              <w:rPr>
                <w:lang w:eastAsia="en-US"/>
              </w:rPr>
            </w:pPr>
            <w:r w:rsidRPr="0011621C">
              <w:rPr>
                <w:lang w:eastAsia="en-US"/>
              </w:rPr>
              <w:t>№</w:t>
            </w:r>
          </w:p>
        </w:tc>
        <w:tc>
          <w:tcPr>
            <w:tcW w:w="14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331F0" w:rsidRPr="0011621C" w:rsidRDefault="005331F0" w:rsidP="005331F0">
            <w:pPr>
              <w:pStyle w:val="120"/>
              <w:jc w:val="center"/>
              <w:rPr>
                <w:lang w:eastAsia="en-US"/>
              </w:rPr>
            </w:pPr>
            <w:r w:rsidRPr="0011621C">
              <w:rPr>
                <w:lang w:eastAsia="en-US"/>
              </w:rPr>
              <w:t>Наименование оборудования</w:t>
            </w:r>
          </w:p>
        </w:tc>
        <w:tc>
          <w:tcPr>
            <w:tcW w:w="324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331F0" w:rsidRPr="0011621C" w:rsidRDefault="005331F0" w:rsidP="005331F0">
            <w:pPr>
              <w:pStyle w:val="120"/>
              <w:jc w:val="center"/>
              <w:rPr>
                <w:lang w:eastAsia="en-US"/>
              </w:rPr>
            </w:pPr>
            <w:r w:rsidRPr="0011621C">
              <w:rPr>
                <w:lang w:eastAsia="en-US"/>
              </w:rPr>
              <w:t>Техническое описание</w:t>
            </w:r>
          </w:p>
        </w:tc>
      </w:tr>
      <w:tr w:rsidR="005331F0" w:rsidRPr="0011621C" w:rsidTr="00463F9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b/>
                <w:bCs/>
                <w:lang w:eastAsia="en-US"/>
              </w:rPr>
            </w:pPr>
            <w:r w:rsidRPr="0011621C">
              <w:rPr>
                <w:b/>
                <w:bCs/>
                <w:lang w:val="en-US" w:eastAsia="en-US"/>
              </w:rPr>
              <w:t>I</w:t>
            </w:r>
            <w:r w:rsidRPr="0011621C">
              <w:rPr>
                <w:b/>
                <w:bCs/>
                <w:lang w:eastAsia="en-US"/>
              </w:rPr>
              <w:t xml:space="preserve"> Специализированная мебель и системы хранения </w:t>
            </w:r>
          </w:p>
        </w:tc>
      </w:tr>
      <w:tr w:rsidR="005331F0" w:rsidRPr="0011621C" w:rsidTr="00463F9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b/>
                <w:bCs/>
                <w:lang w:eastAsia="en-US"/>
              </w:rPr>
            </w:pPr>
            <w:r w:rsidRPr="0011621C">
              <w:rPr>
                <w:b/>
                <w:bCs/>
                <w:lang w:eastAsia="en-US"/>
              </w:rPr>
              <w:t>Основное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1</w:t>
            </w:r>
          </w:p>
        </w:tc>
        <w:tc>
          <w:tcPr>
            <w:tcW w:w="149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 xml:space="preserve">Стол </w:t>
            </w:r>
            <w:r>
              <w:rPr>
                <w:rFonts w:ascii="Times New Roman" w:hAnsi="Times New Roman"/>
                <w:iCs/>
                <w:sz w:val="24"/>
                <w:szCs w:val="28"/>
              </w:rPr>
              <w:t>детский</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4421C3">
              <w:rPr>
                <w:rFonts w:ascii="Times New Roman" w:hAnsi="Times New Roman"/>
                <w:iCs/>
                <w:sz w:val="24"/>
                <w:szCs w:val="28"/>
                <w:lang w:eastAsia="en-US"/>
              </w:rPr>
              <w:t>Стол «Трапеция» на рег. Ножках размер: 110х56х40-46-52-58 Стол в форме трапеции для занятий и приема пищи, на регулируемых ножках. Благодаря оригинальной форме, стол можно приставить к стене или скомбинировать с таким же по форме столом.</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2</w:t>
            </w:r>
          </w:p>
        </w:tc>
        <w:tc>
          <w:tcPr>
            <w:tcW w:w="149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rPr>
              <w:t>Стул детский</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4421C3">
              <w:rPr>
                <w:rFonts w:ascii="Times New Roman" w:hAnsi="Times New Roman"/>
                <w:iCs/>
                <w:sz w:val="24"/>
                <w:szCs w:val="28"/>
                <w:lang w:eastAsia="en-US"/>
              </w:rPr>
              <w:t xml:space="preserve">Стул детский на </w:t>
            </w:r>
            <w:proofErr w:type="spellStart"/>
            <w:r w:rsidRPr="004421C3">
              <w:rPr>
                <w:rFonts w:ascii="Times New Roman" w:hAnsi="Times New Roman"/>
                <w:iCs/>
                <w:sz w:val="24"/>
                <w:szCs w:val="28"/>
                <w:lang w:eastAsia="en-US"/>
              </w:rPr>
              <w:t>металлокаркасе</w:t>
            </w:r>
            <w:proofErr w:type="spellEnd"/>
            <w:r w:rsidRPr="004421C3">
              <w:rPr>
                <w:rFonts w:ascii="Times New Roman" w:hAnsi="Times New Roman"/>
                <w:iCs/>
                <w:sz w:val="24"/>
                <w:szCs w:val="28"/>
                <w:lang w:eastAsia="en-US"/>
              </w:rPr>
              <w:t>, фанера, лак, регулируемый Н260-340, регулировка: ростовая группа 1-2-3</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3</w:t>
            </w:r>
          </w:p>
        </w:tc>
        <w:tc>
          <w:tcPr>
            <w:tcW w:w="149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Кровать детская</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F31CB9"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Размер (</w:t>
            </w:r>
            <w:proofErr w:type="spellStart"/>
            <w:r w:rsidRPr="00F31CB9">
              <w:rPr>
                <w:rFonts w:ascii="Times New Roman" w:hAnsi="Times New Roman"/>
                <w:iCs/>
                <w:sz w:val="24"/>
                <w:szCs w:val="28"/>
                <w:lang w:eastAsia="en-US"/>
              </w:rPr>
              <w:t>ДхШхВ</w:t>
            </w:r>
            <w:proofErr w:type="spellEnd"/>
            <w:r w:rsidRPr="00F31CB9">
              <w:rPr>
                <w:rFonts w:ascii="Times New Roman" w:hAnsi="Times New Roman"/>
                <w:iCs/>
                <w:sz w:val="24"/>
                <w:szCs w:val="28"/>
                <w:lang w:eastAsia="en-US"/>
              </w:rPr>
              <w:t>): 1520х676(</w:t>
            </w:r>
            <w:proofErr w:type="gramStart"/>
            <w:r w:rsidRPr="00F31CB9">
              <w:rPr>
                <w:rFonts w:ascii="Times New Roman" w:hAnsi="Times New Roman"/>
                <w:iCs/>
                <w:sz w:val="24"/>
                <w:szCs w:val="28"/>
                <w:lang w:eastAsia="en-US"/>
              </w:rPr>
              <w:t>1902)х</w:t>
            </w:r>
            <w:proofErr w:type="gramEnd"/>
            <w:r w:rsidRPr="00F31CB9">
              <w:rPr>
                <w:rFonts w:ascii="Times New Roman" w:hAnsi="Times New Roman"/>
                <w:iCs/>
                <w:sz w:val="24"/>
                <w:szCs w:val="28"/>
                <w:lang w:eastAsia="en-US"/>
              </w:rPr>
              <w:t>790 мм.</w:t>
            </w:r>
          </w:p>
          <w:p w:rsidR="005331F0" w:rsidRPr="00F31CB9"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 xml:space="preserve">Размер спального места (нижний, средний, верхний ярусы): 1402х602 мм, 1444х620 мм, 1486х638 мм. </w:t>
            </w:r>
          </w:p>
          <w:p w:rsidR="005331F0" w:rsidRPr="00F31CB9"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 xml:space="preserve">Материал: ЛДСП (16 мм), кромка ПВХ (0,45 мм). </w:t>
            </w:r>
          </w:p>
          <w:p w:rsidR="005331F0" w:rsidRPr="0011621C"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Цвет — на выбор: бук, желтый, лайм, манго</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4</w:t>
            </w:r>
          </w:p>
        </w:tc>
        <w:tc>
          <w:tcPr>
            <w:tcW w:w="149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Pr>
                <w:rFonts w:ascii="Times New Roman" w:hAnsi="Times New Roman"/>
                <w:iCs/>
                <w:sz w:val="24"/>
                <w:szCs w:val="28"/>
                <w:lang w:eastAsia="en-US"/>
              </w:rPr>
              <w:t>Стеллаж для игрушек</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F31CB9"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 xml:space="preserve">Материал: </w:t>
            </w:r>
            <w:proofErr w:type="gramStart"/>
            <w:r w:rsidRPr="00F31CB9">
              <w:rPr>
                <w:rFonts w:ascii="Times New Roman" w:hAnsi="Times New Roman"/>
                <w:iCs/>
                <w:sz w:val="24"/>
                <w:szCs w:val="28"/>
                <w:lang w:eastAsia="en-US"/>
              </w:rPr>
              <w:t>ЛДСП  (</w:t>
            </w:r>
            <w:proofErr w:type="gramEnd"/>
            <w:r w:rsidRPr="00F31CB9">
              <w:rPr>
                <w:rFonts w:ascii="Times New Roman" w:hAnsi="Times New Roman"/>
                <w:iCs/>
                <w:sz w:val="24"/>
                <w:szCs w:val="28"/>
                <w:lang w:eastAsia="en-US"/>
              </w:rPr>
              <w:t xml:space="preserve">толщиной 16 мм); кромка — ПВХ (толщиной 2 и 0,4 мм), оформленная в </w:t>
            </w:r>
            <w:r>
              <w:rPr>
                <w:rFonts w:ascii="Times New Roman" w:hAnsi="Times New Roman"/>
                <w:iCs/>
                <w:sz w:val="24"/>
                <w:szCs w:val="28"/>
                <w:lang w:eastAsia="en-US"/>
              </w:rPr>
              <w:t xml:space="preserve">единой цветовой гамме с  ЛДСП. </w:t>
            </w:r>
          </w:p>
          <w:p w:rsidR="005331F0" w:rsidRPr="00F31CB9"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Задние стенки выпо</w:t>
            </w:r>
            <w:r>
              <w:rPr>
                <w:rFonts w:ascii="Times New Roman" w:hAnsi="Times New Roman"/>
                <w:iCs/>
                <w:sz w:val="24"/>
                <w:szCs w:val="28"/>
                <w:lang w:eastAsia="en-US"/>
              </w:rPr>
              <w:t xml:space="preserve">лнены из ДВПО толщиной 3,2 мм. </w:t>
            </w:r>
          </w:p>
          <w:p w:rsidR="005331F0" w:rsidRPr="0011621C"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Мебель располагает 4-мя глубокими полками. В 3-х отделениях удобно разместить крупный инвентарь. Верхние края изделия скруглены.</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Default="005331F0" w:rsidP="005331F0">
            <w:pPr>
              <w:pStyle w:val="120"/>
              <w:rPr>
                <w:lang w:eastAsia="en-US"/>
              </w:rPr>
            </w:pPr>
            <w:r>
              <w:rPr>
                <w:lang w:eastAsia="en-US"/>
              </w:rPr>
              <w:t>5</w:t>
            </w:r>
          </w:p>
        </w:tc>
        <w:tc>
          <w:tcPr>
            <w:tcW w:w="149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Шкаф для одежды 3 секционный</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F31CB9">
              <w:rPr>
                <w:rFonts w:ascii="Times New Roman" w:hAnsi="Times New Roman"/>
                <w:iCs/>
                <w:sz w:val="24"/>
                <w:szCs w:val="28"/>
                <w:lang w:eastAsia="en-US"/>
              </w:rPr>
              <w:t xml:space="preserve">Вместительный шкафчик с 3 секциями для хранения одежды. Выполнен из качественных материалов и соответствует требованиям ГОСТа. Можно мыть и дезинфицировать. </w:t>
            </w:r>
            <w:r>
              <w:rPr>
                <w:rFonts w:ascii="Times New Roman" w:hAnsi="Times New Roman"/>
                <w:iCs/>
                <w:sz w:val="24"/>
                <w:szCs w:val="28"/>
                <w:lang w:eastAsia="en-US"/>
              </w:rPr>
              <w:t xml:space="preserve">Размер - </w:t>
            </w:r>
            <w:r w:rsidRPr="00F31CB9">
              <w:rPr>
                <w:rFonts w:ascii="Times New Roman" w:hAnsi="Times New Roman"/>
                <w:iCs/>
                <w:sz w:val="24"/>
                <w:szCs w:val="28"/>
                <w:lang w:eastAsia="en-US"/>
              </w:rPr>
              <w:t>990х354х1400 мм.</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Default="005331F0" w:rsidP="005331F0">
            <w:pPr>
              <w:pStyle w:val="120"/>
              <w:rPr>
                <w:lang w:eastAsia="en-US"/>
              </w:rPr>
            </w:pPr>
            <w:r>
              <w:rPr>
                <w:lang w:eastAsia="en-US"/>
              </w:rPr>
              <w:t>6</w:t>
            </w:r>
          </w:p>
        </w:tc>
        <w:tc>
          <w:tcPr>
            <w:tcW w:w="1491" w:type="pct"/>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11621C">
              <w:rPr>
                <w:rFonts w:ascii="Times New Roman" w:hAnsi="Times New Roman"/>
                <w:iCs/>
                <w:sz w:val="24"/>
                <w:szCs w:val="28"/>
              </w:rPr>
              <w:t xml:space="preserve">Стол </w:t>
            </w:r>
            <w:r>
              <w:rPr>
                <w:rFonts w:ascii="Times New Roman" w:hAnsi="Times New Roman"/>
                <w:iCs/>
                <w:sz w:val="24"/>
                <w:szCs w:val="28"/>
              </w:rPr>
              <w:t>детский</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snapToGrid w:val="0"/>
              <w:spacing w:after="0" w:line="240" w:lineRule="auto"/>
              <w:rPr>
                <w:rFonts w:ascii="Times New Roman" w:hAnsi="Times New Roman"/>
                <w:iCs/>
                <w:sz w:val="24"/>
                <w:szCs w:val="28"/>
                <w:lang w:eastAsia="en-US"/>
              </w:rPr>
            </w:pPr>
            <w:r w:rsidRPr="004421C3">
              <w:rPr>
                <w:rFonts w:ascii="Times New Roman" w:hAnsi="Times New Roman"/>
                <w:iCs/>
                <w:sz w:val="24"/>
                <w:szCs w:val="28"/>
                <w:lang w:eastAsia="en-US"/>
              </w:rPr>
              <w:t>Стол «Трапеция» на рег. Ножках размер: 110х56х40-46-52-58 Стол в форме трапеции для занятий и приема пищи, на регулируемых ножках. Благодаря оригинальной форме, стол можно приставить к стене или скомбинировать с таким же по форме столом.</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bCs/>
                <w:lang w:eastAsia="en-US"/>
              </w:rPr>
              <w:t>Дополнительное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p>
        </w:tc>
        <w:tc>
          <w:tcPr>
            <w:tcW w:w="149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i/>
                <w:iCs w:val="0"/>
                <w:lang w:eastAsia="en-US"/>
              </w:rPr>
            </w:pPr>
          </w:p>
        </w:tc>
        <w:tc>
          <w:tcPr>
            <w:tcW w:w="3242"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i/>
                <w:iCs w:val="0"/>
                <w:lang w:eastAsia="en-US"/>
              </w:rPr>
            </w:pP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bCs/>
                <w:lang w:val="en-US" w:eastAsia="en-US"/>
              </w:rPr>
              <w:t>II</w:t>
            </w:r>
            <w:r w:rsidRPr="0011621C">
              <w:rPr>
                <w:b/>
                <w:bCs/>
                <w:lang w:eastAsia="en-US"/>
              </w:rPr>
              <w:t xml:space="preserve"> Технические средства </w:t>
            </w:r>
            <w:r w:rsidRPr="0011621C">
              <w:rPr>
                <w:i/>
                <w:iCs w:val="0"/>
                <w:lang w:eastAsia="en-US"/>
              </w:rPr>
              <w:t>(при необходимости)</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bCs/>
                <w:lang w:eastAsia="en-US"/>
              </w:rPr>
              <w:t>Основное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1</w:t>
            </w:r>
          </w:p>
        </w:tc>
        <w:tc>
          <w:tcPr>
            <w:tcW w:w="1491" w:type="pct"/>
            <w:shd w:val="clear" w:color="auto" w:fill="auto"/>
          </w:tcPr>
          <w:p w:rsidR="005331F0" w:rsidRPr="0011621C" w:rsidRDefault="005331F0" w:rsidP="005331F0">
            <w:pPr>
              <w:pStyle w:val="120"/>
              <w:rPr>
                <w:lang w:eastAsia="en-US"/>
              </w:rPr>
            </w:pPr>
            <w:r>
              <w:rPr>
                <w:lang w:eastAsia="en-US"/>
              </w:rPr>
              <w:t>Интерактивная панель</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E73473">
              <w:rPr>
                <w:lang w:eastAsia="en-US"/>
              </w:rPr>
              <w:t xml:space="preserve">диагональю 65″, разрешением 1920×1080, Количество касаний 10, имеет процессор </w:t>
            </w:r>
            <w:proofErr w:type="spellStart"/>
            <w:r w:rsidRPr="00E73473">
              <w:rPr>
                <w:lang w:eastAsia="en-US"/>
              </w:rPr>
              <w:t>Intel</w:t>
            </w:r>
            <w:proofErr w:type="spellEnd"/>
            <w:r w:rsidRPr="00E73473">
              <w:rPr>
                <w:lang w:eastAsia="en-US"/>
              </w:rPr>
              <w:t xml:space="preserve"> </w:t>
            </w:r>
            <w:proofErr w:type="spellStart"/>
            <w:r w:rsidRPr="00E73473">
              <w:rPr>
                <w:lang w:eastAsia="en-US"/>
              </w:rPr>
              <w:t>Core</w:t>
            </w:r>
            <w:proofErr w:type="spellEnd"/>
            <w:r w:rsidRPr="00E73473">
              <w:rPr>
                <w:lang w:eastAsia="en-US"/>
              </w:rPr>
              <w:t xml:space="preserve"> i3 LGA1151, с установленной ОС </w:t>
            </w:r>
            <w:proofErr w:type="spellStart"/>
            <w:r w:rsidRPr="00E73473">
              <w:rPr>
                <w:lang w:eastAsia="en-US"/>
              </w:rPr>
              <w:t>Microsoft</w:t>
            </w:r>
            <w:proofErr w:type="spellEnd"/>
            <w:r w:rsidRPr="00E73473">
              <w:rPr>
                <w:lang w:eastAsia="en-US"/>
              </w:rPr>
              <w:t xml:space="preserve"> </w:t>
            </w:r>
            <w:proofErr w:type="spellStart"/>
            <w:r w:rsidRPr="00E73473">
              <w:rPr>
                <w:lang w:eastAsia="en-US"/>
              </w:rPr>
              <w:t>Windows</w:t>
            </w:r>
            <w:proofErr w:type="spellEnd"/>
            <w:r w:rsidRPr="00E73473">
              <w:rPr>
                <w:lang w:eastAsia="en-US"/>
              </w:rPr>
              <w:t xml:space="preserve"> </w:t>
            </w:r>
            <w:proofErr w:type="spellStart"/>
            <w:r w:rsidRPr="00E73473">
              <w:rPr>
                <w:lang w:eastAsia="en-US"/>
              </w:rPr>
              <w:t>IoT</w:t>
            </w:r>
            <w:proofErr w:type="spellEnd"/>
            <w:r w:rsidRPr="00E73473">
              <w:rPr>
                <w:lang w:eastAsia="en-US"/>
              </w:rPr>
              <w:t xml:space="preserve"> </w:t>
            </w:r>
            <w:proofErr w:type="spellStart"/>
            <w:r w:rsidRPr="00E73473">
              <w:rPr>
                <w:lang w:eastAsia="en-US"/>
              </w:rPr>
              <w:t>Enterprise</w:t>
            </w:r>
            <w:proofErr w:type="spellEnd"/>
            <w:r w:rsidRPr="00E73473">
              <w:rPr>
                <w:lang w:eastAsia="en-US"/>
              </w:rPr>
              <w:t xml:space="preserve">, Опции ПО </w:t>
            </w:r>
            <w:proofErr w:type="spellStart"/>
            <w:r w:rsidRPr="00E73473">
              <w:rPr>
                <w:lang w:eastAsia="en-US"/>
              </w:rPr>
              <w:t>Алма</w:t>
            </w:r>
            <w:proofErr w:type="spellEnd"/>
            <w:r w:rsidRPr="00E73473">
              <w:rPr>
                <w:lang w:eastAsia="en-US"/>
              </w:rPr>
              <w:t xml:space="preserve"> (32 игры+), </w:t>
            </w:r>
            <w:proofErr w:type="spellStart"/>
            <w:r w:rsidRPr="00E73473">
              <w:rPr>
                <w:lang w:eastAsia="en-US"/>
              </w:rPr>
              <w:t>Wi-Fi</w:t>
            </w:r>
            <w:proofErr w:type="spellEnd"/>
            <w:r w:rsidRPr="00E73473">
              <w:rPr>
                <w:lang w:eastAsia="en-US"/>
              </w:rPr>
              <w:t xml:space="preserve"> модуль, система безопасности.</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2</w:t>
            </w:r>
          </w:p>
        </w:tc>
        <w:tc>
          <w:tcPr>
            <w:tcW w:w="1491" w:type="pct"/>
            <w:shd w:val="clear" w:color="auto" w:fill="auto"/>
          </w:tcPr>
          <w:p w:rsidR="005331F0" w:rsidRPr="0011621C" w:rsidRDefault="005331F0" w:rsidP="005331F0">
            <w:pPr>
              <w:pStyle w:val="120"/>
              <w:rPr>
                <w:lang w:eastAsia="en-US"/>
              </w:rPr>
            </w:pPr>
            <w:r>
              <w:rPr>
                <w:lang w:eastAsia="en-US"/>
              </w:rPr>
              <w:t>Интерактивная песочница</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Default="005331F0" w:rsidP="005331F0">
            <w:pPr>
              <w:pStyle w:val="120"/>
              <w:rPr>
                <w:lang w:eastAsia="en-US"/>
              </w:rPr>
            </w:pPr>
            <w:r>
              <w:rPr>
                <w:lang w:eastAsia="en-US"/>
              </w:rPr>
              <w:t>Количество детей – до 10;</w:t>
            </w:r>
          </w:p>
          <w:p w:rsidR="005331F0" w:rsidRDefault="005331F0" w:rsidP="005331F0">
            <w:pPr>
              <w:pStyle w:val="120"/>
              <w:rPr>
                <w:lang w:eastAsia="en-US"/>
              </w:rPr>
            </w:pPr>
            <w:r>
              <w:rPr>
                <w:lang w:eastAsia="en-US"/>
              </w:rPr>
              <w:t>Габариты (</w:t>
            </w:r>
            <w:proofErr w:type="spellStart"/>
            <w:r>
              <w:rPr>
                <w:lang w:eastAsia="en-US"/>
              </w:rPr>
              <w:t>ШхВхГ</w:t>
            </w:r>
            <w:proofErr w:type="spellEnd"/>
            <w:r>
              <w:rPr>
                <w:lang w:eastAsia="en-US"/>
              </w:rPr>
              <w:t>): 1530 × 2360 × 1150</w:t>
            </w:r>
          </w:p>
          <w:p w:rsidR="005331F0" w:rsidRDefault="005331F0" w:rsidP="005331F0">
            <w:pPr>
              <w:pStyle w:val="120"/>
              <w:rPr>
                <w:lang w:eastAsia="en-US"/>
              </w:rPr>
            </w:pPr>
            <w:r>
              <w:rPr>
                <w:lang w:eastAsia="en-US"/>
              </w:rPr>
              <w:t>Игровая площадь: 1,37 м2</w:t>
            </w:r>
          </w:p>
          <w:p w:rsidR="005331F0" w:rsidRDefault="005331F0" w:rsidP="005331F0">
            <w:pPr>
              <w:pStyle w:val="120"/>
              <w:rPr>
                <w:lang w:eastAsia="en-US"/>
              </w:rPr>
            </w:pPr>
            <w:r>
              <w:rPr>
                <w:lang w:eastAsia="en-US"/>
              </w:rPr>
              <w:t>Вес: 113 кг</w:t>
            </w:r>
          </w:p>
          <w:p w:rsidR="005331F0" w:rsidRDefault="005331F0" w:rsidP="005331F0">
            <w:pPr>
              <w:pStyle w:val="120"/>
              <w:rPr>
                <w:lang w:eastAsia="en-US"/>
              </w:rPr>
            </w:pPr>
            <w:r>
              <w:rPr>
                <w:lang w:eastAsia="en-US"/>
              </w:rPr>
              <w:t xml:space="preserve">Количество песка: 250 кг </w:t>
            </w:r>
          </w:p>
          <w:p w:rsidR="005331F0" w:rsidRDefault="005331F0" w:rsidP="005331F0">
            <w:pPr>
              <w:pStyle w:val="120"/>
              <w:rPr>
                <w:lang w:eastAsia="en-US"/>
              </w:rPr>
            </w:pPr>
            <w:r>
              <w:rPr>
                <w:lang w:eastAsia="en-US"/>
              </w:rPr>
              <w:lastRenderedPageBreak/>
              <w:t>Система двойного управления: кнопочная панель переключения игр на корпусе песочницы и планшетный ПК со специализированной программой</w:t>
            </w:r>
          </w:p>
          <w:p w:rsidR="005331F0" w:rsidRPr="0011621C" w:rsidRDefault="005331F0" w:rsidP="005331F0">
            <w:pPr>
              <w:pStyle w:val="120"/>
              <w:rPr>
                <w:lang w:eastAsia="en-US"/>
              </w:rPr>
            </w:pPr>
            <w:r>
              <w:rPr>
                <w:lang w:eastAsia="en-US"/>
              </w:rPr>
              <w:t>Набор интерактивных режимов – 26</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lastRenderedPageBreak/>
              <w:t>3</w:t>
            </w:r>
          </w:p>
        </w:tc>
        <w:tc>
          <w:tcPr>
            <w:tcW w:w="1491" w:type="pct"/>
            <w:shd w:val="clear" w:color="auto" w:fill="auto"/>
          </w:tcPr>
          <w:p w:rsidR="005331F0" w:rsidRDefault="005331F0" w:rsidP="005331F0">
            <w:pPr>
              <w:pStyle w:val="120"/>
              <w:rPr>
                <w:lang w:eastAsia="en-US"/>
              </w:rPr>
            </w:pPr>
            <w:r>
              <w:rPr>
                <w:lang w:eastAsia="en-US"/>
              </w:rPr>
              <w:t>Мобильный планетарий</w:t>
            </w:r>
          </w:p>
          <w:p w:rsidR="005331F0" w:rsidRPr="0011621C" w:rsidRDefault="005331F0" w:rsidP="005331F0">
            <w:pPr>
              <w:pStyle w:val="120"/>
              <w:rPr>
                <w:lang w:eastAsia="en-US"/>
              </w:rPr>
            </w:pP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Default="005331F0" w:rsidP="005331F0">
            <w:pPr>
              <w:pStyle w:val="120"/>
              <w:rPr>
                <w:lang w:eastAsia="en-US"/>
              </w:rPr>
            </w:pPr>
            <w:r>
              <w:rPr>
                <w:lang w:eastAsia="en-US"/>
              </w:rPr>
              <w:t>Каталог сферического видео для детей дошкольного возраста</w:t>
            </w:r>
          </w:p>
          <w:p w:rsidR="005331F0" w:rsidRDefault="005331F0" w:rsidP="005331F0">
            <w:pPr>
              <w:pStyle w:val="120"/>
              <w:rPr>
                <w:lang w:eastAsia="en-US"/>
              </w:rPr>
            </w:pPr>
            <w:r>
              <w:rPr>
                <w:lang w:eastAsia="en-US"/>
              </w:rPr>
              <w:t>Купол двуслойный для мобильного планетария</w:t>
            </w:r>
          </w:p>
          <w:p w:rsidR="005331F0" w:rsidRDefault="005331F0" w:rsidP="005331F0">
            <w:pPr>
              <w:pStyle w:val="120"/>
              <w:rPr>
                <w:lang w:eastAsia="en-US"/>
              </w:rPr>
            </w:pPr>
            <w:r>
              <w:rPr>
                <w:lang w:eastAsia="en-US"/>
              </w:rPr>
              <w:t>Медиа-плеер</w:t>
            </w:r>
          </w:p>
          <w:p w:rsidR="005331F0" w:rsidRDefault="005331F0" w:rsidP="005331F0">
            <w:pPr>
              <w:pStyle w:val="120"/>
              <w:rPr>
                <w:lang w:eastAsia="en-US"/>
              </w:rPr>
            </w:pPr>
            <w:r>
              <w:rPr>
                <w:lang w:eastAsia="en-US"/>
              </w:rPr>
              <w:t>Электрический насос</w:t>
            </w:r>
          </w:p>
          <w:p w:rsidR="005331F0" w:rsidRPr="0011621C" w:rsidRDefault="005331F0" w:rsidP="005331F0">
            <w:pPr>
              <w:pStyle w:val="120"/>
              <w:rPr>
                <w:lang w:eastAsia="en-US"/>
              </w:rPr>
            </w:pPr>
            <w:r>
              <w:rPr>
                <w:lang w:eastAsia="en-US"/>
              </w:rPr>
              <w:t>Воздушный нагнетатель в металлическом кожухе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4</w:t>
            </w:r>
          </w:p>
        </w:tc>
        <w:tc>
          <w:tcPr>
            <w:tcW w:w="1491" w:type="pct"/>
            <w:shd w:val="clear" w:color="auto" w:fill="auto"/>
          </w:tcPr>
          <w:p w:rsidR="005331F0" w:rsidRPr="0011621C" w:rsidRDefault="005331F0" w:rsidP="005331F0">
            <w:pPr>
              <w:pStyle w:val="120"/>
              <w:rPr>
                <w:lang w:eastAsia="en-US"/>
              </w:rPr>
            </w:pPr>
            <w:r w:rsidRPr="00E73473">
              <w:rPr>
                <w:lang w:eastAsia="en-US"/>
              </w:rPr>
              <w:t>Видеокамера для демонстрации выполнения задания</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E73473">
              <w:rPr>
                <w:lang w:eastAsia="en-US"/>
              </w:rPr>
              <w:t xml:space="preserve">Видеокамера </w:t>
            </w:r>
            <w:proofErr w:type="spellStart"/>
            <w:r w:rsidRPr="00E73473">
              <w:rPr>
                <w:lang w:eastAsia="en-US"/>
              </w:rPr>
              <w:t>Panasonic</w:t>
            </w:r>
            <w:proofErr w:type="spellEnd"/>
            <w:r w:rsidRPr="00E73473">
              <w:rPr>
                <w:lang w:eastAsia="en-US"/>
              </w:rPr>
              <w:t xml:space="preserve"> HC-V380 Вид носителя перезаписываемая память (</w:t>
            </w:r>
            <w:proofErr w:type="spellStart"/>
            <w:r w:rsidRPr="00E73473">
              <w:rPr>
                <w:lang w:eastAsia="en-US"/>
              </w:rPr>
              <w:t>Flash</w:t>
            </w:r>
            <w:proofErr w:type="spellEnd"/>
            <w:r w:rsidRPr="00E73473">
              <w:rPr>
                <w:lang w:eastAsia="en-US"/>
              </w:rPr>
              <w:t xml:space="preserve">) Максимальное разрешение съемки 1920x1080 </w:t>
            </w:r>
            <w:proofErr w:type="spellStart"/>
            <w:r w:rsidRPr="00E73473">
              <w:rPr>
                <w:lang w:eastAsia="en-US"/>
              </w:rPr>
              <w:t>Zoom</w:t>
            </w:r>
            <w:proofErr w:type="spellEnd"/>
            <w:r w:rsidRPr="00E73473">
              <w:rPr>
                <w:lang w:eastAsia="en-US"/>
              </w:rPr>
              <w:t xml:space="preserve"> оптический 50 Стабилизатор изображения Да Форматы записи 720p, 1080p, 1080</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5</w:t>
            </w:r>
          </w:p>
        </w:tc>
        <w:tc>
          <w:tcPr>
            <w:tcW w:w="1491" w:type="pct"/>
            <w:shd w:val="clear" w:color="auto" w:fill="auto"/>
          </w:tcPr>
          <w:p w:rsidR="005331F0" w:rsidRPr="0011621C" w:rsidRDefault="005331F0" w:rsidP="005331F0">
            <w:pPr>
              <w:pStyle w:val="120"/>
              <w:rPr>
                <w:lang w:eastAsia="en-US"/>
              </w:rPr>
            </w:pPr>
            <w:r>
              <w:rPr>
                <w:lang w:eastAsia="en-US"/>
              </w:rPr>
              <w:t>Микрофонная система</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8457D5">
              <w:rPr>
                <w:lang w:eastAsia="en-US"/>
              </w:rPr>
              <w:t xml:space="preserve">Технические характеристики </w:t>
            </w:r>
            <w:proofErr w:type="spellStart"/>
            <w:r w:rsidRPr="008457D5">
              <w:rPr>
                <w:lang w:eastAsia="en-US"/>
              </w:rPr>
              <w:t>Proaudio</w:t>
            </w:r>
            <w:proofErr w:type="spellEnd"/>
            <w:r w:rsidRPr="008457D5">
              <w:rPr>
                <w:lang w:eastAsia="en-US"/>
              </w:rPr>
              <w:t xml:space="preserve"> DWS-807PT-B: Несущая частота: 838-865 МГц Синхронизация канала с передатчиком с помощью инфракрасного порта  16 частотных каналов 4 одновременно работающих систем на каждый диапазон </w:t>
            </w:r>
            <w:proofErr w:type="spellStart"/>
            <w:r w:rsidRPr="008457D5">
              <w:rPr>
                <w:lang w:eastAsia="en-US"/>
              </w:rPr>
              <w:t>Диапазон</w:t>
            </w:r>
            <w:proofErr w:type="spellEnd"/>
            <w:r w:rsidRPr="008457D5">
              <w:rPr>
                <w:lang w:eastAsia="en-US"/>
              </w:rPr>
              <w:t xml:space="preserve"> аудио частот: 60-16000 Гц Рабочая область: 50 м Питание передатчика: 2 x AA 1.5 В</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lang w:eastAsia="en-US"/>
              </w:rPr>
              <w:t>Дополнительное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p>
        </w:tc>
        <w:tc>
          <w:tcPr>
            <w:tcW w:w="1491" w:type="pct"/>
            <w:tcBorders>
              <w:top w:val="single" w:sz="4" w:space="0" w:color="auto"/>
              <w:left w:val="single" w:sz="4" w:space="0" w:color="auto"/>
              <w:bottom w:val="single" w:sz="4" w:space="0" w:color="auto"/>
              <w:right w:val="single" w:sz="4" w:space="0" w:color="auto"/>
            </w:tcBorders>
            <w:shd w:val="clear" w:color="auto" w:fill="auto"/>
            <w:hideMark/>
          </w:tcPr>
          <w:p w:rsidR="005331F0" w:rsidRDefault="005331F0" w:rsidP="005331F0">
            <w:pPr>
              <w:pStyle w:val="120"/>
              <w:rPr>
                <w:lang w:eastAsia="en-US"/>
              </w:rPr>
            </w:pPr>
            <w:r>
              <w:rPr>
                <w:lang w:eastAsia="en-US"/>
              </w:rPr>
              <w:t>Базовый набор конструктора-</w:t>
            </w:r>
            <w:proofErr w:type="spellStart"/>
            <w:r>
              <w:rPr>
                <w:lang w:eastAsia="en-US"/>
              </w:rPr>
              <w:t>лего</w:t>
            </w:r>
            <w:proofErr w:type="spellEnd"/>
          </w:p>
          <w:p w:rsidR="005331F0" w:rsidRPr="0011621C" w:rsidRDefault="005331F0" w:rsidP="005331F0">
            <w:pPr>
              <w:pStyle w:val="120"/>
              <w:rPr>
                <w:lang w:eastAsia="en-US"/>
              </w:rPr>
            </w:pPr>
            <w:r>
              <w:rPr>
                <w:lang w:eastAsia="en-US"/>
              </w:rPr>
              <w:t xml:space="preserve"> Ресурсный набор конструктора -</w:t>
            </w:r>
            <w:proofErr w:type="spellStart"/>
            <w:r>
              <w:rPr>
                <w:lang w:eastAsia="en-US"/>
              </w:rPr>
              <w:t>лего</w:t>
            </w:r>
            <w:proofErr w:type="spellEnd"/>
          </w:p>
        </w:tc>
        <w:tc>
          <w:tcPr>
            <w:tcW w:w="3242" w:type="pct"/>
            <w:tcBorders>
              <w:top w:val="single" w:sz="4" w:space="0" w:color="auto"/>
              <w:left w:val="single" w:sz="4" w:space="0" w:color="auto"/>
              <w:bottom w:val="single" w:sz="4" w:space="0" w:color="auto"/>
              <w:right w:val="single" w:sz="4" w:space="0" w:color="auto"/>
            </w:tcBorders>
            <w:shd w:val="clear" w:color="auto" w:fill="auto"/>
            <w:hideMark/>
          </w:tcPr>
          <w:p w:rsidR="005331F0" w:rsidRDefault="005331F0" w:rsidP="005331F0">
            <w:pPr>
              <w:pStyle w:val="120"/>
              <w:rPr>
                <w:lang w:eastAsia="en-US"/>
              </w:rPr>
            </w:pPr>
            <w:r>
              <w:rPr>
                <w:lang w:eastAsia="en-US"/>
              </w:rPr>
              <w:t xml:space="preserve">Предназначено для сборки и программирования простых ЛЕГО-моделей, которые подключаются к компьютеру. В комплект входят электромоторы, датчики движения и наклона, мультиплексор LEGO USB </w:t>
            </w:r>
            <w:proofErr w:type="spellStart"/>
            <w:r>
              <w:rPr>
                <w:lang w:eastAsia="en-US"/>
              </w:rPr>
              <w:t>Hub</w:t>
            </w:r>
            <w:proofErr w:type="spellEnd"/>
            <w:r>
              <w:rPr>
                <w:lang w:eastAsia="en-US"/>
              </w:rPr>
              <w:t>, а также программное обеспечение и комплект проектных работ, № 9580, Размеры (см): 42x33x19 (</w:t>
            </w:r>
            <w:proofErr w:type="spellStart"/>
            <w:r>
              <w:rPr>
                <w:lang w:eastAsia="en-US"/>
              </w:rPr>
              <w:t>ДхШхВ</w:t>
            </w:r>
            <w:proofErr w:type="spellEnd"/>
            <w:r>
              <w:rPr>
                <w:lang w:eastAsia="en-US"/>
              </w:rPr>
              <w:t>).</w:t>
            </w:r>
          </w:p>
          <w:p w:rsidR="005331F0" w:rsidRPr="0011621C" w:rsidRDefault="005331F0" w:rsidP="005331F0">
            <w:pPr>
              <w:pStyle w:val="120"/>
              <w:rPr>
                <w:lang w:eastAsia="en-US"/>
              </w:rPr>
            </w:pPr>
            <w:r>
              <w:rPr>
                <w:lang w:eastAsia="en-US"/>
              </w:rPr>
              <w:t xml:space="preserve">Набор дополнительных и новых элементов для сборки более функциональных моделей </w:t>
            </w:r>
            <w:proofErr w:type="spellStart"/>
            <w:r>
              <w:rPr>
                <w:lang w:eastAsia="en-US"/>
              </w:rPr>
              <w:t>WeDo</w:t>
            </w:r>
            <w:proofErr w:type="spellEnd"/>
            <w:r>
              <w:rPr>
                <w:lang w:eastAsia="en-US"/>
              </w:rPr>
              <w:t>. Позволяет построить четыре новые модели в сочетании с Базовым набором LEGO: «Колесо обозрения», «Подъемный кран», «Автомобиль» и «Дом».</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b/>
                <w:bCs/>
                <w:lang w:eastAsia="en-US"/>
              </w:rPr>
            </w:pPr>
            <w:r w:rsidRPr="0011621C">
              <w:rPr>
                <w:b/>
                <w:bCs/>
                <w:lang w:val="en-US" w:eastAsia="en-US"/>
              </w:rPr>
              <w:t>III</w:t>
            </w:r>
            <w:r w:rsidRPr="0011621C">
              <w:rPr>
                <w:b/>
                <w:bCs/>
                <w:lang w:eastAsia="en-US"/>
              </w:rPr>
              <w:t xml:space="preserve"> Специализированное оборудование, мебель и системы хранения</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b/>
                <w:bCs/>
                <w:lang w:eastAsia="en-US"/>
              </w:rPr>
            </w:pPr>
            <w:r w:rsidRPr="0011621C">
              <w:rPr>
                <w:b/>
                <w:bCs/>
                <w:lang w:eastAsia="en-US"/>
              </w:rPr>
              <w:t>Основное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1</w:t>
            </w:r>
          </w:p>
        </w:tc>
        <w:tc>
          <w:tcPr>
            <w:tcW w:w="1491"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proofErr w:type="spellStart"/>
            <w:r w:rsidRPr="0011621C">
              <w:rPr>
                <w:lang w:eastAsia="en-US"/>
              </w:rPr>
              <w:t>Флипчарт</w:t>
            </w:r>
            <w:proofErr w:type="spellEnd"/>
            <w:r>
              <w:rPr>
                <w:lang w:eastAsia="en-US"/>
              </w:rPr>
              <w:t xml:space="preserve"> (электронный </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E73473">
              <w:rPr>
                <w:lang w:eastAsia="en-US"/>
              </w:rPr>
              <w:t xml:space="preserve">SMART </w:t>
            </w:r>
            <w:proofErr w:type="spellStart"/>
            <w:r w:rsidRPr="00E73473">
              <w:rPr>
                <w:lang w:eastAsia="en-US"/>
              </w:rPr>
              <w:t>kapp</w:t>
            </w:r>
            <w:proofErr w:type="spellEnd"/>
            <w:r w:rsidRPr="00E73473">
              <w:rPr>
                <w:lang w:eastAsia="en-US"/>
              </w:rPr>
              <w:t xml:space="preserve">™ 42" интерактивный </w:t>
            </w:r>
            <w:proofErr w:type="spellStart"/>
            <w:r w:rsidRPr="00E73473">
              <w:rPr>
                <w:lang w:eastAsia="en-US"/>
              </w:rPr>
              <w:t>флипчарт</w:t>
            </w:r>
            <w:proofErr w:type="spellEnd"/>
            <w:r w:rsidRPr="00E73473">
              <w:rPr>
                <w:lang w:eastAsia="en-US"/>
              </w:rPr>
              <w:t xml:space="preserve"> Состав: </w:t>
            </w:r>
            <w:proofErr w:type="spellStart"/>
            <w:r w:rsidRPr="00E73473">
              <w:rPr>
                <w:lang w:eastAsia="en-US"/>
              </w:rPr>
              <w:t>Kapp</w:t>
            </w:r>
            <w:proofErr w:type="spellEnd"/>
            <w:r w:rsidRPr="00E73473">
              <w:rPr>
                <w:lang w:eastAsia="en-US"/>
              </w:rPr>
              <w:t xml:space="preserve"> 42 Черные </w:t>
            </w:r>
            <w:proofErr w:type="spellStart"/>
            <w:r w:rsidRPr="00E73473">
              <w:rPr>
                <w:lang w:eastAsia="en-US"/>
              </w:rPr>
              <w:t>сухостираемые</w:t>
            </w:r>
            <w:proofErr w:type="spellEnd"/>
            <w:r w:rsidRPr="00E73473">
              <w:rPr>
                <w:lang w:eastAsia="en-US"/>
              </w:rPr>
              <w:t xml:space="preserve"> маркеры 3 шт. </w:t>
            </w:r>
            <w:proofErr w:type="spellStart"/>
            <w:r w:rsidRPr="00E73473">
              <w:rPr>
                <w:lang w:eastAsia="en-US"/>
              </w:rPr>
              <w:t>Стерка</w:t>
            </w:r>
            <w:proofErr w:type="spellEnd"/>
            <w:r w:rsidRPr="00E73473">
              <w:rPr>
                <w:lang w:eastAsia="en-US"/>
              </w:rPr>
              <w:t xml:space="preserve"> Настенное крепление с крепежом Технология распознавания касания </w:t>
            </w:r>
            <w:proofErr w:type="spellStart"/>
            <w:r w:rsidRPr="00E73473">
              <w:rPr>
                <w:lang w:eastAsia="en-US"/>
              </w:rPr>
              <w:t>DViT</w:t>
            </w:r>
            <w:proofErr w:type="spellEnd"/>
            <w:r w:rsidRPr="00E73473">
              <w:rPr>
                <w:lang w:eastAsia="en-US"/>
              </w:rPr>
              <w:t>® (</w:t>
            </w:r>
            <w:proofErr w:type="spellStart"/>
            <w:r w:rsidRPr="00E73473">
              <w:rPr>
                <w:lang w:eastAsia="en-US"/>
              </w:rPr>
              <w:t>Digital</w:t>
            </w:r>
            <w:proofErr w:type="spellEnd"/>
            <w:r w:rsidRPr="00E73473">
              <w:rPr>
                <w:lang w:eastAsia="en-US"/>
              </w:rPr>
              <w:t xml:space="preserve"> </w:t>
            </w:r>
            <w:proofErr w:type="spellStart"/>
            <w:r w:rsidRPr="00E73473">
              <w:rPr>
                <w:lang w:eastAsia="en-US"/>
              </w:rPr>
              <w:t>Vision</w:t>
            </w:r>
            <w:proofErr w:type="spellEnd"/>
            <w:r w:rsidRPr="00E73473">
              <w:rPr>
                <w:lang w:eastAsia="en-US"/>
              </w:rPr>
              <w:t xml:space="preserve"> </w:t>
            </w:r>
            <w:proofErr w:type="spellStart"/>
            <w:r w:rsidRPr="00E73473">
              <w:rPr>
                <w:lang w:eastAsia="en-US"/>
              </w:rPr>
              <w:t>Touch</w:t>
            </w:r>
            <w:proofErr w:type="spellEnd"/>
            <w:r w:rsidRPr="00E73473">
              <w:rPr>
                <w:lang w:eastAsia="en-US"/>
              </w:rPr>
              <w:t xml:space="preserve">) Беспроводная технология </w:t>
            </w:r>
            <w:proofErr w:type="spellStart"/>
            <w:r w:rsidRPr="00E73473">
              <w:rPr>
                <w:lang w:eastAsia="en-US"/>
              </w:rPr>
              <w:t>Bluetooth</w:t>
            </w:r>
            <w:proofErr w:type="spellEnd"/>
            <w:r w:rsidRPr="00E73473">
              <w:rPr>
                <w:lang w:eastAsia="en-US"/>
              </w:rPr>
              <w:t xml:space="preserve"> 2.1 + EDR2</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bCs/>
                <w:lang w:eastAsia="en-US"/>
              </w:rPr>
              <w:t>Дополнительное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p>
        </w:tc>
        <w:tc>
          <w:tcPr>
            <w:tcW w:w="149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i/>
                <w:iCs w:val="0"/>
                <w:lang w:eastAsia="en-US"/>
              </w:rPr>
            </w:pPr>
          </w:p>
        </w:tc>
        <w:tc>
          <w:tcPr>
            <w:tcW w:w="3242"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bCs/>
                <w:lang w:val="en-US" w:eastAsia="en-US"/>
              </w:rPr>
              <w:t>IV</w:t>
            </w:r>
            <w:r w:rsidRPr="0011621C">
              <w:rPr>
                <w:b/>
                <w:bCs/>
                <w:lang w:eastAsia="en-US"/>
              </w:rPr>
              <w:t xml:space="preserve"> Демонстрационные учебно-наглядные пособия</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bCs/>
                <w:lang w:eastAsia="en-US"/>
              </w:rPr>
              <w:t>Основное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t>1</w:t>
            </w:r>
          </w:p>
        </w:tc>
        <w:tc>
          <w:tcPr>
            <w:tcW w:w="1491"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11621C">
              <w:rPr>
                <w:lang w:eastAsia="en-US"/>
              </w:rPr>
              <w:t>Методическая литература и книгопечатная продукция</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Default="005331F0" w:rsidP="005331F0">
            <w:pPr>
              <w:pStyle w:val="120"/>
              <w:rPr>
                <w:lang w:eastAsia="en-US"/>
              </w:rPr>
            </w:pPr>
            <w:r w:rsidRPr="008457D5">
              <w:rPr>
                <w:lang w:eastAsia="en-US"/>
              </w:rPr>
              <w:t xml:space="preserve">Юдаева М.В., сост.: Хрестоматия для младшей группы. ФГОС ДО </w:t>
            </w:r>
          </w:p>
          <w:p w:rsidR="005331F0" w:rsidRDefault="005331F0" w:rsidP="005331F0">
            <w:pPr>
              <w:pStyle w:val="120"/>
              <w:rPr>
                <w:lang w:eastAsia="en-US"/>
              </w:rPr>
            </w:pPr>
            <w:r w:rsidRPr="008457D5">
              <w:rPr>
                <w:lang w:eastAsia="en-US"/>
              </w:rPr>
              <w:t xml:space="preserve">Аким Я.Л., Александрова З.Н., Берестов Д.В.: Хрестоматия для средней группы детского </w:t>
            </w:r>
            <w:proofErr w:type="gramStart"/>
            <w:r w:rsidRPr="008457D5">
              <w:rPr>
                <w:lang w:eastAsia="en-US"/>
              </w:rPr>
              <w:t>сада  Юдаева</w:t>
            </w:r>
            <w:proofErr w:type="gramEnd"/>
            <w:r w:rsidRPr="008457D5">
              <w:rPr>
                <w:lang w:eastAsia="en-US"/>
              </w:rPr>
              <w:t xml:space="preserve"> М.В. (сост.): Хрестоматия для старшей группы  </w:t>
            </w:r>
          </w:p>
          <w:p w:rsidR="005331F0" w:rsidRDefault="005331F0" w:rsidP="005331F0">
            <w:pPr>
              <w:pStyle w:val="120"/>
              <w:rPr>
                <w:lang w:eastAsia="en-US"/>
              </w:rPr>
            </w:pPr>
            <w:r w:rsidRPr="008457D5">
              <w:rPr>
                <w:lang w:eastAsia="en-US"/>
              </w:rPr>
              <w:lastRenderedPageBreak/>
              <w:t xml:space="preserve">Хрестоматия для подготовительной группы Автор: Юдаева М.В. (сост.)  </w:t>
            </w:r>
          </w:p>
          <w:p w:rsidR="005331F0" w:rsidRDefault="005331F0" w:rsidP="005331F0">
            <w:pPr>
              <w:pStyle w:val="120"/>
              <w:rPr>
                <w:lang w:eastAsia="en-US"/>
              </w:rPr>
            </w:pPr>
            <w:r w:rsidRPr="008457D5">
              <w:rPr>
                <w:lang w:eastAsia="en-US"/>
              </w:rPr>
              <w:t xml:space="preserve">Основная образовательная программа дошкольного образования «ОТ РОЖДЕНИЯ ДО ШКОЛЫ» под редакцией Н.Е. </w:t>
            </w:r>
            <w:proofErr w:type="spellStart"/>
            <w:r w:rsidRPr="008457D5">
              <w:rPr>
                <w:lang w:eastAsia="en-US"/>
              </w:rPr>
              <w:t>Вераксы</w:t>
            </w:r>
            <w:proofErr w:type="spellEnd"/>
            <w:r w:rsidRPr="008457D5">
              <w:rPr>
                <w:lang w:eastAsia="en-US"/>
              </w:rPr>
              <w:t>, Т.С. Комаровой, М.А. Васильев</w:t>
            </w:r>
            <w:r>
              <w:rPr>
                <w:lang w:eastAsia="en-US"/>
              </w:rPr>
              <w:t xml:space="preserve">ой </w:t>
            </w:r>
          </w:p>
          <w:p w:rsidR="005331F0" w:rsidRDefault="005331F0" w:rsidP="005331F0">
            <w:pPr>
              <w:pStyle w:val="120"/>
              <w:rPr>
                <w:lang w:eastAsia="en-US"/>
              </w:rPr>
            </w:pPr>
            <w:r w:rsidRPr="008457D5">
              <w:rPr>
                <w:lang w:eastAsia="en-US"/>
              </w:rPr>
              <w:t>Хрестоматия для чтения детям в детском саду и дома. 3-4 года</w:t>
            </w:r>
            <w:r>
              <w:rPr>
                <w:lang w:eastAsia="en-US"/>
              </w:rPr>
              <w:t>/</w:t>
            </w:r>
            <w:r>
              <w:t xml:space="preserve"> </w:t>
            </w:r>
            <w:r w:rsidRPr="008457D5">
              <w:rPr>
                <w:lang w:eastAsia="en-US"/>
              </w:rPr>
              <w:t xml:space="preserve">издательство Мозаика-Синтез </w:t>
            </w:r>
            <w:proofErr w:type="gramStart"/>
            <w:r w:rsidRPr="008457D5">
              <w:rPr>
                <w:lang w:eastAsia="en-US"/>
              </w:rPr>
              <w:t>2016  или</w:t>
            </w:r>
            <w:proofErr w:type="gramEnd"/>
            <w:r w:rsidRPr="008457D5">
              <w:rPr>
                <w:lang w:eastAsia="en-US"/>
              </w:rPr>
              <w:t xml:space="preserve"> аналог;</w:t>
            </w:r>
          </w:p>
          <w:p w:rsidR="005331F0" w:rsidRDefault="005331F0" w:rsidP="005331F0">
            <w:pPr>
              <w:pStyle w:val="120"/>
              <w:rPr>
                <w:lang w:eastAsia="en-US"/>
              </w:rPr>
            </w:pPr>
            <w:r w:rsidRPr="008457D5">
              <w:rPr>
                <w:lang w:eastAsia="en-US"/>
              </w:rPr>
              <w:t>Хрестоматия для чтени</w:t>
            </w:r>
            <w:r>
              <w:rPr>
                <w:lang w:eastAsia="en-US"/>
              </w:rPr>
              <w:t>я детям в детском саду и дома. 4-5</w:t>
            </w:r>
            <w:r w:rsidRPr="008457D5">
              <w:rPr>
                <w:lang w:eastAsia="en-US"/>
              </w:rPr>
              <w:t xml:space="preserve"> года</w:t>
            </w:r>
            <w:r>
              <w:rPr>
                <w:lang w:eastAsia="en-US"/>
              </w:rPr>
              <w:t>/</w:t>
            </w:r>
            <w:r>
              <w:t xml:space="preserve"> </w:t>
            </w:r>
            <w:r w:rsidRPr="008457D5">
              <w:rPr>
                <w:lang w:eastAsia="en-US"/>
              </w:rPr>
              <w:t xml:space="preserve">издательство Мозаика-Синтез </w:t>
            </w:r>
            <w:proofErr w:type="gramStart"/>
            <w:r w:rsidRPr="008457D5">
              <w:rPr>
                <w:lang w:eastAsia="en-US"/>
              </w:rPr>
              <w:t>2016  или</w:t>
            </w:r>
            <w:proofErr w:type="gramEnd"/>
            <w:r w:rsidRPr="008457D5">
              <w:rPr>
                <w:lang w:eastAsia="en-US"/>
              </w:rPr>
              <w:t xml:space="preserve"> аналог;</w:t>
            </w:r>
          </w:p>
          <w:p w:rsidR="005331F0" w:rsidRDefault="005331F0" w:rsidP="005331F0">
            <w:pPr>
              <w:pStyle w:val="120"/>
              <w:rPr>
                <w:lang w:eastAsia="en-US"/>
              </w:rPr>
            </w:pPr>
            <w:r w:rsidRPr="008457D5">
              <w:rPr>
                <w:lang w:eastAsia="en-US"/>
              </w:rPr>
              <w:t>Хрестоматия для чтени</w:t>
            </w:r>
            <w:r>
              <w:rPr>
                <w:lang w:eastAsia="en-US"/>
              </w:rPr>
              <w:t>я детям в детском саду и дома. 5</w:t>
            </w:r>
            <w:r w:rsidRPr="008457D5">
              <w:rPr>
                <w:lang w:eastAsia="en-US"/>
              </w:rPr>
              <w:t>-</w:t>
            </w:r>
            <w:r>
              <w:rPr>
                <w:lang w:eastAsia="en-US"/>
              </w:rPr>
              <w:t>6</w:t>
            </w:r>
            <w:r w:rsidRPr="008457D5">
              <w:rPr>
                <w:lang w:eastAsia="en-US"/>
              </w:rPr>
              <w:t xml:space="preserve"> года</w:t>
            </w:r>
            <w:r>
              <w:rPr>
                <w:lang w:eastAsia="en-US"/>
              </w:rPr>
              <w:t>/</w:t>
            </w:r>
            <w:r>
              <w:t xml:space="preserve"> </w:t>
            </w:r>
            <w:r w:rsidRPr="008457D5">
              <w:rPr>
                <w:lang w:eastAsia="en-US"/>
              </w:rPr>
              <w:t xml:space="preserve">издательство Мозаика-Синтез </w:t>
            </w:r>
            <w:proofErr w:type="gramStart"/>
            <w:r w:rsidRPr="008457D5">
              <w:rPr>
                <w:lang w:eastAsia="en-US"/>
              </w:rPr>
              <w:t>2016  или</w:t>
            </w:r>
            <w:proofErr w:type="gramEnd"/>
            <w:r w:rsidRPr="008457D5">
              <w:rPr>
                <w:lang w:eastAsia="en-US"/>
              </w:rPr>
              <w:t xml:space="preserve"> аналог;</w:t>
            </w:r>
          </w:p>
          <w:p w:rsidR="005331F0" w:rsidRPr="0011621C" w:rsidRDefault="005331F0" w:rsidP="005331F0">
            <w:pPr>
              <w:pStyle w:val="120"/>
              <w:rPr>
                <w:lang w:eastAsia="en-US"/>
              </w:rPr>
            </w:pPr>
            <w:r w:rsidRPr="008457D5">
              <w:rPr>
                <w:lang w:eastAsia="en-US"/>
              </w:rPr>
              <w:t>Хрестоматия для чтени</w:t>
            </w:r>
            <w:r>
              <w:rPr>
                <w:lang w:eastAsia="en-US"/>
              </w:rPr>
              <w:t>я детям в детском саду и дома. 6</w:t>
            </w:r>
            <w:r w:rsidRPr="008457D5">
              <w:rPr>
                <w:lang w:eastAsia="en-US"/>
              </w:rPr>
              <w:t>-</w:t>
            </w:r>
            <w:r>
              <w:rPr>
                <w:lang w:eastAsia="en-US"/>
              </w:rPr>
              <w:t>7</w:t>
            </w:r>
            <w:r w:rsidRPr="008457D5">
              <w:rPr>
                <w:lang w:eastAsia="en-US"/>
              </w:rPr>
              <w:t xml:space="preserve"> года</w:t>
            </w:r>
            <w:r>
              <w:rPr>
                <w:lang w:eastAsia="en-US"/>
              </w:rPr>
              <w:t>/</w:t>
            </w:r>
            <w:r>
              <w:t xml:space="preserve"> </w:t>
            </w:r>
            <w:r w:rsidRPr="008457D5">
              <w:rPr>
                <w:lang w:eastAsia="en-US"/>
              </w:rPr>
              <w:t>издательство Мозаика-Синтез 2016  или аналог;</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Pr>
                <w:lang w:eastAsia="en-US"/>
              </w:rPr>
              <w:lastRenderedPageBreak/>
              <w:t>2</w:t>
            </w:r>
          </w:p>
        </w:tc>
        <w:tc>
          <w:tcPr>
            <w:tcW w:w="1491"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r w:rsidRPr="0011621C">
              <w:rPr>
                <w:lang w:eastAsia="en-US"/>
              </w:rPr>
              <w:t>Канцелярские принадлежности</w:t>
            </w:r>
          </w:p>
        </w:tc>
        <w:tc>
          <w:tcPr>
            <w:tcW w:w="3242" w:type="pct"/>
            <w:tcBorders>
              <w:top w:val="single" w:sz="4" w:space="0" w:color="auto"/>
              <w:left w:val="single" w:sz="4" w:space="0" w:color="auto"/>
              <w:bottom w:val="single" w:sz="4" w:space="0" w:color="auto"/>
              <w:right w:val="single" w:sz="4" w:space="0" w:color="auto"/>
            </w:tcBorders>
            <w:shd w:val="clear" w:color="auto" w:fill="auto"/>
          </w:tcPr>
          <w:p w:rsidR="005331F0" w:rsidRDefault="005331F0" w:rsidP="005331F0">
            <w:pPr>
              <w:pStyle w:val="120"/>
              <w:rPr>
                <w:lang w:eastAsia="en-US"/>
              </w:rPr>
            </w:pPr>
            <w:r>
              <w:rPr>
                <w:lang w:eastAsia="en-US"/>
              </w:rPr>
              <w:t xml:space="preserve">Бумага </w:t>
            </w:r>
            <w:proofErr w:type="spellStart"/>
            <w:r>
              <w:rPr>
                <w:lang w:eastAsia="en-US"/>
              </w:rPr>
              <w:t>белаяя</w:t>
            </w:r>
            <w:proofErr w:type="spellEnd"/>
            <w:r>
              <w:rPr>
                <w:lang w:eastAsia="en-US"/>
              </w:rPr>
              <w:t xml:space="preserve"> формата А4</w:t>
            </w:r>
          </w:p>
          <w:p w:rsidR="005331F0" w:rsidRDefault="005331F0" w:rsidP="005331F0">
            <w:pPr>
              <w:pStyle w:val="120"/>
              <w:rPr>
                <w:lang w:eastAsia="en-US"/>
              </w:rPr>
            </w:pPr>
            <w:r>
              <w:rPr>
                <w:lang w:eastAsia="en-US"/>
              </w:rPr>
              <w:t>Бумага цветная формата А4</w:t>
            </w:r>
          </w:p>
          <w:p w:rsidR="005331F0" w:rsidRDefault="005331F0" w:rsidP="005331F0">
            <w:pPr>
              <w:pStyle w:val="120"/>
              <w:rPr>
                <w:lang w:eastAsia="en-US"/>
              </w:rPr>
            </w:pPr>
            <w:r>
              <w:rPr>
                <w:lang w:eastAsia="en-US"/>
              </w:rPr>
              <w:t>Ватман</w:t>
            </w:r>
          </w:p>
          <w:p w:rsidR="005331F0" w:rsidRDefault="005331F0" w:rsidP="005331F0">
            <w:pPr>
              <w:pStyle w:val="120"/>
              <w:rPr>
                <w:lang w:eastAsia="en-US"/>
              </w:rPr>
            </w:pPr>
            <w:r>
              <w:rPr>
                <w:lang w:eastAsia="en-US"/>
              </w:rPr>
              <w:t>Ножницы</w:t>
            </w:r>
          </w:p>
          <w:p w:rsidR="005331F0" w:rsidRDefault="005331F0" w:rsidP="005331F0">
            <w:pPr>
              <w:pStyle w:val="120"/>
              <w:rPr>
                <w:lang w:eastAsia="en-US"/>
              </w:rPr>
            </w:pPr>
            <w:proofErr w:type="spellStart"/>
            <w:r>
              <w:rPr>
                <w:lang w:eastAsia="en-US"/>
              </w:rPr>
              <w:t>Стирательный</w:t>
            </w:r>
            <w:proofErr w:type="spellEnd"/>
            <w:r>
              <w:rPr>
                <w:lang w:eastAsia="en-US"/>
              </w:rPr>
              <w:t xml:space="preserve"> ластик</w:t>
            </w:r>
          </w:p>
          <w:p w:rsidR="005331F0" w:rsidRDefault="005331F0" w:rsidP="005331F0">
            <w:pPr>
              <w:pStyle w:val="120"/>
              <w:rPr>
                <w:lang w:eastAsia="en-US"/>
              </w:rPr>
            </w:pPr>
            <w:r>
              <w:rPr>
                <w:lang w:eastAsia="en-US"/>
              </w:rPr>
              <w:t>Простой карандаш</w:t>
            </w:r>
          </w:p>
          <w:p w:rsidR="005331F0" w:rsidRDefault="005331F0" w:rsidP="005331F0">
            <w:pPr>
              <w:pStyle w:val="120"/>
              <w:rPr>
                <w:lang w:eastAsia="en-US"/>
              </w:rPr>
            </w:pPr>
            <w:r>
              <w:rPr>
                <w:lang w:eastAsia="en-US"/>
              </w:rPr>
              <w:t xml:space="preserve">Цветные </w:t>
            </w:r>
            <w:proofErr w:type="spellStart"/>
            <w:r>
              <w:rPr>
                <w:lang w:eastAsia="en-US"/>
              </w:rPr>
              <w:t>стикеры</w:t>
            </w:r>
            <w:proofErr w:type="spellEnd"/>
          </w:p>
          <w:p w:rsidR="005331F0" w:rsidRDefault="005331F0" w:rsidP="005331F0">
            <w:pPr>
              <w:pStyle w:val="120"/>
              <w:rPr>
                <w:lang w:eastAsia="en-US"/>
              </w:rPr>
            </w:pPr>
            <w:r>
              <w:rPr>
                <w:lang w:eastAsia="en-US"/>
              </w:rPr>
              <w:t xml:space="preserve">Скобы для </w:t>
            </w:r>
            <w:proofErr w:type="spellStart"/>
            <w:r>
              <w:rPr>
                <w:lang w:eastAsia="en-US"/>
              </w:rPr>
              <w:t>степлера</w:t>
            </w:r>
            <w:proofErr w:type="spellEnd"/>
            <w:r>
              <w:rPr>
                <w:lang w:eastAsia="en-US"/>
              </w:rPr>
              <w:t xml:space="preserve"> 10</w:t>
            </w:r>
          </w:p>
          <w:p w:rsidR="005331F0" w:rsidRDefault="005331F0" w:rsidP="005331F0">
            <w:pPr>
              <w:pStyle w:val="120"/>
              <w:rPr>
                <w:lang w:eastAsia="en-US"/>
              </w:rPr>
            </w:pPr>
            <w:r>
              <w:rPr>
                <w:lang w:eastAsia="en-US"/>
              </w:rPr>
              <w:t>Клей ПВА</w:t>
            </w:r>
          </w:p>
          <w:p w:rsidR="005331F0" w:rsidRDefault="005331F0" w:rsidP="005331F0">
            <w:pPr>
              <w:pStyle w:val="120"/>
              <w:rPr>
                <w:lang w:eastAsia="en-US"/>
              </w:rPr>
            </w:pPr>
            <w:r>
              <w:rPr>
                <w:lang w:eastAsia="en-US"/>
              </w:rPr>
              <w:t>Набор фломастеров</w:t>
            </w:r>
          </w:p>
          <w:p w:rsidR="005331F0" w:rsidRDefault="005331F0" w:rsidP="005331F0">
            <w:pPr>
              <w:pStyle w:val="120"/>
              <w:rPr>
                <w:lang w:eastAsia="en-US"/>
              </w:rPr>
            </w:pPr>
            <w:r>
              <w:rPr>
                <w:lang w:eastAsia="en-US"/>
              </w:rPr>
              <w:t>Плотный картон (цветной)</w:t>
            </w:r>
          </w:p>
          <w:p w:rsidR="005331F0" w:rsidRDefault="005331F0" w:rsidP="005331F0">
            <w:pPr>
              <w:pStyle w:val="120"/>
              <w:rPr>
                <w:lang w:eastAsia="en-US"/>
              </w:rPr>
            </w:pPr>
            <w:r>
              <w:rPr>
                <w:lang w:eastAsia="en-US"/>
              </w:rPr>
              <w:t>Белый картон</w:t>
            </w:r>
          </w:p>
          <w:p w:rsidR="005331F0" w:rsidRDefault="005331F0" w:rsidP="005331F0">
            <w:pPr>
              <w:pStyle w:val="120"/>
              <w:rPr>
                <w:lang w:eastAsia="en-US"/>
              </w:rPr>
            </w:pPr>
            <w:r>
              <w:rPr>
                <w:lang w:eastAsia="en-US"/>
              </w:rPr>
              <w:t>Линейка</w:t>
            </w:r>
          </w:p>
          <w:p w:rsidR="005331F0" w:rsidRDefault="005331F0" w:rsidP="005331F0">
            <w:pPr>
              <w:pStyle w:val="120"/>
              <w:rPr>
                <w:lang w:eastAsia="en-US"/>
              </w:rPr>
            </w:pPr>
            <w:proofErr w:type="spellStart"/>
            <w:r>
              <w:rPr>
                <w:lang w:eastAsia="en-US"/>
              </w:rPr>
              <w:t>Степлер</w:t>
            </w:r>
            <w:proofErr w:type="spellEnd"/>
          </w:p>
          <w:p w:rsidR="005331F0" w:rsidRDefault="005331F0" w:rsidP="005331F0">
            <w:pPr>
              <w:pStyle w:val="120"/>
              <w:rPr>
                <w:lang w:eastAsia="en-US"/>
              </w:rPr>
            </w:pPr>
            <w:r>
              <w:rPr>
                <w:lang w:eastAsia="en-US"/>
              </w:rPr>
              <w:t>Авторучки шариковые</w:t>
            </w:r>
          </w:p>
          <w:p w:rsidR="005331F0" w:rsidRDefault="005331F0" w:rsidP="005331F0">
            <w:pPr>
              <w:pStyle w:val="120"/>
              <w:rPr>
                <w:lang w:eastAsia="en-US"/>
              </w:rPr>
            </w:pPr>
            <w:r>
              <w:rPr>
                <w:lang w:eastAsia="en-US"/>
              </w:rPr>
              <w:t>Скрепки (большие и маленькие)</w:t>
            </w:r>
          </w:p>
          <w:p w:rsidR="005331F0" w:rsidRDefault="005331F0" w:rsidP="005331F0">
            <w:pPr>
              <w:pStyle w:val="120"/>
              <w:rPr>
                <w:lang w:eastAsia="en-US"/>
              </w:rPr>
            </w:pPr>
            <w:r>
              <w:rPr>
                <w:lang w:eastAsia="en-US"/>
              </w:rPr>
              <w:t>Бумага бархатная</w:t>
            </w:r>
          </w:p>
          <w:p w:rsidR="005331F0" w:rsidRPr="0011621C" w:rsidRDefault="005331F0" w:rsidP="005331F0">
            <w:pPr>
              <w:pStyle w:val="120"/>
              <w:rPr>
                <w:lang w:eastAsia="en-US"/>
              </w:rPr>
            </w:pPr>
            <w:r>
              <w:rPr>
                <w:lang w:eastAsia="en-US"/>
              </w:rPr>
              <w:t>Бумага цветная двусторонняя</w:t>
            </w:r>
          </w:p>
        </w:tc>
      </w:tr>
      <w:tr w:rsidR="005331F0" w:rsidRPr="0011621C" w:rsidTr="00463F9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r w:rsidRPr="0011621C">
              <w:rPr>
                <w:b/>
                <w:bCs/>
                <w:lang w:eastAsia="en-US"/>
              </w:rPr>
              <w:t>Дополнительное оборудование</w:t>
            </w:r>
          </w:p>
        </w:tc>
      </w:tr>
      <w:tr w:rsidR="005331F0" w:rsidRPr="0011621C" w:rsidTr="00463F97">
        <w:tc>
          <w:tcPr>
            <w:tcW w:w="267" w:type="pct"/>
            <w:tcBorders>
              <w:top w:val="single" w:sz="4" w:space="0" w:color="auto"/>
              <w:left w:val="single" w:sz="4" w:space="0" w:color="auto"/>
              <w:bottom w:val="single" w:sz="4" w:space="0" w:color="auto"/>
              <w:right w:val="single" w:sz="4" w:space="0" w:color="auto"/>
            </w:tcBorders>
            <w:shd w:val="clear" w:color="auto" w:fill="auto"/>
          </w:tcPr>
          <w:p w:rsidR="005331F0" w:rsidRPr="0011621C" w:rsidRDefault="005331F0" w:rsidP="005331F0">
            <w:pPr>
              <w:pStyle w:val="120"/>
              <w:rPr>
                <w:lang w:eastAsia="en-US"/>
              </w:rPr>
            </w:pPr>
          </w:p>
        </w:tc>
        <w:tc>
          <w:tcPr>
            <w:tcW w:w="1491"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i/>
                <w:iCs w:val="0"/>
                <w:lang w:eastAsia="en-US"/>
              </w:rPr>
            </w:pPr>
          </w:p>
        </w:tc>
        <w:tc>
          <w:tcPr>
            <w:tcW w:w="3242" w:type="pct"/>
            <w:tcBorders>
              <w:top w:val="single" w:sz="4" w:space="0" w:color="auto"/>
              <w:left w:val="single" w:sz="4" w:space="0" w:color="auto"/>
              <w:bottom w:val="single" w:sz="4" w:space="0" w:color="auto"/>
              <w:right w:val="single" w:sz="4" w:space="0" w:color="auto"/>
            </w:tcBorders>
            <w:shd w:val="clear" w:color="auto" w:fill="auto"/>
            <w:hideMark/>
          </w:tcPr>
          <w:p w:rsidR="005331F0" w:rsidRPr="0011621C" w:rsidRDefault="005331F0" w:rsidP="005331F0">
            <w:pPr>
              <w:pStyle w:val="120"/>
              <w:rPr>
                <w:lang w:eastAsia="en-US"/>
              </w:rPr>
            </w:pPr>
          </w:p>
        </w:tc>
      </w:tr>
    </w:tbl>
    <w:p w:rsidR="005331F0" w:rsidRDefault="005331F0" w:rsidP="005331F0">
      <w:pPr>
        <w:suppressAutoHyphens/>
        <w:spacing w:after="0" w:line="240" w:lineRule="auto"/>
        <w:ind w:firstLine="709"/>
        <w:jc w:val="both"/>
        <w:rPr>
          <w:rFonts w:ascii="Times New Roman" w:hAnsi="Times New Roman"/>
          <w:bCs/>
          <w:sz w:val="24"/>
          <w:szCs w:val="24"/>
        </w:rPr>
      </w:pPr>
    </w:p>
    <w:p w:rsidR="005331F0" w:rsidRPr="0011621C" w:rsidRDefault="00DB6326" w:rsidP="005331F0">
      <w:pPr>
        <w:suppressAutoHyphens/>
        <w:spacing w:after="0"/>
        <w:ind w:firstLine="709"/>
        <w:jc w:val="both"/>
        <w:rPr>
          <w:rFonts w:ascii="Times New Roman" w:hAnsi="Times New Roman"/>
          <w:bCs/>
          <w:sz w:val="24"/>
          <w:szCs w:val="24"/>
        </w:rPr>
      </w:pPr>
      <w:r>
        <w:rPr>
          <w:rFonts w:ascii="Times New Roman" w:hAnsi="Times New Roman"/>
          <w:bCs/>
          <w:sz w:val="24"/>
          <w:szCs w:val="24"/>
        </w:rPr>
        <w:t>6.1.</w:t>
      </w:r>
      <w:r w:rsidR="00EB4A14">
        <w:rPr>
          <w:rFonts w:ascii="Times New Roman" w:hAnsi="Times New Roman"/>
          <w:bCs/>
          <w:sz w:val="24"/>
          <w:szCs w:val="24"/>
        </w:rPr>
        <w:t>6</w:t>
      </w:r>
      <w:r w:rsidR="005331F0" w:rsidRPr="0011621C">
        <w:rPr>
          <w:rFonts w:ascii="Times New Roman" w:hAnsi="Times New Roman"/>
          <w:bCs/>
          <w:sz w:val="24"/>
          <w:szCs w:val="24"/>
        </w:rPr>
        <w:t>. Оснащение баз практик</w:t>
      </w:r>
    </w:p>
    <w:p w:rsidR="005331F0" w:rsidRPr="0011621C" w:rsidRDefault="005331F0" w:rsidP="005331F0">
      <w:pPr>
        <w:spacing w:after="0"/>
        <w:ind w:firstLine="709"/>
        <w:jc w:val="both"/>
        <w:rPr>
          <w:rFonts w:ascii="Times New Roman" w:hAnsi="Times New Roman"/>
          <w:sz w:val="24"/>
          <w:szCs w:val="24"/>
        </w:rPr>
      </w:pPr>
      <w:r w:rsidRPr="0011621C">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r w:rsidR="00247784">
        <w:rPr>
          <w:rFonts w:ascii="Times New Roman" w:hAnsi="Times New Roman"/>
          <w:sz w:val="24"/>
          <w:szCs w:val="24"/>
        </w:rPr>
        <w:t xml:space="preserve"> Рабочая программа практики представлена в Приложении 4.</w:t>
      </w:r>
    </w:p>
    <w:p w:rsidR="005331F0" w:rsidRPr="0011621C" w:rsidRDefault="005331F0" w:rsidP="005331F0">
      <w:pPr>
        <w:spacing w:after="0"/>
        <w:ind w:firstLine="709"/>
        <w:jc w:val="both"/>
        <w:rPr>
          <w:rFonts w:ascii="Times New Roman" w:hAnsi="Times New Roman"/>
          <w:b/>
          <w:sz w:val="24"/>
          <w:szCs w:val="24"/>
        </w:rPr>
      </w:pPr>
      <w:r w:rsidRPr="0011621C">
        <w:rPr>
          <w:rFonts w:ascii="Times New Roman" w:hAnsi="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11621C">
        <w:rPr>
          <w:rFonts w:ascii="Times New Roman" w:hAnsi="Times New Roman"/>
          <w:bCs/>
          <w:sz w:val="24"/>
          <w:szCs w:val="24"/>
        </w:rPr>
        <w:t>.</w:t>
      </w:r>
      <w:r w:rsidRPr="0011621C">
        <w:rPr>
          <w:rFonts w:ascii="Times New Roman" w:hAnsi="Times New Roman"/>
          <w:b/>
          <w:sz w:val="24"/>
          <w:szCs w:val="24"/>
        </w:rPr>
        <w:t xml:space="preserve"> </w:t>
      </w:r>
    </w:p>
    <w:p w:rsidR="005331F0" w:rsidRPr="0011621C" w:rsidRDefault="005331F0" w:rsidP="005331F0">
      <w:pPr>
        <w:spacing w:after="0"/>
        <w:ind w:firstLine="709"/>
        <w:jc w:val="both"/>
        <w:rPr>
          <w:rFonts w:ascii="Times New Roman" w:hAnsi="Times New Roman"/>
          <w:sz w:val="24"/>
          <w:szCs w:val="24"/>
        </w:rPr>
      </w:pPr>
      <w:r w:rsidRPr="0011621C">
        <w:rPr>
          <w:rFonts w:ascii="Times New Roman" w:hAnsi="Times New Roman"/>
          <w:sz w:val="24"/>
          <w:szCs w:val="24"/>
        </w:rPr>
        <w:t>Производственная практика реализуется в организациях педагогического профиля, обеспечивающих деятельность обучающихся в профессиональной области 001. Образование и наука.</w:t>
      </w:r>
    </w:p>
    <w:p w:rsidR="005331F0" w:rsidRPr="0011621C" w:rsidRDefault="005331F0" w:rsidP="005331F0">
      <w:pPr>
        <w:spacing w:after="0"/>
        <w:ind w:firstLine="709"/>
        <w:jc w:val="both"/>
        <w:rPr>
          <w:rFonts w:ascii="Times New Roman" w:hAnsi="Times New Roman"/>
          <w:sz w:val="24"/>
          <w:szCs w:val="24"/>
        </w:rPr>
      </w:pPr>
      <w:r w:rsidRPr="0011621C">
        <w:rPr>
          <w:rFonts w:ascii="Times New Roman" w:hAnsi="Times New Roman"/>
          <w:sz w:val="24"/>
          <w:szCs w:val="24"/>
        </w:rPr>
        <w:t xml:space="preserve">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w:t>
      </w:r>
      <w:r w:rsidRPr="0011621C">
        <w:rPr>
          <w:rFonts w:ascii="Times New Roman" w:hAnsi="Times New Roman"/>
          <w:sz w:val="24"/>
          <w:szCs w:val="24"/>
        </w:rPr>
        <w:lastRenderedPageBreak/>
        <w:t>компетенциями по всем видам деятельности, предусмотренными программой, с использованием современных технологий, материалов и оборудования.</w:t>
      </w:r>
    </w:p>
    <w:p w:rsidR="005331F0" w:rsidRPr="0011621C" w:rsidRDefault="005331F0" w:rsidP="005331F0">
      <w:pPr>
        <w:spacing w:after="0"/>
        <w:ind w:firstLine="709"/>
        <w:jc w:val="both"/>
        <w:rPr>
          <w:rFonts w:ascii="Times New Roman" w:hAnsi="Times New Roman"/>
          <w:sz w:val="24"/>
          <w:szCs w:val="24"/>
        </w:rPr>
      </w:pPr>
      <w:r w:rsidRPr="0011621C">
        <w:rPr>
          <w:rFonts w:ascii="Times New Roman" w:hAnsi="Times New Roman"/>
          <w:sz w:val="24"/>
          <w:szCs w:val="24"/>
        </w:rPr>
        <w:t>Допускается замена оборудования его виртуальными аналогами.</w:t>
      </w:r>
    </w:p>
    <w:p w:rsidR="005331F0" w:rsidRPr="00463F97" w:rsidRDefault="005331F0" w:rsidP="005331F0">
      <w:pPr>
        <w:suppressAutoHyphens/>
        <w:spacing w:after="0"/>
        <w:ind w:firstLine="709"/>
        <w:jc w:val="both"/>
        <w:rPr>
          <w:rFonts w:ascii="Times New Roman" w:hAnsi="Times New Roman"/>
          <w:b/>
          <w:sz w:val="16"/>
          <w:szCs w:val="16"/>
        </w:rPr>
      </w:pPr>
      <w:bookmarkStart w:id="17" w:name="_Hlk68082241"/>
    </w:p>
    <w:p w:rsidR="005331F0" w:rsidRPr="00B95BD8" w:rsidRDefault="005331F0" w:rsidP="00B95BD8">
      <w:pPr>
        <w:pStyle w:val="afffffc"/>
        <w:spacing w:after="0"/>
        <w:ind w:firstLine="142"/>
        <w:rPr>
          <w:rFonts w:ascii="Times New Roman" w:hAnsi="Times New Roman"/>
          <w:b/>
          <w:lang w:eastAsia="en-US"/>
        </w:rPr>
      </w:pPr>
      <w:bookmarkStart w:id="18" w:name="_Toc151481356"/>
      <w:r w:rsidRPr="00B95BD8">
        <w:rPr>
          <w:rFonts w:ascii="Times New Roman" w:hAnsi="Times New Roman"/>
          <w:b/>
        </w:rPr>
        <w:t xml:space="preserve">6.2. </w:t>
      </w:r>
      <w:r w:rsidRPr="00B95BD8">
        <w:rPr>
          <w:rFonts w:ascii="Times New Roman" w:hAnsi="Times New Roman"/>
          <w:b/>
          <w:lang w:eastAsia="en-US"/>
        </w:rPr>
        <w:t>Требования к учебно-методическому обеспечению образовательной программы</w:t>
      </w:r>
      <w:bookmarkEnd w:id="17"/>
      <w:bookmarkEnd w:id="18"/>
    </w:p>
    <w:p w:rsidR="005331F0" w:rsidRPr="0011621C" w:rsidRDefault="005331F0" w:rsidP="005331F0">
      <w:pPr>
        <w:pStyle w:val="ConsPlusNormal"/>
        <w:spacing w:line="276" w:lineRule="auto"/>
        <w:ind w:firstLine="709"/>
        <w:jc w:val="both"/>
        <w:rPr>
          <w:rFonts w:ascii="Times New Roman" w:hAnsi="Times New Roman" w:cs="Times New Roman"/>
          <w:sz w:val="24"/>
          <w:szCs w:val="24"/>
        </w:rPr>
      </w:pPr>
      <w:r w:rsidRPr="0011621C">
        <w:rPr>
          <w:rFonts w:ascii="Times New Roman" w:hAnsi="Times New Roman" w:cs="Times New Roman"/>
          <w:sz w:val="24"/>
          <w:szCs w:val="24"/>
        </w:rPr>
        <w:t>6.2.1. Библиотечный фонд образовательной организации укомплектован печатными изданиями и (или) электронными изданиями по каждой дисциплине (модулю) 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rsidR="005331F0" w:rsidRPr="0011621C" w:rsidRDefault="00013C8C" w:rsidP="005331F0">
      <w:pPr>
        <w:pStyle w:val="ConsPlusNormal"/>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005331F0" w:rsidRPr="0011621C">
        <w:rPr>
          <w:rFonts w:ascii="Times New Roman" w:hAnsi="Times New Roman" w:cs="Times New Roman"/>
          <w:sz w:val="24"/>
          <w:szCs w:val="24"/>
        </w:rPr>
        <w:t>опускается замена печатного библиотечного фонда предоставлением права одновременного доступа не менее 25</w:t>
      </w:r>
      <w:r w:rsidR="009C7C57">
        <w:rPr>
          <w:rFonts w:ascii="Times New Roman" w:hAnsi="Times New Roman" w:cs="Times New Roman"/>
          <w:sz w:val="24"/>
          <w:szCs w:val="24"/>
        </w:rPr>
        <w:t>%</w:t>
      </w:r>
      <w:r w:rsidR="005331F0" w:rsidRPr="0011621C">
        <w:rPr>
          <w:rFonts w:ascii="Times New Roman" w:hAnsi="Times New Roman" w:cs="Times New Roman"/>
          <w:sz w:val="24"/>
          <w:szCs w:val="24"/>
        </w:rPr>
        <w:t xml:space="preserve"> обучающихся к цифровой (электронной) библиотеке.</w:t>
      </w:r>
    </w:p>
    <w:p w:rsidR="005331F0" w:rsidRPr="0011621C" w:rsidRDefault="005331F0" w:rsidP="005331F0">
      <w:pPr>
        <w:pStyle w:val="ConsPlusNormal"/>
        <w:spacing w:line="276" w:lineRule="auto"/>
        <w:ind w:firstLine="709"/>
        <w:jc w:val="both"/>
        <w:rPr>
          <w:rFonts w:ascii="Times New Roman" w:hAnsi="Times New Roman" w:cs="Times New Roman"/>
          <w:sz w:val="24"/>
          <w:szCs w:val="24"/>
        </w:rPr>
      </w:pPr>
      <w:r w:rsidRPr="0011621C">
        <w:rPr>
          <w:rFonts w:ascii="Times New Roman" w:hAnsi="Times New Roman" w:cs="Times New Roman"/>
          <w:sz w:val="24"/>
          <w:szCs w:val="24"/>
        </w:rPr>
        <w:t>Обучающимся обесп</w:t>
      </w:r>
      <w:r w:rsidR="00013C8C">
        <w:rPr>
          <w:rFonts w:ascii="Times New Roman" w:hAnsi="Times New Roman" w:cs="Times New Roman"/>
          <w:sz w:val="24"/>
          <w:szCs w:val="24"/>
        </w:rPr>
        <w:t xml:space="preserve">ечен доступ (удаленный доступ) </w:t>
      </w:r>
      <w:r w:rsidRPr="0011621C">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rsidR="005331F0" w:rsidRPr="0011621C" w:rsidRDefault="005331F0" w:rsidP="005331F0">
      <w:pPr>
        <w:pStyle w:val="ConsPlusNormal"/>
        <w:spacing w:line="276" w:lineRule="auto"/>
        <w:ind w:firstLine="709"/>
        <w:jc w:val="both"/>
        <w:rPr>
          <w:rFonts w:ascii="Times New Roman" w:hAnsi="Times New Roman" w:cs="Times New Roman"/>
          <w:sz w:val="24"/>
          <w:szCs w:val="24"/>
        </w:rPr>
      </w:pPr>
      <w:r w:rsidRPr="0011621C">
        <w:rPr>
          <w:rFonts w:ascii="Times New Roman" w:hAnsi="Times New Roman" w:cs="Times New Roman"/>
          <w:sz w:val="24"/>
          <w:szCs w:val="24"/>
        </w:rPr>
        <w:t>Образовател</w:t>
      </w:r>
      <w:bookmarkStart w:id="19" w:name="_GoBack"/>
      <w:bookmarkEnd w:id="19"/>
      <w:r w:rsidRPr="0011621C">
        <w:rPr>
          <w:rFonts w:ascii="Times New Roman" w:hAnsi="Times New Roman" w:cs="Times New Roman"/>
          <w:sz w:val="24"/>
          <w:szCs w:val="24"/>
        </w:rPr>
        <w:t>ьная программа обеспеч</w:t>
      </w:r>
      <w:r w:rsidR="00013C8C">
        <w:rPr>
          <w:rFonts w:ascii="Times New Roman" w:hAnsi="Times New Roman" w:cs="Times New Roman"/>
          <w:sz w:val="24"/>
          <w:szCs w:val="24"/>
        </w:rPr>
        <w:t>ена</w:t>
      </w:r>
      <w:r w:rsidRPr="0011621C">
        <w:rPr>
          <w:rFonts w:ascii="Times New Roman" w:hAnsi="Times New Roman" w:cs="Times New Roman"/>
          <w:sz w:val="24"/>
          <w:szCs w:val="24"/>
        </w:rPr>
        <w:t xml:space="preserve"> учебно-методической документацией по всем учебным дисциплинам (модулям).</w:t>
      </w:r>
    </w:p>
    <w:p w:rsidR="005331F0" w:rsidRPr="0011621C" w:rsidRDefault="005331F0" w:rsidP="005331F0">
      <w:pPr>
        <w:suppressAutoHyphens/>
        <w:spacing w:after="0"/>
        <w:ind w:firstLine="709"/>
        <w:jc w:val="both"/>
        <w:rPr>
          <w:rFonts w:ascii="Times New Roman" w:hAnsi="Times New Roman"/>
          <w:bCs/>
          <w:sz w:val="24"/>
          <w:szCs w:val="24"/>
          <w:lang w:eastAsia="en-US"/>
        </w:rPr>
      </w:pPr>
      <w:r w:rsidRPr="0011621C">
        <w:rPr>
          <w:rFonts w:ascii="Times New Roman" w:hAnsi="Times New Roman"/>
          <w:bCs/>
          <w:sz w:val="24"/>
          <w:szCs w:val="24"/>
          <w:lang w:eastAsia="en-US"/>
        </w:rPr>
        <w:t>6.2.2. Обучающиеся инвалиды и лица с ограниченными возможностями здоровья обеспечены печатными и (или) электронными учебными изданиями, адаптированными при необходимости для обучения указанных обучающихся.</w:t>
      </w:r>
    </w:p>
    <w:p w:rsidR="005331F0" w:rsidRPr="00463F97" w:rsidRDefault="005331F0" w:rsidP="005331F0">
      <w:pPr>
        <w:suppressAutoHyphens/>
        <w:spacing w:after="0" w:line="240" w:lineRule="auto"/>
        <w:ind w:firstLine="709"/>
        <w:jc w:val="both"/>
        <w:rPr>
          <w:rFonts w:ascii="Times New Roman" w:hAnsi="Times New Roman"/>
          <w:bCs/>
          <w:sz w:val="16"/>
          <w:szCs w:val="16"/>
          <w:lang w:eastAsia="en-US"/>
        </w:rPr>
      </w:pPr>
    </w:p>
    <w:p w:rsidR="005331F0" w:rsidRPr="00B95BD8" w:rsidRDefault="005331F0" w:rsidP="00B95BD8">
      <w:pPr>
        <w:pStyle w:val="afffffc"/>
        <w:ind w:firstLine="709"/>
        <w:rPr>
          <w:rFonts w:ascii="Times New Roman" w:hAnsi="Times New Roman"/>
          <w:b/>
          <w:lang w:eastAsia="en-US"/>
        </w:rPr>
      </w:pPr>
      <w:bookmarkStart w:id="20" w:name="_Toc151481357"/>
      <w:r w:rsidRPr="00B95BD8">
        <w:rPr>
          <w:rFonts w:ascii="Times New Roman" w:hAnsi="Times New Roman"/>
          <w:b/>
          <w:lang w:eastAsia="en-US"/>
        </w:rPr>
        <w:t>6.3. Требования к практической подготовке обучающихся</w:t>
      </w:r>
      <w:bookmarkEnd w:id="20"/>
    </w:p>
    <w:p w:rsidR="005331F0" w:rsidRPr="0011621C" w:rsidRDefault="005331F0" w:rsidP="005331F0">
      <w:pPr>
        <w:suppressAutoHyphens/>
        <w:spacing w:after="0"/>
        <w:ind w:firstLine="709"/>
        <w:jc w:val="both"/>
        <w:rPr>
          <w:rFonts w:ascii="Times New Roman" w:hAnsi="Times New Roman"/>
          <w:bCs/>
          <w:sz w:val="24"/>
          <w:szCs w:val="24"/>
          <w:lang w:eastAsia="en-US"/>
        </w:rPr>
      </w:pPr>
      <w:r w:rsidRPr="0011621C">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w:t>
      </w:r>
      <w:r w:rsidR="00013C8C">
        <w:rPr>
          <w:rFonts w:ascii="Times New Roman" w:hAnsi="Times New Roman"/>
          <w:bCs/>
          <w:sz w:val="24"/>
          <w:szCs w:val="24"/>
          <w:lang w:eastAsia="en-US"/>
        </w:rPr>
        <w:t>лификациям специалистов</w:t>
      </w:r>
      <w:r w:rsidRPr="0011621C">
        <w:rPr>
          <w:rFonts w:ascii="Times New Roman" w:hAnsi="Times New Roman"/>
          <w:bCs/>
          <w:sz w:val="24"/>
          <w:szCs w:val="24"/>
          <w:lang w:eastAsia="en-US"/>
        </w:rPr>
        <w:t>.</w:t>
      </w:r>
    </w:p>
    <w:p w:rsidR="005331F0" w:rsidRPr="0011621C" w:rsidRDefault="005331F0" w:rsidP="005331F0">
      <w:pPr>
        <w:suppressAutoHyphens/>
        <w:spacing w:after="0"/>
        <w:ind w:firstLine="709"/>
        <w:jc w:val="both"/>
        <w:rPr>
          <w:rFonts w:ascii="Times New Roman" w:hAnsi="Times New Roman"/>
          <w:bCs/>
          <w:sz w:val="24"/>
          <w:szCs w:val="24"/>
          <w:lang w:eastAsia="en-US"/>
        </w:rPr>
      </w:pPr>
      <w:r w:rsidRPr="0011621C">
        <w:rPr>
          <w:rFonts w:ascii="Times New Roman" w:hAnsi="Times New Roman"/>
          <w:bCs/>
          <w:sz w:val="24"/>
          <w:szCs w:val="24"/>
          <w:lang w:eastAsia="en-US"/>
        </w:rPr>
        <w:t xml:space="preserve">6.3.2. </w:t>
      </w:r>
      <w:r w:rsidR="00013C8C">
        <w:rPr>
          <w:rFonts w:ascii="Times New Roman" w:hAnsi="Times New Roman"/>
          <w:bCs/>
          <w:sz w:val="24"/>
          <w:szCs w:val="24"/>
          <w:lang w:eastAsia="en-US"/>
        </w:rPr>
        <w:t>ГБПОУ «МПК»</w:t>
      </w:r>
      <w:r w:rsidRPr="0011621C">
        <w:rPr>
          <w:rFonts w:ascii="Times New Roman" w:hAnsi="Times New Roman"/>
          <w:bCs/>
          <w:sz w:val="24"/>
          <w:szCs w:val="24"/>
          <w:lang w:eastAsia="en-US"/>
        </w:rPr>
        <w:t xml:space="preserve">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w:t>
      </w:r>
      <w:r w:rsidRPr="0011621C">
        <w:rPr>
          <w:rFonts w:ascii="Times New Roman" w:hAnsi="Times New Roman"/>
          <w:bCs/>
          <w:iCs/>
          <w:sz w:val="24"/>
          <w:szCs w:val="24"/>
          <w:lang w:eastAsia="en-US"/>
        </w:rPr>
        <w:t>специальности</w:t>
      </w:r>
      <w:r w:rsidR="00013C8C">
        <w:rPr>
          <w:rFonts w:ascii="Times New Roman" w:hAnsi="Times New Roman"/>
          <w:bCs/>
          <w:iCs/>
          <w:sz w:val="24"/>
          <w:szCs w:val="24"/>
          <w:lang w:eastAsia="en-US"/>
        </w:rPr>
        <w:t>.</w:t>
      </w:r>
    </w:p>
    <w:p w:rsidR="005331F0" w:rsidRPr="0011621C" w:rsidRDefault="005331F0" w:rsidP="005331F0">
      <w:pPr>
        <w:suppressAutoHyphens/>
        <w:spacing w:after="0"/>
        <w:ind w:firstLine="709"/>
        <w:jc w:val="both"/>
        <w:rPr>
          <w:rFonts w:ascii="Times New Roman" w:hAnsi="Times New Roman"/>
          <w:bCs/>
          <w:sz w:val="24"/>
          <w:szCs w:val="24"/>
          <w:lang w:eastAsia="en-US"/>
        </w:rPr>
      </w:pPr>
      <w:r w:rsidRPr="0011621C">
        <w:rPr>
          <w:rFonts w:ascii="Times New Roman" w:hAnsi="Times New Roman"/>
          <w:bCs/>
          <w:sz w:val="24"/>
          <w:szCs w:val="24"/>
          <w:lang w:eastAsia="en-US"/>
        </w:rPr>
        <w:t>6.3.3. Образовательная деятельность в форме практической подготовки:</w:t>
      </w:r>
    </w:p>
    <w:p w:rsidR="005331F0" w:rsidRPr="0011621C" w:rsidRDefault="005331F0" w:rsidP="0082618C">
      <w:pPr>
        <w:numPr>
          <w:ilvl w:val="0"/>
          <w:numId w:val="2"/>
        </w:numPr>
        <w:suppressAutoHyphens/>
        <w:spacing w:after="0"/>
        <w:ind w:left="0" w:firstLine="709"/>
        <w:jc w:val="both"/>
        <w:rPr>
          <w:rFonts w:ascii="Times New Roman" w:hAnsi="Times New Roman"/>
          <w:bCs/>
          <w:sz w:val="24"/>
          <w:szCs w:val="24"/>
          <w:lang w:eastAsia="en-US"/>
        </w:rPr>
      </w:pPr>
      <w:r w:rsidRPr="0011621C">
        <w:rPr>
          <w:rFonts w:ascii="Times New Roman" w:hAnsi="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rsidR="005331F0" w:rsidRPr="0011621C" w:rsidRDefault="005331F0" w:rsidP="0082618C">
      <w:pPr>
        <w:numPr>
          <w:ilvl w:val="0"/>
          <w:numId w:val="2"/>
        </w:numPr>
        <w:suppressAutoHyphens/>
        <w:spacing w:after="0"/>
        <w:ind w:left="0" w:firstLine="709"/>
        <w:jc w:val="both"/>
        <w:rPr>
          <w:rFonts w:ascii="Times New Roman" w:hAnsi="Times New Roman"/>
          <w:bCs/>
          <w:sz w:val="24"/>
          <w:szCs w:val="24"/>
          <w:lang w:eastAsia="en-US"/>
        </w:rPr>
      </w:pPr>
      <w:r w:rsidRPr="0011621C">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sidRPr="0011621C">
        <w:rPr>
          <w:rFonts w:ascii="Times New Roman" w:hAnsi="Times New Roman"/>
          <w:bCs/>
          <w:sz w:val="24"/>
          <w:szCs w:val="24"/>
          <w:lang w:eastAsia="en-US"/>
        </w:rPr>
        <w:br/>
        <w:t>к реальным производственным;</w:t>
      </w:r>
    </w:p>
    <w:p w:rsidR="005331F0" w:rsidRPr="0011621C" w:rsidRDefault="005331F0" w:rsidP="0082618C">
      <w:pPr>
        <w:numPr>
          <w:ilvl w:val="0"/>
          <w:numId w:val="2"/>
        </w:numPr>
        <w:suppressAutoHyphens/>
        <w:spacing w:after="0"/>
        <w:ind w:left="0" w:firstLine="709"/>
        <w:jc w:val="both"/>
        <w:rPr>
          <w:rFonts w:ascii="Times New Roman" w:hAnsi="Times New Roman"/>
          <w:bCs/>
          <w:sz w:val="24"/>
          <w:szCs w:val="24"/>
          <w:lang w:eastAsia="en-US"/>
        </w:rPr>
      </w:pPr>
      <w:r w:rsidRPr="0011621C">
        <w:rPr>
          <w:rFonts w:ascii="Times New Roman" w:hAnsi="Times New Roman"/>
          <w:bCs/>
          <w:sz w:val="24"/>
          <w:szCs w:val="24"/>
          <w:lang w:eastAsia="en-US"/>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sidRPr="0011621C">
        <w:rPr>
          <w:rFonts w:ascii="Times New Roman" w:hAnsi="Times New Roman"/>
          <w:bCs/>
          <w:sz w:val="24"/>
          <w:szCs w:val="24"/>
          <w:lang w:eastAsia="en-US"/>
        </w:rPr>
        <w:br/>
      </w:r>
      <w:r w:rsidRPr="0011621C">
        <w:rPr>
          <w:rFonts w:ascii="Times New Roman" w:hAnsi="Times New Roman"/>
          <w:bCs/>
          <w:sz w:val="24"/>
          <w:szCs w:val="24"/>
          <w:lang w:eastAsia="en-US"/>
        </w:rPr>
        <w:lastRenderedPageBreak/>
        <w:t>для последующего выполнения работ, связанных с будущей профессиональной деятельностью.</w:t>
      </w:r>
    </w:p>
    <w:p w:rsidR="005331F0" w:rsidRPr="0011621C" w:rsidRDefault="005331F0" w:rsidP="005331F0">
      <w:pPr>
        <w:suppressAutoHyphens/>
        <w:spacing w:after="0"/>
        <w:ind w:firstLine="993"/>
        <w:jc w:val="both"/>
        <w:rPr>
          <w:rFonts w:ascii="Times New Roman" w:hAnsi="Times New Roman"/>
          <w:bCs/>
          <w:sz w:val="24"/>
          <w:szCs w:val="24"/>
          <w:lang w:eastAsia="en-US"/>
        </w:rPr>
      </w:pPr>
      <w:r w:rsidRPr="0011621C">
        <w:rPr>
          <w:rFonts w:ascii="Times New Roman" w:hAnsi="Times New Roman"/>
          <w:bCs/>
          <w:sz w:val="24"/>
          <w:szCs w:val="24"/>
          <w:lang w:eastAsia="en-US"/>
        </w:rPr>
        <w:t xml:space="preserve">6.3.4. Образовательная деятельность в форме практической подготовки </w:t>
      </w:r>
      <w:r w:rsidR="00013C8C">
        <w:rPr>
          <w:rFonts w:ascii="Times New Roman" w:hAnsi="Times New Roman"/>
          <w:bCs/>
          <w:sz w:val="24"/>
          <w:szCs w:val="24"/>
          <w:lang w:eastAsia="en-US"/>
        </w:rPr>
        <w:t>должна</w:t>
      </w:r>
      <w:r w:rsidRPr="0011621C">
        <w:rPr>
          <w:rFonts w:ascii="Times New Roman" w:hAnsi="Times New Roman"/>
          <w:bCs/>
          <w:sz w:val="24"/>
          <w:szCs w:val="24"/>
          <w:lang w:eastAsia="en-US"/>
        </w:rPr>
        <w:t xml:space="preserve"> быть организована на </w:t>
      </w:r>
      <w:r w:rsidRPr="0011621C">
        <w:rPr>
          <w:rFonts w:ascii="Times New Roman" w:hAnsi="Times New Roman"/>
          <w:bCs/>
          <w:iCs/>
          <w:sz w:val="24"/>
          <w:szCs w:val="24"/>
          <w:lang w:eastAsia="en-US"/>
        </w:rPr>
        <w:t>любом</w:t>
      </w:r>
      <w:r w:rsidRPr="0011621C">
        <w:rPr>
          <w:rFonts w:ascii="Times New Roman" w:hAnsi="Times New Roman"/>
          <w:bCs/>
          <w:sz w:val="24"/>
          <w:szCs w:val="24"/>
          <w:lang w:eastAsia="en-US"/>
        </w:rPr>
        <w:t xml:space="preserve"> курсе обучения, охватывая дисциплины, профессиональные модули, все виды практики, предусмотренные учебным планом образовательной программы.</w:t>
      </w:r>
    </w:p>
    <w:p w:rsidR="005331F0" w:rsidRPr="0011621C" w:rsidRDefault="005331F0" w:rsidP="005331F0">
      <w:pPr>
        <w:suppressAutoHyphens/>
        <w:spacing w:after="0"/>
        <w:ind w:firstLine="993"/>
        <w:jc w:val="both"/>
        <w:rPr>
          <w:rFonts w:ascii="Times New Roman" w:hAnsi="Times New Roman"/>
          <w:bCs/>
          <w:sz w:val="24"/>
          <w:szCs w:val="24"/>
          <w:lang w:eastAsia="en-US"/>
        </w:rPr>
      </w:pPr>
      <w:r w:rsidRPr="0011621C">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w:t>
      </w:r>
      <w:r w:rsidR="00AD5C11">
        <w:rPr>
          <w:rFonts w:ascii="Times New Roman" w:hAnsi="Times New Roman"/>
          <w:bCs/>
          <w:sz w:val="24"/>
          <w:szCs w:val="24"/>
          <w:lang w:eastAsia="en-US"/>
        </w:rPr>
        <w:t xml:space="preserve">вательной организации, а также </w:t>
      </w:r>
      <w:r w:rsidRPr="0011621C">
        <w:rPr>
          <w:rFonts w:ascii="Times New Roman" w:hAnsi="Times New Roman"/>
          <w:bCs/>
          <w:sz w:val="24"/>
          <w:szCs w:val="24"/>
          <w:lang w:eastAsia="en-US"/>
        </w:rPr>
        <w:t xml:space="preserve">в специально оборудованных помещениях (рабочих </w:t>
      </w:r>
      <w:r w:rsidR="00AD5C11">
        <w:rPr>
          <w:rFonts w:ascii="Times New Roman" w:hAnsi="Times New Roman"/>
          <w:bCs/>
          <w:sz w:val="24"/>
          <w:szCs w:val="24"/>
          <w:lang w:eastAsia="en-US"/>
        </w:rPr>
        <w:t xml:space="preserve">местах) профильных организаций </w:t>
      </w:r>
      <w:r w:rsidRPr="0011621C">
        <w:rPr>
          <w:rFonts w:ascii="Times New Roman" w:hAnsi="Times New Roman"/>
          <w:bCs/>
          <w:sz w:val="24"/>
          <w:szCs w:val="24"/>
          <w:lang w:eastAsia="en-US"/>
        </w:rPr>
        <w:t xml:space="preserve">на основании договора о практической подготовке обучающихся, заключаемого между </w:t>
      </w:r>
      <w:r w:rsidR="00013C8C">
        <w:rPr>
          <w:rFonts w:ascii="Times New Roman" w:hAnsi="Times New Roman"/>
          <w:bCs/>
          <w:sz w:val="24"/>
          <w:szCs w:val="24"/>
          <w:lang w:eastAsia="en-US"/>
        </w:rPr>
        <w:t>ГБПОУ «МПК»</w:t>
      </w:r>
      <w:r w:rsidRPr="0011621C">
        <w:rPr>
          <w:rFonts w:ascii="Times New Roman" w:hAnsi="Times New Roman"/>
          <w:bCs/>
          <w:sz w:val="24"/>
          <w:szCs w:val="24"/>
          <w:lang w:eastAsia="en-US"/>
        </w:rPr>
        <w:t xml:space="preserve"> и профильной организацией, осуществляющей деятельность по профилю соответствующей образовательной программы.</w:t>
      </w:r>
    </w:p>
    <w:p w:rsidR="005331F0" w:rsidRPr="0011621C" w:rsidRDefault="005331F0" w:rsidP="00F82038">
      <w:pPr>
        <w:suppressAutoHyphens/>
        <w:spacing w:after="0"/>
        <w:ind w:firstLine="709"/>
        <w:jc w:val="both"/>
        <w:rPr>
          <w:rFonts w:ascii="Times New Roman" w:hAnsi="Times New Roman"/>
          <w:bCs/>
          <w:sz w:val="24"/>
          <w:szCs w:val="24"/>
          <w:lang w:eastAsia="en-US"/>
        </w:rPr>
      </w:pPr>
      <w:r w:rsidRPr="0011621C">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w:t>
      </w:r>
    </w:p>
    <w:p w:rsidR="005331F0" w:rsidRPr="00F82038" w:rsidRDefault="005331F0" w:rsidP="00F82038">
      <w:pPr>
        <w:suppressAutoHyphens/>
        <w:spacing w:after="0"/>
        <w:ind w:firstLine="709"/>
        <w:jc w:val="both"/>
        <w:rPr>
          <w:rFonts w:ascii="Times New Roman" w:hAnsi="Times New Roman"/>
          <w:b/>
          <w:bCs/>
          <w:sz w:val="16"/>
          <w:szCs w:val="16"/>
        </w:rPr>
      </w:pPr>
      <w:bookmarkStart w:id="21" w:name="_Hlk68082671"/>
    </w:p>
    <w:p w:rsidR="00013C8C" w:rsidRPr="00F82038" w:rsidRDefault="00013C8C" w:rsidP="00F82038">
      <w:pPr>
        <w:suppressAutoHyphens/>
        <w:spacing w:after="0"/>
        <w:ind w:firstLine="709"/>
        <w:jc w:val="both"/>
        <w:rPr>
          <w:rFonts w:ascii="Times New Roman" w:hAnsi="Times New Roman"/>
          <w:b/>
          <w:bCs/>
          <w:sz w:val="24"/>
          <w:szCs w:val="24"/>
        </w:rPr>
      </w:pPr>
      <w:r w:rsidRPr="00F82038">
        <w:rPr>
          <w:rFonts w:ascii="Times New Roman" w:hAnsi="Times New Roman"/>
          <w:b/>
          <w:bCs/>
          <w:sz w:val="24"/>
          <w:szCs w:val="24"/>
        </w:rPr>
        <w:t>6.4. Требования к организации воспитания обучающихся</w:t>
      </w:r>
    </w:p>
    <w:p w:rsidR="00EB4A14" w:rsidRPr="00BC403C" w:rsidRDefault="00EB4A14" w:rsidP="00EB4A14">
      <w:pPr>
        <w:spacing w:after="0"/>
        <w:ind w:firstLine="709"/>
        <w:jc w:val="both"/>
        <w:rPr>
          <w:rFonts w:ascii="Times New Roman" w:hAnsi="Times New Roman"/>
          <w:sz w:val="24"/>
          <w:szCs w:val="24"/>
        </w:rPr>
      </w:pPr>
      <w:r w:rsidRPr="00BC403C">
        <w:rPr>
          <w:rFonts w:ascii="Times New Roman" w:hAnsi="Times New Roman"/>
          <w:sz w:val="24"/>
          <w:szCs w:val="24"/>
        </w:rPr>
        <w:t>6.4.1. Воспитание обучающихся при освоении ими основной образовательной программы осуществляется на основе включ</w:t>
      </w:r>
      <w:r>
        <w:rPr>
          <w:rFonts w:ascii="Times New Roman" w:hAnsi="Times New Roman"/>
          <w:sz w:val="24"/>
          <w:szCs w:val="24"/>
        </w:rPr>
        <w:t>енных</w:t>
      </w:r>
      <w:r w:rsidRPr="00BC403C">
        <w:rPr>
          <w:rFonts w:ascii="Times New Roman" w:hAnsi="Times New Roman"/>
          <w:sz w:val="24"/>
          <w:szCs w:val="24"/>
        </w:rPr>
        <w:t xml:space="preserve"> в настоящую образовательную программу рабочей программы воспитания и календарного плана воспитательной работы (Приложение 3). </w:t>
      </w:r>
    </w:p>
    <w:p w:rsidR="00EB4A14" w:rsidRPr="00BC403C" w:rsidRDefault="00EB4A14" w:rsidP="00EB4A14">
      <w:pPr>
        <w:spacing w:after="0"/>
        <w:ind w:firstLine="709"/>
        <w:jc w:val="both"/>
        <w:rPr>
          <w:rFonts w:ascii="Times New Roman" w:hAnsi="Times New Roman"/>
          <w:sz w:val="24"/>
          <w:szCs w:val="24"/>
        </w:rPr>
      </w:pPr>
      <w:r w:rsidRPr="00BC403C">
        <w:rPr>
          <w:rFonts w:ascii="Times New Roman" w:hAnsi="Times New Roman"/>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примерных рабочей программы воспитания и календарного плана воспитательной работы. </w:t>
      </w:r>
    </w:p>
    <w:p w:rsidR="00EB4A14" w:rsidRPr="00BC403C" w:rsidRDefault="00EB4A14" w:rsidP="00EB4A14">
      <w:pPr>
        <w:spacing w:after="0"/>
        <w:ind w:firstLine="709"/>
        <w:jc w:val="both"/>
        <w:rPr>
          <w:rFonts w:ascii="Times New Roman" w:hAnsi="Times New Roman"/>
          <w:sz w:val="24"/>
          <w:szCs w:val="24"/>
        </w:rPr>
      </w:pPr>
      <w:r w:rsidRPr="00BC403C">
        <w:rPr>
          <w:rFonts w:ascii="Times New Roman" w:hAnsi="Times New Roman"/>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rsidR="00013C8C" w:rsidRPr="00F82038" w:rsidRDefault="00013C8C" w:rsidP="00F82038">
      <w:pPr>
        <w:suppressAutoHyphens/>
        <w:spacing w:after="0"/>
        <w:ind w:firstLine="709"/>
        <w:jc w:val="both"/>
        <w:rPr>
          <w:rFonts w:ascii="Times New Roman" w:hAnsi="Times New Roman"/>
          <w:b/>
          <w:bCs/>
          <w:sz w:val="16"/>
          <w:szCs w:val="16"/>
        </w:rPr>
      </w:pPr>
    </w:p>
    <w:p w:rsidR="005331F0" w:rsidRPr="00B95BD8" w:rsidRDefault="005331F0" w:rsidP="00AB1C0B">
      <w:pPr>
        <w:spacing w:after="60"/>
        <w:ind w:firstLine="709"/>
        <w:jc w:val="both"/>
        <w:outlineLvl w:val="1"/>
        <w:rPr>
          <w:rFonts w:ascii="Times New Roman" w:hAnsi="Times New Roman"/>
          <w:b/>
          <w:sz w:val="24"/>
          <w:szCs w:val="24"/>
        </w:rPr>
      </w:pPr>
      <w:bookmarkStart w:id="22" w:name="_Toc103594008"/>
      <w:bookmarkStart w:id="23" w:name="_Toc151481358"/>
      <w:r w:rsidRPr="00B95BD8">
        <w:rPr>
          <w:rFonts w:ascii="Times New Roman" w:eastAsia="Segoe UI" w:hAnsi="Times New Roman"/>
          <w:b/>
          <w:sz w:val="24"/>
          <w:szCs w:val="24"/>
        </w:rPr>
        <w:t>6.</w:t>
      </w:r>
      <w:bookmarkStart w:id="24" w:name="_Toc151481359"/>
      <w:bookmarkEnd w:id="21"/>
      <w:bookmarkEnd w:id="22"/>
      <w:bookmarkEnd w:id="23"/>
      <w:r w:rsidR="00013C8C">
        <w:rPr>
          <w:rFonts w:ascii="Times New Roman" w:eastAsia="Segoe UI" w:hAnsi="Times New Roman"/>
          <w:b/>
          <w:sz w:val="24"/>
          <w:szCs w:val="24"/>
        </w:rPr>
        <w:t>5</w:t>
      </w:r>
      <w:r w:rsidR="00AB1C0B" w:rsidRPr="00B95BD8">
        <w:rPr>
          <w:rFonts w:ascii="Times New Roman" w:eastAsia="Segoe UI" w:hAnsi="Times New Roman"/>
          <w:b/>
          <w:sz w:val="24"/>
          <w:szCs w:val="24"/>
        </w:rPr>
        <w:t>.</w:t>
      </w:r>
      <w:r w:rsidRPr="00B95BD8">
        <w:rPr>
          <w:rFonts w:ascii="Times New Roman" w:hAnsi="Times New Roman"/>
          <w:b/>
          <w:sz w:val="24"/>
          <w:szCs w:val="24"/>
        </w:rPr>
        <w:t xml:space="preserve"> Требования к кадровым условиям реализации образовательной программы</w:t>
      </w:r>
      <w:bookmarkEnd w:id="24"/>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sz w:val="24"/>
          <w:szCs w:val="24"/>
        </w:rPr>
        <w:t>6</w:t>
      </w:r>
      <w:r w:rsidR="00013C8C">
        <w:rPr>
          <w:rFonts w:ascii="Times New Roman" w:hAnsi="Times New Roman"/>
          <w:sz w:val="24"/>
          <w:szCs w:val="24"/>
        </w:rPr>
        <w:t>.5</w:t>
      </w:r>
      <w:r w:rsidRPr="0011621C">
        <w:rPr>
          <w:rFonts w:ascii="Times New Roman" w:hAnsi="Times New Roman"/>
          <w:sz w:val="24"/>
          <w:szCs w:val="24"/>
        </w:rPr>
        <w:t>.1.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w:t>
      </w:r>
      <w:r w:rsidR="00F82038">
        <w:rPr>
          <w:rFonts w:ascii="Times New Roman" w:hAnsi="Times New Roman"/>
          <w:sz w:val="24"/>
          <w:szCs w:val="24"/>
        </w:rPr>
        <w:t xml:space="preserve">офессиональной деятельности «01. </w:t>
      </w:r>
      <w:r w:rsidRPr="0011621C">
        <w:rPr>
          <w:rFonts w:ascii="Times New Roman" w:hAnsi="Times New Roman"/>
          <w:sz w:val="24"/>
          <w:szCs w:val="24"/>
        </w:rPr>
        <w:t>Образование и наука</w:t>
      </w:r>
      <w:r w:rsidR="00F82038">
        <w:rPr>
          <w:rFonts w:ascii="Times New Roman" w:hAnsi="Times New Roman"/>
          <w:sz w:val="24"/>
          <w:szCs w:val="24"/>
        </w:rPr>
        <w:t>»</w:t>
      </w:r>
      <w:r w:rsidRPr="0011621C">
        <w:rPr>
          <w:rFonts w:ascii="Times New Roman" w:hAnsi="Times New Roman"/>
          <w:bCs/>
          <w:iCs/>
          <w:sz w:val="24"/>
          <w:szCs w:val="24"/>
        </w:rPr>
        <w:t>, и</w:t>
      </w:r>
      <w:r w:rsidRPr="0011621C">
        <w:rPr>
          <w:rFonts w:ascii="Times New Roman" w:hAnsi="Times New Roman"/>
          <w:bCs/>
          <w:i/>
          <w:sz w:val="24"/>
          <w:szCs w:val="24"/>
        </w:rPr>
        <w:t xml:space="preserve"> </w:t>
      </w:r>
      <w:r w:rsidRPr="0011621C">
        <w:rPr>
          <w:rFonts w:ascii="Times New Roman" w:hAnsi="Times New Roman"/>
          <w:sz w:val="24"/>
          <w:szCs w:val="24"/>
        </w:rPr>
        <w:t>имеющими стаж работы в данной профессиональной области не менее трех лет.</w:t>
      </w:r>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w:t>
      </w:r>
      <w:r w:rsidR="00F82038">
        <w:rPr>
          <w:rFonts w:ascii="Times New Roman" w:hAnsi="Times New Roman"/>
          <w:sz w:val="24"/>
          <w:szCs w:val="24"/>
        </w:rPr>
        <w:t>«</w:t>
      </w:r>
      <w:r w:rsidRPr="0011621C">
        <w:rPr>
          <w:rFonts w:ascii="Times New Roman" w:hAnsi="Times New Roman"/>
          <w:sz w:val="24"/>
          <w:szCs w:val="24"/>
        </w:rPr>
        <w:t>01. Образование и наука</w:t>
      </w:r>
      <w:r w:rsidR="00F82038">
        <w:rPr>
          <w:rFonts w:ascii="Times New Roman" w:hAnsi="Times New Roman"/>
          <w:sz w:val="24"/>
          <w:szCs w:val="24"/>
        </w:rPr>
        <w:t>»</w:t>
      </w:r>
      <w:r w:rsidRPr="0011621C">
        <w:rPr>
          <w:rFonts w:ascii="Times New Roman" w:hAnsi="Times New Roman"/>
          <w:sz w:val="24"/>
          <w:szCs w:val="24"/>
        </w:rPr>
        <w:t>, не реже одного раза в три года с учетом расширения спектра профессиональных компетенций.</w:t>
      </w:r>
    </w:p>
    <w:p w:rsidR="005331F0" w:rsidRPr="0011621C" w:rsidRDefault="005331F0" w:rsidP="005331F0">
      <w:pPr>
        <w:tabs>
          <w:tab w:val="left" w:pos="2835"/>
        </w:tabs>
        <w:spacing w:after="0"/>
        <w:ind w:firstLine="733"/>
        <w:jc w:val="both"/>
        <w:rPr>
          <w:rFonts w:ascii="Times New Roman" w:hAnsi="Times New Roman"/>
          <w:sz w:val="24"/>
          <w:szCs w:val="24"/>
        </w:rPr>
      </w:pPr>
      <w:r w:rsidRPr="0011621C">
        <w:rPr>
          <w:rFonts w:ascii="Times New Roman" w:hAnsi="Times New Roman"/>
          <w:sz w:val="24"/>
          <w:szCs w:val="24"/>
        </w:rPr>
        <w:lastRenderedPageBreak/>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трех лет в организациях, направление деятельности которых соответствует области профессиональной деятельности </w:t>
      </w:r>
      <w:r w:rsidR="00F82038">
        <w:rPr>
          <w:rFonts w:ascii="Times New Roman" w:hAnsi="Times New Roman"/>
          <w:sz w:val="24"/>
          <w:szCs w:val="24"/>
        </w:rPr>
        <w:t>«</w:t>
      </w:r>
      <w:r w:rsidRPr="0011621C">
        <w:rPr>
          <w:rFonts w:ascii="Times New Roman" w:hAnsi="Times New Roman"/>
          <w:sz w:val="24"/>
          <w:szCs w:val="24"/>
        </w:rPr>
        <w:t>01. Образование и наука</w:t>
      </w:r>
      <w:r w:rsidR="00F82038">
        <w:rPr>
          <w:rFonts w:ascii="Times New Roman" w:hAnsi="Times New Roman"/>
          <w:sz w:val="24"/>
          <w:szCs w:val="24"/>
        </w:rPr>
        <w:t>»</w:t>
      </w:r>
      <w:r w:rsidRPr="0011621C">
        <w:rPr>
          <w:rFonts w:ascii="Times New Roman" w:hAnsi="Times New Roman"/>
          <w:sz w:val="24"/>
          <w:szCs w:val="24"/>
        </w:rPr>
        <w:t>, в общем числе педагогических работников, реализующих программы профессиональных модулей образовательной программы, д</w:t>
      </w:r>
      <w:r w:rsidR="00F82038">
        <w:rPr>
          <w:rFonts w:ascii="Times New Roman" w:hAnsi="Times New Roman"/>
          <w:sz w:val="24"/>
          <w:szCs w:val="24"/>
        </w:rPr>
        <w:t>олжна быть не менее 25%</w:t>
      </w:r>
      <w:r w:rsidRPr="0011621C">
        <w:rPr>
          <w:rFonts w:ascii="Times New Roman" w:hAnsi="Times New Roman"/>
          <w:sz w:val="24"/>
          <w:szCs w:val="24"/>
        </w:rPr>
        <w:t>.</w:t>
      </w:r>
    </w:p>
    <w:p w:rsidR="005331F0" w:rsidRPr="00463F97" w:rsidRDefault="005331F0" w:rsidP="005331F0">
      <w:pPr>
        <w:suppressAutoHyphens/>
        <w:spacing w:after="0"/>
        <w:ind w:firstLine="567"/>
        <w:jc w:val="both"/>
        <w:rPr>
          <w:rFonts w:ascii="Times New Roman" w:hAnsi="Times New Roman"/>
          <w:b/>
          <w:sz w:val="16"/>
          <w:szCs w:val="16"/>
        </w:rPr>
      </w:pPr>
    </w:p>
    <w:p w:rsidR="005331F0" w:rsidRPr="00B95BD8" w:rsidRDefault="00AB1C0B" w:rsidP="00B95BD8">
      <w:pPr>
        <w:pStyle w:val="afffffc"/>
        <w:ind w:firstLine="284"/>
        <w:rPr>
          <w:rFonts w:ascii="Times New Roman" w:hAnsi="Times New Roman"/>
          <w:b/>
        </w:rPr>
      </w:pPr>
      <w:bookmarkStart w:id="25" w:name="_Hlk68082695"/>
      <w:bookmarkStart w:id="26" w:name="_Toc151481360"/>
      <w:r w:rsidRPr="00B95BD8">
        <w:rPr>
          <w:rFonts w:ascii="Times New Roman" w:hAnsi="Times New Roman"/>
          <w:b/>
        </w:rPr>
        <w:t>6.</w:t>
      </w:r>
      <w:r w:rsidR="00F82038">
        <w:rPr>
          <w:rFonts w:ascii="Times New Roman" w:hAnsi="Times New Roman"/>
          <w:b/>
        </w:rPr>
        <w:t>6</w:t>
      </w:r>
      <w:r w:rsidR="005331F0" w:rsidRPr="00B95BD8">
        <w:rPr>
          <w:rFonts w:ascii="Times New Roman" w:hAnsi="Times New Roman"/>
          <w:b/>
        </w:rPr>
        <w:t>. Требования к финансовым условиям реализации образовательной программы</w:t>
      </w:r>
      <w:bookmarkEnd w:id="25"/>
      <w:bookmarkEnd w:id="26"/>
    </w:p>
    <w:p w:rsidR="005331F0" w:rsidRPr="0011621C" w:rsidRDefault="005331F0" w:rsidP="005331F0">
      <w:pPr>
        <w:suppressAutoHyphens/>
        <w:spacing w:after="0"/>
        <w:ind w:firstLine="708"/>
        <w:jc w:val="both"/>
        <w:rPr>
          <w:rFonts w:ascii="Times New Roman" w:hAnsi="Times New Roman"/>
          <w:bCs/>
          <w:sz w:val="24"/>
          <w:szCs w:val="24"/>
        </w:rPr>
      </w:pPr>
      <w:r>
        <w:rPr>
          <w:rFonts w:ascii="Times New Roman" w:hAnsi="Times New Roman"/>
          <w:bCs/>
          <w:sz w:val="24"/>
          <w:szCs w:val="24"/>
        </w:rPr>
        <w:t>Р</w:t>
      </w:r>
      <w:r w:rsidRPr="0011621C">
        <w:rPr>
          <w:rFonts w:ascii="Times New Roman" w:hAnsi="Times New Roman"/>
          <w:bCs/>
          <w:sz w:val="24"/>
          <w:szCs w:val="24"/>
        </w:rPr>
        <w:t>асчеты нормативных затрат оказания государственных услуг по реализации образовательной программы</w:t>
      </w:r>
    </w:p>
    <w:p w:rsidR="005331F0" w:rsidRPr="0011621C" w:rsidRDefault="005331F0" w:rsidP="005331F0">
      <w:pPr>
        <w:suppressAutoHyphens/>
        <w:spacing w:after="0"/>
        <w:ind w:firstLine="709"/>
        <w:jc w:val="both"/>
        <w:rPr>
          <w:rFonts w:ascii="Times New Roman" w:hAnsi="Times New Roman"/>
          <w:sz w:val="24"/>
          <w:szCs w:val="24"/>
        </w:rPr>
      </w:pPr>
      <w:r w:rsidRPr="0011621C">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утверждаемые </w:t>
      </w:r>
      <w:proofErr w:type="spellStart"/>
      <w:r w:rsidRPr="0011621C">
        <w:rPr>
          <w:rFonts w:ascii="Times New Roman" w:hAnsi="Times New Roman"/>
          <w:sz w:val="24"/>
          <w:szCs w:val="24"/>
        </w:rPr>
        <w:t>Минпросвещения</w:t>
      </w:r>
      <w:proofErr w:type="spellEnd"/>
      <w:r w:rsidRPr="0011621C">
        <w:rPr>
          <w:rFonts w:ascii="Times New Roman" w:hAnsi="Times New Roman"/>
          <w:sz w:val="24"/>
          <w:szCs w:val="24"/>
        </w:rPr>
        <w:t xml:space="preserve"> России ежегодно.</w:t>
      </w:r>
    </w:p>
    <w:p w:rsidR="00F82038" w:rsidRPr="00F82038" w:rsidRDefault="00F82038" w:rsidP="00F82038">
      <w:pPr>
        <w:suppressAutoHyphens/>
        <w:spacing w:after="0"/>
        <w:ind w:firstLine="709"/>
        <w:jc w:val="both"/>
        <w:rPr>
          <w:rFonts w:ascii="Times New Roman" w:hAnsi="Times New Roman"/>
          <w:sz w:val="24"/>
          <w:szCs w:val="24"/>
        </w:rPr>
      </w:pPr>
      <w:r w:rsidRPr="00F82038">
        <w:rPr>
          <w:rFonts w:ascii="Times New Roman" w:hAnsi="Times New Roman"/>
          <w:sz w:val="24"/>
          <w:szCs w:val="24"/>
        </w:rPr>
        <w:t>Финансовое обеспечение реализации ООП,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rsidR="004E2CBB" w:rsidRPr="004E2CBB" w:rsidRDefault="004E2CBB" w:rsidP="004E2CBB">
      <w:pPr>
        <w:pStyle w:val="1"/>
        <w:spacing w:before="0" w:after="0" w:line="276" w:lineRule="auto"/>
        <w:ind w:firstLine="709"/>
        <w:jc w:val="center"/>
        <w:rPr>
          <w:rFonts w:ascii="Times New Roman" w:hAnsi="Times New Roman"/>
          <w:sz w:val="16"/>
          <w:szCs w:val="16"/>
        </w:rPr>
      </w:pPr>
      <w:bookmarkStart w:id="27" w:name="_Toc151481361"/>
    </w:p>
    <w:p w:rsidR="005331F0" w:rsidRPr="004E2CBB" w:rsidRDefault="005331F0" w:rsidP="004E2CBB">
      <w:pPr>
        <w:pStyle w:val="1"/>
        <w:spacing w:before="0" w:after="0" w:line="276" w:lineRule="auto"/>
        <w:ind w:firstLine="709"/>
        <w:jc w:val="center"/>
        <w:rPr>
          <w:rFonts w:ascii="Times New Roman" w:hAnsi="Times New Roman"/>
          <w:sz w:val="24"/>
          <w:szCs w:val="24"/>
        </w:rPr>
      </w:pPr>
      <w:r w:rsidRPr="004E2CBB">
        <w:rPr>
          <w:rFonts w:ascii="Times New Roman" w:hAnsi="Times New Roman"/>
          <w:sz w:val="24"/>
          <w:szCs w:val="24"/>
        </w:rPr>
        <w:t xml:space="preserve">Раздел 7. Формирование оценочных </w:t>
      </w:r>
      <w:r w:rsidRPr="004E2CBB">
        <w:rPr>
          <w:rFonts w:ascii="Times New Roman" w:hAnsi="Times New Roman"/>
          <w:sz w:val="24"/>
          <w:szCs w:val="24"/>
          <w:lang w:val="ru-RU"/>
        </w:rPr>
        <w:t>материалов</w:t>
      </w:r>
      <w:r w:rsidRPr="004E2CBB">
        <w:rPr>
          <w:rFonts w:ascii="Times New Roman" w:hAnsi="Times New Roman"/>
          <w:sz w:val="24"/>
          <w:szCs w:val="24"/>
        </w:rPr>
        <w:t xml:space="preserve"> для проведения государственной итоговой аттестации</w:t>
      </w:r>
      <w:bookmarkEnd w:id="27"/>
    </w:p>
    <w:p w:rsidR="00F82038" w:rsidRPr="004E2CBB" w:rsidRDefault="00F82038" w:rsidP="004E2CBB">
      <w:pPr>
        <w:spacing w:after="0"/>
        <w:ind w:firstLine="709"/>
        <w:jc w:val="both"/>
        <w:rPr>
          <w:rFonts w:ascii="Times New Roman" w:hAnsi="Times New Roman"/>
          <w:iCs/>
          <w:sz w:val="24"/>
          <w:szCs w:val="24"/>
        </w:rPr>
      </w:pPr>
      <w:r w:rsidRPr="004E2CBB">
        <w:rPr>
          <w:rFonts w:ascii="Times New Roman" w:hAnsi="Times New Roman"/>
          <w:sz w:val="24"/>
          <w:szCs w:val="24"/>
        </w:rPr>
        <w:t xml:space="preserve">Государственная итоговая аттестация выпускников (далее </w:t>
      </w:r>
      <w:bookmarkStart w:id="28" w:name="_Hlk196818732"/>
      <w:r w:rsidRPr="004E2CBB">
        <w:rPr>
          <w:rFonts w:ascii="Times New Roman" w:hAnsi="Times New Roman"/>
          <w:sz w:val="24"/>
          <w:szCs w:val="24"/>
        </w:rPr>
        <w:t>–</w:t>
      </w:r>
      <w:bookmarkEnd w:id="28"/>
      <w:r w:rsidRPr="004E2CBB">
        <w:rPr>
          <w:rFonts w:ascii="Times New Roman" w:hAnsi="Times New Roman"/>
          <w:sz w:val="24"/>
          <w:szCs w:val="24"/>
        </w:rPr>
        <w:t xml:space="preserve"> ГИА) специальности 44.02.01 Дошкольное образование является обязательной и осуществляется после освоения ООП в полном объеме.</w:t>
      </w:r>
      <w:r w:rsidRPr="004E2CBB">
        <w:rPr>
          <w:rFonts w:ascii="Times New Roman" w:hAnsi="Times New Roman"/>
          <w:iCs/>
          <w:sz w:val="24"/>
          <w:szCs w:val="24"/>
        </w:rPr>
        <w:t xml:space="preserve"> В ходе ГИА оценивается степень соответствия сформированных компетенций выпускников требованиям ФГОС СПО по специальности</w:t>
      </w:r>
      <w:r w:rsidR="004E2CBB" w:rsidRPr="004E2CBB">
        <w:rPr>
          <w:rFonts w:ascii="Times New Roman" w:hAnsi="Times New Roman"/>
          <w:iCs/>
          <w:sz w:val="24"/>
          <w:szCs w:val="24"/>
        </w:rPr>
        <w:t xml:space="preserve"> </w:t>
      </w:r>
      <w:r w:rsidR="004E2CBB" w:rsidRPr="004E2CBB">
        <w:rPr>
          <w:rFonts w:ascii="Times New Roman" w:hAnsi="Times New Roman"/>
          <w:sz w:val="24"/>
          <w:szCs w:val="24"/>
        </w:rPr>
        <w:t>44.02.01 Дошкольное образование.</w:t>
      </w:r>
    </w:p>
    <w:p w:rsidR="00F82038" w:rsidRPr="004E2CBB" w:rsidRDefault="00F82038" w:rsidP="004E2CBB">
      <w:pPr>
        <w:spacing w:after="0"/>
        <w:ind w:firstLine="708"/>
        <w:contextualSpacing/>
        <w:jc w:val="both"/>
        <w:rPr>
          <w:rFonts w:ascii="Times New Roman" w:hAnsi="Times New Roman"/>
          <w:iCs/>
          <w:sz w:val="24"/>
          <w:szCs w:val="24"/>
        </w:rPr>
      </w:pPr>
      <w:r w:rsidRPr="004E2CBB">
        <w:rPr>
          <w:rFonts w:ascii="Times New Roman" w:hAnsi="Times New Roman"/>
          <w:iCs/>
          <w:sz w:val="24"/>
          <w:szCs w:val="24"/>
        </w:rPr>
        <w:t xml:space="preserve">Государственная итоговая аттестация завершается присвоением квалификации: </w:t>
      </w:r>
      <w:r w:rsidR="004E2CBB" w:rsidRPr="004E2CBB">
        <w:rPr>
          <w:rFonts w:ascii="Times New Roman" w:hAnsi="Times New Roman"/>
          <w:iCs/>
          <w:sz w:val="24"/>
          <w:szCs w:val="24"/>
        </w:rPr>
        <w:t>«воспитатель детей дошкольного возраста».</w:t>
      </w:r>
    </w:p>
    <w:p w:rsidR="00F82038" w:rsidRPr="004E2CBB" w:rsidRDefault="00F82038" w:rsidP="004E2CBB">
      <w:pPr>
        <w:spacing w:after="0"/>
        <w:ind w:firstLine="709"/>
        <w:contextualSpacing/>
        <w:jc w:val="both"/>
        <w:rPr>
          <w:rFonts w:ascii="Times New Roman" w:hAnsi="Times New Roman"/>
          <w:sz w:val="24"/>
          <w:szCs w:val="24"/>
        </w:rPr>
      </w:pPr>
      <w:r w:rsidRPr="004E2CBB">
        <w:rPr>
          <w:rFonts w:ascii="Times New Roman" w:hAnsi="Times New Roman"/>
          <w:sz w:val="24"/>
          <w:szCs w:val="24"/>
        </w:rPr>
        <w:t>Государственная итоговая аттестация проводится в форме:</w:t>
      </w:r>
    </w:p>
    <w:p w:rsidR="00F82038" w:rsidRPr="004E2CBB" w:rsidRDefault="00F82038" w:rsidP="004E2CBB">
      <w:pPr>
        <w:spacing w:after="0"/>
        <w:ind w:firstLine="709"/>
        <w:contextualSpacing/>
        <w:jc w:val="both"/>
        <w:rPr>
          <w:rFonts w:ascii="Times New Roman" w:hAnsi="Times New Roman"/>
          <w:iCs/>
          <w:sz w:val="24"/>
          <w:szCs w:val="24"/>
        </w:rPr>
      </w:pPr>
      <w:r w:rsidRPr="004E2CBB">
        <w:rPr>
          <w:rFonts w:ascii="Times New Roman" w:hAnsi="Times New Roman"/>
          <w:iCs/>
          <w:sz w:val="24"/>
          <w:szCs w:val="24"/>
        </w:rPr>
        <w:t>– демонстрационного экзамена и защиты дипломн</w:t>
      </w:r>
      <w:r w:rsidR="004E2CBB" w:rsidRPr="004E2CBB">
        <w:rPr>
          <w:rFonts w:ascii="Times New Roman" w:hAnsi="Times New Roman"/>
          <w:iCs/>
          <w:sz w:val="24"/>
          <w:szCs w:val="24"/>
        </w:rPr>
        <w:t xml:space="preserve">ой </w:t>
      </w:r>
      <w:r w:rsidRPr="004E2CBB">
        <w:rPr>
          <w:rFonts w:ascii="Times New Roman" w:hAnsi="Times New Roman"/>
          <w:iCs/>
          <w:sz w:val="24"/>
          <w:szCs w:val="24"/>
        </w:rPr>
        <w:t>работы.</w:t>
      </w:r>
    </w:p>
    <w:p w:rsidR="00F82038" w:rsidRPr="004E2CBB" w:rsidRDefault="00F82038" w:rsidP="004E2CBB">
      <w:pPr>
        <w:spacing w:after="0"/>
        <w:ind w:firstLine="709"/>
        <w:contextualSpacing/>
        <w:jc w:val="both"/>
        <w:rPr>
          <w:rFonts w:ascii="Times New Roman" w:hAnsi="Times New Roman"/>
          <w:sz w:val="24"/>
          <w:szCs w:val="24"/>
          <w:shd w:val="clear" w:color="auto" w:fill="FFFFFF"/>
        </w:rPr>
      </w:pPr>
      <w:r w:rsidRPr="004E2CBB">
        <w:rPr>
          <w:rFonts w:ascii="Times New Roman" w:hAnsi="Times New Roman"/>
          <w:sz w:val="24"/>
          <w:szCs w:val="24"/>
          <w:shd w:val="clear" w:color="auto" w:fill="FFFFFF"/>
        </w:rPr>
        <w:t xml:space="preserve">Оценочные </w:t>
      </w:r>
      <w:r w:rsidRPr="004E2CBB">
        <w:rPr>
          <w:rFonts w:ascii="Times New Roman" w:hAnsi="Times New Roman"/>
          <w:bCs/>
          <w:sz w:val="24"/>
          <w:szCs w:val="24"/>
          <w:shd w:val="clear" w:color="auto" w:fill="FFFFFF"/>
        </w:rPr>
        <w:t>материал</w:t>
      </w:r>
      <w:r w:rsidRPr="004E2CBB">
        <w:rPr>
          <w:rFonts w:ascii="Times New Roman" w:hAnsi="Times New Roman"/>
          <w:sz w:val="24"/>
          <w:szCs w:val="24"/>
          <w:shd w:val="clear" w:color="auto" w:fill="FFFFFF"/>
        </w:rPr>
        <w:t>ы для ГИА по специальности/профессии включают:</w:t>
      </w:r>
    </w:p>
    <w:p w:rsidR="00F82038" w:rsidRPr="004E2CBB" w:rsidRDefault="00F82038" w:rsidP="004E2CBB">
      <w:pPr>
        <w:spacing w:after="0"/>
        <w:ind w:firstLine="709"/>
        <w:contextualSpacing/>
        <w:jc w:val="both"/>
        <w:rPr>
          <w:rFonts w:ascii="Times New Roman" w:hAnsi="Times New Roman"/>
          <w:sz w:val="24"/>
          <w:szCs w:val="24"/>
          <w:shd w:val="clear" w:color="auto" w:fill="FFFFFF"/>
        </w:rPr>
      </w:pPr>
      <w:r w:rsidRPr="004E2CBB">
        <w:rPr>
          <w:rFonts w:ascii="Times New Roman" w:hAnsi="Times New Roman"/>
          <w:sz w:val="24"/>
          <w:szCs w:val="24"/>
          <w:shd w:val="clear" w:color="auto" w:fill="FFFFFF"/>
        </w:rPr>
        <w:t xml:space="preserve">– </w:t>
      </w:r>
      <w:r w:rsidRPr="004E2CBB">
        <w:rPr>
          <w:rFonts w:ascii="Times New Roman" w:hAnsi="Times New Roman"/>
          <w:sz w:val="24"/>
          <w:szCs w:val="24"/>
          <w:shd w:val="clear" w:color="auto" w:fill="FFFFFF"/>
        </w:rPr>
        <w:tab/>
        <w:t>паспорт оценочных материалов;</w:t>
      </w:r>
    </w:p>
    <w:p w:rsidR="00F82038" w:rsidRPr="004E2CBB" w:rsidRDefault="00F82038" w:rsidP="004E2CBB">
      <w:pPr>
        <w:spacing w:after="0"/>
        <w:ind w:firstLine="709"/>
        <w:contextualSpacing/>
        <w:jc w:val="both"/>
        <w:rPr>
          <w:rFonts w:ascii="Times New Roman" w:hAnsi="Times New Roman"/>
          <w:sz w:val="24"/>
          <w:szCs w:val="24"/>
          <w:shd w:val="clear" w:color="auto" w:fill="FFFFFF"/>
        </w:rPr>
      </w:pPr>
      <w:r w:rsidRPr="004E2CBB">
        <w:rPr>
          <w:rFonts w:ascii="Times New Roman" w:hAnsi="Times New Roman"/>
          <w:sz w:val="24"/>
          <w:szCs w:val="24"/>
          <w:shd w:val="clear" w:color="auto" w:fill="FFFFFF"/>
        </w:rPr>
        <w:t xml:space="preserve">– </w:t>
      </w:r>
      <w:r w:rsidRPr="004E2CBB">
        <w:rPr>
          <w:rFonts w:ascii="Times New Roman" w:hAnsi="Times New Roman"/>
          <w:sz w:val="24"/>
          <w:szCs w:val="24"/>
          <w:shd w:val="clear" w:color="auto" w:fill="FFFFFF"/>
        </w:rPr>
        <w:tab/>
        <w:t>структуру процедур демонстрационного экзамена и порядок проведения;</w:t>
      </w:r>
    </w:p>
    <w:p w:rsidR="00F82038" w:rsidRPr="004E2CBB" w:rsidRDefault="00F82038" w:rsidP="004E2CBB">
      <w:pPr>
        <w:spacing w:after="0"/>
        <w:ind w:firstLine="709"/>
        <w:contextualSpacing/>
        <w:jc w:val="both"/>
        <w:rPr>
          <w:rFonts w:ascii="Times New Roman" w:hAnsi="Times New Roman"/>
          <w:strike/>
          <w:color w:val="FF0000"/>
          <w:sz w:val="24"/>
          <w:szCs w:val="24"/>
          <w:shd w:val="clear" w:color="auto" w:fill="FFFFFF"/>
        </w:rPr>
      </w:pPr>
      <w:r w:rsidRPr="004E2CBB">
        <w:rPr>
          <w:rFonts w:ascii="Times New Roman" w:hAnsi="Times New Roman"/>
          <w:sz w:val="24"/>
          <w:szCs w:val="24"/>
          <w:shd w:val="clear" w:color="auto" w:fill="FFFFFF"/>
        </w:rPr>
        <w:t xml:space="preserve">– </w:t>
      </w:r>
      <w:r w:rsidRPr="004E2CBB">
        <w:rPr>
          <w:rFonts w:ascii="Times New Roman" w:hAnsi="Times New Roman"/>
          <w:sz w:val="24"/>
          <w:szCs w:val="24"/>
          <w:shd w:val="clear" w:color="auto" w:fill="FFFFFF"/>
        </w:rPr>
        <w:tab/>
        <w:t>порядок организации и проведения защиты дипломно</w:t>
      </w:r>
      <w:r w:rsidR="004E2CBB" w:rsidRPr="004E2CBB">
        <w:rPr>
          <w:rFonts w:ascii="Times New Roman" w:hAnsi="Times New Roman"/>
          <w:sz w:val="24"/>
          <w:szCs w:val="24"/>
          <w:shd w:val="clear" w:color="auto" w:fill="FFFFFF"/>
        </w:rPr>
        <w:t xml:space="preserve">й </w:t>
      </w:r>
      <w:r w:rsidRPr="004E2CBB">
        <w:rPr>
          <w:rFonts w:ascii="Times New Roman" w:hAnsi="Times New Roman"/>
          <w:sz w:val="24"/>
          <w:szCs w:val="24"/>
          <w:shd w:val="clear" w:color="auto" w:fill="FFFFFF"/>
        </w:rPr>
        <w:t>работы.</w:t>
      </w:r>
    </w:p>
    <w:p w:rsidR="00F82038" w:rsidRPr="004E2CBB" w:rsidRDefault="00F82038" w:rsidP="004E2CBB">
      <w:pPr>
        <w:spacing w:after="0"/>
        <w:ind w:firstLine="708"/>
        <w:contextualSpacing/>
        <w:jc w:val="both"/>
        <w:rPr>
          <w:rFonts w:ascii="Times New Roman" w:hAnsi="Times New Roman"/>
          <w:sz w:val="24"/>
          <w:szCs w:val="24"/>
        </w:rPr>
      </w:pPr>
      <w:r w:rsidRPr="004E2CBB">
        <w:rPr>
          <w:rFonts w:ascii="Times New Roman" w:hAnsi="Times New Roman"/>
          <w:sz w:val="24"/>
          <w:szCs w:val="24"/>
        </w:rPr>
        <w:t xml:space="preserve">7.2. </w:t>
      </w:r>
      <w:r w:rsidRPr="004E2CBB">
        <w:rPr>
          <w:rFonts w:ascii="Times New Roman" w:hAnsi="Times New Roman"/>
          <w:sz w:val="24"/>
          <w:szCs w:val="24"/>
        </w:rPr>
        <w:tab/>
        <w:t xml:space="preserve">Особенности проведения ГИА </w:t>
      </w:r>
      <w:r w:rsidRPr="004E2CBB">
        <w:rPr>
          <w:rFonts w:ascii="Times New Roman" w:hAnsi="Times New Roman"/>
          <w:iCs/>
          <w:sz w:val="24"/>
          <w:szCs w:val="24"/>
        </w:rPr>
        <w:t>лиц с ограниченными возможностями здоровья и выпускников из числа детей-инвалидов и инвалидов</w:t>
      </w:r>
    </w:p>
    <w:p w:rsidR="00F82038" w:rsidRPr="004E2CBB" w:rsidRDefault="00F82038" w:rsidP="004E2CBB">
      <w:pPr>
        <w:spacing w:after="0"/>
        <w:ind w:firstLine="708"/>
        <w:contextualSpacing/>
        <w:jc w:val="both"/>
        <w:rPr>
          <w:rFonts w:ascii="Times New Roman" w:hAnsi="Times New Roman"/>
          <w:iCs/>
          <w:sz w:val="24"/>
          <w:szCs w:val="24"/>
        </w:rPr>
      </w:pPr>
      <w:r w:rsidRPr="004E2CBB">
        <w:rPr>
          <w:rFonts w:ascii="Times New Roman" w:hAnsi="Times New Roman"/>
          <w:iCs/>
          <w:sz w:val="24"/>
          <w:szCs w:val="24"/>
        </w:rPr>
        <w:t xml:space="preserve">Для выпускников из числа </w:t>
      </w:r>
      <w:bookmarkStart w:id="29" w:name="_Hlk157766555"/>
      <w:r w:rsidRPr="004E2CBB">
        <w:rPr>
          <w:rFonts w:ascii="Times New Roman" w:hAnsi="Times New Roman"/>
          <w:iCs/>
          <w:sz w:val="24"/>
          <w:szCs w:val="24"/>
        </w:rPr>
        <w:t xml:space="preserve">лиц с ограниченными возможностями здоровья и выпускников из числа детей-инвалидов и инвалидов </w:t>
      </w:r>
      <w:bookmarkEnd w:id="29"/>
      <w:r w:rsidRPr="004E2CBB">
        <w:rPr>
          <w:rFonts w:ascii="Times New Roman" w:hAnsi="Times New Roman"/>
          <w:iCs/>
          <w:sz w:val="24"/>
          <w:szCs w:val="24"/>
        </w:rPr>
        <w:t>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rsidR="00F82038" w:rsidRPr="004E2CBB" w:rsidRDefault="00F82038" w:rsidP="004E2CBB">
      <w:pPr>
        <w:spacing w:after="0"/>
        <w:ind w:firstLine="708"/>
        <w:contextualSpacing/>
        <w:jc w:val="both"/>
        <w:rPr>
          <w:rFonts w:ascii="Times New Roman" w:hAnsi="Times New Roman"/>
          <w:sz w:val="24"/>
          <w:szCs w:val="24"/>
        </w:rPr>
      </w:pPr>
      <w:r w:rsidRPr="004E2CBB">
        <w:rPr>
          <w:rFonts w:ascii="Times New Roman" w:hAnsi="Times New Roman"/>
          <w:iCs/>
          <w:sz w:val="24"/>
          <w:szCs w:val="24"/>
        </w:rPr>
        <w:lastRenderedPageBreak/>
        <w:t xml:space="preserve">Общие и дополнительные требования, обеспечиваемые при проведении ГИА для выпускников из числа лиц с ограниченными возможностями здоровья, детей-инвалидов и инвалидов приводятся в комплекте оценочных материалов с учетом особенностей разработанного задания и используемых ресурсов. </w:t>
      </w:r>
    </w:p>
    <w:p w:rsidR="00F82038" w:rsidRPr="004E2CBB" w:rsidRDefault="00F82038" w:rsidP="004E2CBB">
      <w:pPr>
        <w:spacing w:after="0"/>
        <w:ind w:firstLine="709"/>
        <w:contextualSpacing/>
        <w:jc w:val="both"/>
        <w:rPr>
          <w:rFonts w:ascii="Times New Roman" w:hAnsi="Times New Roman"/>
          <w:sz w:val="24"/>
          <w:szCs w:val="24"/>
        </w:rPr>
      </w:pPr>
      <w:r w:rsidRPr="004E2CBB">
        <w:rPr>
          <w:rFonts w:ascii="Times New Roman" w:hAnsi="Times New Roman"/>
          <w:iCs/>
          <w:sz w:val="24"/>
          <w:szCs w:val="24"/>
        </w:rPr>
        <w:t xml:space="preserve">Длительность проведения государственной итоговой аттестации по образовательной программе по </w:t>
      </w:r>
      <w:r w:rsidRPr="004E2CBB">
        <w:rPr>
          <w:rFonts w:ascii="Times New Roman" w:hAnsi="Times New Roman"/>
          <w:sz w:val="24"/>
          <w:szCs w:val="24"/>
        </w:rPr>
        <w:t>специальности</w:t>
      </w:r>
      <w:r w:rsidR="004E2CBB" w:rsidRPr="004E2CBB">
        <w:rPr>
          <w:rFonts w:ascii="Times New Roman" w:hAnsi="Times New Roman"/>
          <w:sz w:val="24"/>
          <w:szCs w:val="24"/>
        </w:rPr>
        <w:t xml:space="preserve"> 44.02.01 Дошкольное образование</w:t>
      </w:r>
      <w:r w:rsidRPr="004E2CBB">
        <w:rPr>
          <w:rFonts w:ascii="Times New Roman" w:hAnsi="Times New Roman"/>
          <w:iCs/>
          <w:sz w:val="24"/>
          <w:szCs w:val="24"/>
        </w:rPr>
        <w:t xml:space="preserve"> определяется ФГОС СПО. Часы учебного плана (календарного учебного графика), отводимые на ГИА, определяются применительно к нагрузке обучающегося. В структуре времени, отводимого ФГОС СПО по образовательной программе по </w:t>
      </w:r>
      <w:r w:rsidRPr="004E2CBB">
        <w:rPr>
          <w:rFonts w:ascii="Times New Roman" w:hAnsi="Times New Roman"/>
          <w:sz w:val="24"/>
          <w:szCs w:val="24"/>
        </w:rPr>
        <w:t>специальности</w:t>
      </w:r>
      <w:r w:rsidR="004E2CBB" w:rsidRPr="004E2CBB">
        <w:rPr>
          <w:rFonts w:ascii="Times New Roman" w:hAnsi="Times New Roman"/>
          <w:sz w:val="24"/>
          <w:szCs w:val="24"/>
        </w:rPr>
        <w:t>44.02.01 Дошкольное образование</w:t>
      </w:r>
      <w:r w:rsidRPr="004E2CBB">
        <w:rPr>
          <w:rFonts w:ascii="Times New Roman" w:hAnsi="Times New Roman"/>
          <w:sz w:val="24"/>
          <w:szCs w:val="24"/>
        </w:rPr>
        <w:t xml:space="preserve"> на государственную итоговую аттестацию, ГБПОУ «МПК» самостоятельно определяет график проведения демонстрационного экзамена.</w:t>
      </w:r>
    </w:p>
    <w:p w:rsidR="00F82038" w:rsidRPr="004E2CBB" w:rsidRDefault="00F82038" w:rsidP="004E2CBB">
      <w:pPr>
        <w:spacing w:after="0"/>
        <w:ind w:firstLine="709"/>
        <w:jc w:val="both"/>
        <w:rPr>
          <w:rFonts w:ascii="Times New Roman" w:hAnsi="Times New Roman"/>
          <w:iCs/>
          <w:sz w:val="24"/>
          <w:szCs w:val="24"/>
        </w:rPr>
      </w:pPr>
      <w:r w:rsidRPr="004E2CBB">
        <w:rPr>
          <w:rFonts w:ascii="Times New Roman" w:hAnsi="Times New Roman"/>
          <w:iCs/>
          <w:sz w:val="24"/>
          <w:szCs w:val="24"/>
        </w:rPr>
        <w:t>Программа ГИА (макет) по специальности</w:t>
      </w:r>
      <w:r w:rsidR="004E2CBB" w:rsidRPr="004E2CBB">
        <w:rPr>
          <w:rFonts w:ascii="Times New Roman" w:hAnsi="Times New Roman"/>
          <w:iCs/>
          <w:sz w:val="24"/>
          <w:szCs w:val="24"/>
        </w:rPr>
        <w:t xml:space="preserve"> 44.01.01 До</w:t>
      </w:r>
      <w:r w:rsidR="004E2CBB">
        <w:rPr>
          <w:rFonts w:ascii="Times New Roman" w:hAnsi="Times New Roman"/>
          <w:iCs/>
          <w:sz w:val="24"/>
          <w:szCs w:val="24"/>
        </w:rPr>
        <w:t>ш</w:t>
      </w:r>
      <w:r w:rsidR="004E2CBB" w:rsidRPr="004E2CBB">
        <w:rPr>
          <w:rFonts w:ascii="Times New Roman" w:hAnsi="Times New Roman"/>
          <w:iCs/>
          <w:sz w:val="24"/>
          <w:szCs w:val="24"/>
        </w:rPr>
        <w:t>кольное образование</w:t>
      </w:r>
      <w:r w:rsidRPr="004E2CBB">
        <w:rPr>
          <w:rFonts w:ascii="Times New Roman" w:hAnsi="Times New Roman"/>
          <w:iCs/>
          <w:sz w:val="24"/>
          <w:szCs w:val="24"/>
        </w:rPr>
        <w:t xml:space="preserve"> представлен</w:t>
      </w:r>
      <w:r w:rsidR="004E2CBB" w:rsidRPr="004E2CBB">
        <w:rPr>
          <w:rFonts w:ascii="Times New Roman" w:hAnsi="Times New Roman"/>
          <w:iCs/>
          <w:sz w:val="24"/>
          <w:szCs w:val="24"/>
        </w:rPr>
        <w:t>а</w:t>
      </w:r>
      <w:r w:rsidRPr="004E2CBB">
        <w:rPr>
          <w:rFonts w:ascii="Times New Roman" w:hAnsi="Times New Roman"/>
          <w:iCs/>
          <w:sz w:val="24"/>
          <w:szCs w:val="24"/>
        </w:rPr>
        <w:t xml:space="preserve"> в Приложении 4.</w:t>
      </w:r>
    </w:p>
    <w:p w:rsidR="004E2CBB" w:rsidRDefault="004E2CBB" w:rsidP="005331F0">
      <w:pPr>
        <w:spacing w:after="0"/>
        <w:ind w:firstLine="709"/>
        <w:jc w:val="both"/>
        <w:rPr>
          <w:rFonts w:ascii="Times New Roman" w:hAnsi="Times New Roman"/>
          <w:iCs/>
          <w:sz w:val="24"/>
          <w:szCs w:val="24"/>
        </w:rPr>
      </w:pPr>
    </w:p>
    <w:sectPr w:rsidR="004E2CBB" w:rsidSect="00981EC0">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663D" w:rsidRDefault="00E1663D">
      <w:pPr>
        <w:spacing w:after="0" w:line="240" w:lineRule="auto"/>
      </w:pPr>
      <w:r>
        <w:separator/>
      </w:r>
    </w:p>
  </w:endnote>
  <w:endnote w:type="continuationSeparator" w:id="0">
    <w:p w:rsidR="00E1663D" w:rsidRDefault="00E166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auto"/>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Microsoft Sans Serif">
    <w:panose1 w:val="020B0604020202020204"/>
    <w:charset w:val="CC"/>
    <w:family w:val="swiss"/>
    <w:pitch w:val="variable"/>
    <w:sig w:usb0="E5002EFF" w:usb1="C000605B" w:usb2="00000029" w:usb3="00000000" w:csb0="000101FF" w:csb1="00000000"/>
  </w:font>
  <w:font w:name="Arial Unicode MS">
    <w:panose1 w:val="020B0604020202020204"/>
    <w:charset w:val="00"/>
    <w:family w:val="roman"/>
    <w:pitch w:val="variable"/>
    <w:sig w:usb0="00000003" w:usb1="08070000" w:usb2="00000010" w:usb3="00000000" w:csb0="00020001"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pitch w:val="fixed"/>
    <w:sig w:usb0="00000001" w:usb1="08070000" w:usb2="00000010" w:usb3="00000000" w:csb0="00020000" w:csb1="00000000"/>
  </w:font>
  <w:font w:name="Bookman Old Style">
    <w:panose1 w:val="02050604050505020204"/>
    <w:charset w:val="CC"/>
    <w:family w:val="roman"/>
    <w:pitch w:val="variable"/>
    <w:sig w:usb0="00000287" w:usb1="00000000" w:usb2="00000000" w:usb3="00000000" w:csb0="0000009F" w:csb1="00000000"/>
  </w:font>
  <w:font w:name="PetersburgC">
    <w:altName w:val="Cambria"/>
    <w:panose1 w:val="00000000000000000000"/>
    <w:charset w:val="CC"/>
    <w:family w:val="roman"/>
    <w:notTrueType/>
    <w:pitch w:val="default"/>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0952647"/>
      <w:docPartObj>
        <w:docPartGallery w:val="Page Numbers (Bottom of Page)"/>
        <w:docPartUnique/>
      </w:docPartObj>
    </w:sdtPr>
    <w:sdtContent>
      <w:p w:rsidR="00C9694B" w:rsidRDefault="00C9694B">
        <w:pPr>
          <w:pStyle w:val="a5"/>
          <w:jc w:val="center"/>
        </w:pPr>
        <w:r>
          <w:fldChar w:fldCharType="begin"/>
        </w:r>
        <w:r>
          <w:instrText>PAGE   \* MERGEFORMAT</w:instrText>
        </w:r>
        <w:r>
          <w:fldChar w:fldCharType="separate"/>
        </w:r>
        <w:r w:rsidR="00801D36" w:rsidRPr="00801D36">
          <w:rPr>
            <w:noProof/>
            <w:lang w:val="ru-RU"/>
          </w:rPr>
          <w:t>40</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663D" w:rsidRDefault="00E1663D">
      <w:pPr>
        <w:spacing w:after="0" w:line="240" w:lineRule="auto"/>
      </w:pPr>
      <w:r>
        <w:separator/>
      </w:r>
    </w:p>
  </w:footnote>
  <w:footnote w:type="continuationSeparator" w:id="0">
    <w:p w:rsidR="00E1663D" w:rsidRDefault="00E166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52EBD"/>
    <w:multiLevelType w:val="hybridMultilevel"/>
    <w:tmpl w:val="AE5464D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22D90F17"/>
    <w:multiLevelType w:val="hybridMultilevel"/>
    <w:tmpl w:val="47DE8F74"/>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283B24F6"/>
    <w:multiLevelType w:val="hybridMultilevel"/>
    <w:tmpl w:val="31E8E05E"/>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29346882"/>
    <w:multiLevelType w:val="hybridMultilevel"/>
    <w:tmpl w:val="3F82DFC4"/>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2F6E5CF3"/>
    <w:multiLevelType w:val="hybridMultilevel"/>
    <w:tmpl w:val="24F2D27E"/>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3CB230C0"/>
    <w:multiLevelType w:val="hybridMultilevel"/>
    <w:tmpl w:val="06C0514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F92748A"/>
    <w:multiLevelType w:val="hybridMultilevel"/>
    <w:tmpl w:val="4D64585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427954D7"/>
    <w:multiLevelType w:val="hybridMultilevel"/>
    <w:tmpl w:val="F064B4E8"/>
    <w:lvl w:ilvl="0" w:tplc="EAA6A5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4A2D6150"/>
    <w:multiLevelType w:val="hybridMultilevel"/>
    <w:tmpl w:val="2320D982"/>
    <w:lvl w:ilvl="0" w:tplc="EAA6A57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0"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b w:val="0"/>
        <w:i w:val="0"/>
        <w:strike w:val="0"/>
        <w:dstrike w:val="0"/>
        <w:color w:val="000000"/>
        <w:sz w:val="28"/>
        <w:u w:val="none" w:color="000000"/>
        <w:vertAlign w:val="baseline"/>
      </w:rPr>
    </w:lvl>
    <w:lvl w:ilvl="1" w:tplc="202EE3EA">
      <w:start w:val="1"/>
      <w:numFmt w:val="bullet"/>
      <w:lvlText w:val="o"/>
      <w:lvlJc w:val="left"/>
      <w:pPr>
        <w:ind w:left="1885"/>
      </w:pPr>
      <w:rPr>
        <w:rFonts w:ascii="Times New Roman" w:eastAsia="Times New Roman" w:hAnsi="Times New Roman"/>
        <w:b w:val="0"/>
        <w:i w:val="0"/>
        <w:strike w:val="0"/>
        <w:dstrike w:val="0"/>
        <w:color w:val="000000"/>
        <w:sz w:val="28"/>
        <w:u w:val="none" w:color="000000"/>
        <w:vertAlign w:val="baseline"/>
      </w:rPr>
    </w:lvl>
    <w:lvl w:ilvl="2" w:tplc="099C11B6">
      <w:start w:val="1"/>
      <w:numFmt w:val="bullet"/>
      <w:lvlText w:val="▪"/>
      <w:lvlJc w:val="left"/>
      <w:pPr>
        <w:ind w:left="2605"/>
      </w:pPr>
      <w:rPr>
        <w:rFonts w:ascii="Times New Roman" w:eastAsia="Times New Roman" w:hAnsi="Times New Roman"/>
        <w:b w:val="0"/>
        <w:i w:val="0"/>
        <w:strike w:val="0"/>
        <w:dstrike w:val="0"/>
        <w:color w:val="000000"/>
        <w:sz w:val="28"/>
        <w:u w:val="none" w:color="000000"/>
        <w:vertAlign w:val="baseline"/>
      </w:rPr>
    </w:lvl>
    <w:lvl w:ilvl="3" w:tplc="BCD6D8DE">
      <w:start w:val="1"/>
      <w:numFmt w:val="bullet"/>
      <w:lvlText w:val="•"/>
      <w:lvlJc w:val="left"/>
      <w:pPr>
        <w:ind w:left="3325"/>
      </w:pPr>
      <w:rPr>
        <w:rFonts w:ascii="Times New Roman" w:eastAsia="Times New Roman" w:hAnsi="Times New Roman"/>
        <w:b w:val="0"/>
        <w:i w:val="0"/>
        <w:strike w:val="0"/>
        <w:dstrike w:val="0"/>
        <w:color w:val="000000"/>
        <w:sz w:val="28"/>
        <w:u w:val="none" w:color="000000"/>
        <w:vertAlign w:val="baseline"/>
      </w:rPr>
    </w:lvl>
    <w:lvl w:ilvl="4" w:tplc="75FE26A4">
      <w:start w:val="1"/>
      <w:numFmt w:val="bullet"/>
      <w:lvlText w:val="o"/>
      <w:lvlJc w:val="left"/>
      <w:pPr>
        <w:ind w:left="4045"/>
      </w:pPr>
      <w:rPr>
        <w:rFonts w:ascii="Times New Roman" w:eastAsia="Times New Roman" w:hAnsi="Times New Roman"/>
        <w:b w:val="0"/>
        <w:i w:val="0"/>
        <w:strike w:val="0"/>
        <w:dstrike w:val="0"/>
        <w:color w:val="000000"/>
        <w:sz w:val="28"/>
        <w:u w:val="none" w:color="000000"/>
        <w:vertAlign w:val="baseline"/>
      </w:rPr>
    </w:lvl>
    <w:lvl w:ilvl="5" w:tplc="D8D84E8C">
      <w:start w:val="1"/>
      <w:numFmt w:val="bullet"/>
      <w:lvlText w:val="▪"/>
      <w:lvlJc w:val="left"/>
      <w:pPr>
        <w:ind w:left="4765"/>
      </w:pPr>
      <w:rPr>
        <w:rFonts w:ascii="Times New Roman" w:eastAsia="Times New Roman" w:hAnsi="Times New Roman"/>
        <w:b w:val="0"/>
        <w:i w:val="0"/>
        <w:strike w:val="0"/>
        <w:dstrike w:val="0"/>
        <w:color w:val="000000"/>
        <w:sz w:val="28"/>
        <w:u w:val="none" w:color="000000"/>
        <w:vertAlign w:val="baseline"/>
      </w:rPr>
    </w:lvl>
    <w:lvl w:ilvl="6" w:tplc="BEB4AE98">
      <w:start w:val="1"/>
      <w:numFmt w:val="bullet"/>
      <w:lvlText w:val="•"/>
      <w:lvlJc w:val="left"/>
      <w:pPr>
        <w:ind w:left="5485"/>
      </w:pPr>
      <w:rPr>
        <w:rFonts w:ascii="Times New Roman" w:eastAsia="Times New Roman" w:hAnsi="Times New Roman"/>
        <w:b w:val="0"/>
        <w:i w:val="0"/>
        <w:strike w:val="0"/>
        <w:dstrike w:val="0"/>
        <w:color w:val="000000"/>
        <w:sz w:val="28"/>
        <w:u w:val="none" w:color="000000"/>
        <w:vertAlign w:val="baseline"/>
      </w:rPr>
    </w:lvl>
    <w:lvl w:ilvl="7" w:tplc="B2D07C28">
      <w:start w:val="1"/>
      <w:numFmt w:val="bullet"/>
      <w:lvlText w:val="o"/>
      <w:lvlJc w:val="left"/>
      <w:pPr>
        <w:ind w:left="6205"/>
      </w:pPr>
      <w:rPr>
        <w:rFonts w:ascii="Times New Roman" w:eastAsia="Times New Roman" w:hAnsi="Times New Roman"/>
        <w:b w:val="0"/>
        <w:i w:val="0"/>
        <w:strike w:val="0"/>
        <w:dstrike w:val="0"/>
        <w:color w:val="000000"/>
        <w:sz w:val="28"/>
        <w:u w:val="none" w:color="000000"/>
        <w:vertAlign w:val="baseline"/>
      </w:rPr>
    </w:lvl>
    <w:lvl w:ilvl="8" w:tplc="924E53B4">
      <w:start w:val="1"/>
      <w:numFmt w:val="bullet"/>
      <w:lvlText w:val="▪"/>
      <w:lvlJc w:val="left"/>
      <w:pPr>
        <w:ind w:left="6925"/>
      </w:pPr>
      <w:rPr>
        <w:rFonts w:ascii="Times New Roman" w:eastAsia="Times New Roman" w:hAnsi="Times New Roman"/>
        <w:b w:val="0"/>
        <w:i w:val="0"/>
        <w:strike w:val="0"/>
        <w:dstrike w:val="0"/>
        <w:color w:val="000000"/>
        <w:sz w:val="28"/>
        <w:u w:val="none" w:color="000000"/>
        <w:vertAlign w:val="baseline"/>
      </w:rPr>
    </w:lvl>
  </w:abstractNum>
  <w:abstractNum w:abstractNumId="11" w15:restartNumberingAfterBreak="0">
    <w:nsid w:val="5B2025C4"/>
    <w:multiLevelType w:val="hybridMultilevel"/>
    <w:tmpl w:val="F38E0FF2"/>
    <w:lvl w:ilvl="0" w:tplc="4E9043F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15:restartNumberingAfterBreak="0">
    <w:nsid w:val="5C3406DC"/>
    <w:multiLevelType w:val="hybridMultilevel"/>
    <w:tmpl w:val="A8380794"/>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60794294"/>
    <w:multiLevelType w:val="hybridMultilevel"/>
    <w:tmpl w:val="D994A08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4BF2E86"/>
    <w:multiLevelType w:val="hybridMultilevel"/>
    <w:tmpl w:val="328A621E"/>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652A3CB4"/>
    <w:multiLevelType w:val="hybridMultilevel"/>
    <w:tmpl w:val="21866D0A"/>
    <w:lvl w:ilvl="0" w:tplc="EAA6A5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6A0C1963"/>
    <w:multiLevelType w:val="hybridMultilevel"/>
    <w:tmpl w:val="3760ADEE"/>
    <w:lvl w:ilvl="0" w:tplc="EAA6A57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74081B22"/>
    <w:multiLevelType w:val="hybridMultilevel"/>
    <w:tmpl w:val="4C78004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9"/>
  </w:num>
  <w:num w:numId="2">
    <w:abstractNumId w:val="13"/>
  </w:num>
  <w:num w:numId="3">
    <w:abstractNumId w:val="4"/>
  </w:num>
  <w:num w:numId="4">
    <w:abstractNumId w:val="0"/>
  </w:num>
  <w:num w:numId="5">
    <w:abstractNumId w:val="17"/>
  </w:num>
  <w:num w:numId="6">
    <w:abstractNumId w:val="6"/>
  </w:num>
  <w:num w:numId="7">
    <w:abstractNumId w:val="2"/>
  </w:num>
  <w:num w:numId="8">
    <w:abstractNumId w:val="5"/>
  </w:num>
  <w:num w:numId="9">
    <w:abstractNumId w:val="12"/>
  </w:num>
  <w:num w:numId="10">
    <w:abstractNumId w:val="15"/>
  </w:num>
  <w:num w:numId="11">
    <w:abstractNumId w:val="1"/>
  </w:num>
  <w:num w:numId="12">
    <w:abstractNumId w:val="10"/>
  </w:num>
  <w:num w:numId="13">
    <w:abstractNumId w:val="16"/>
  </w:num>
  <w:num w:numId="14">
    <w:abstractNumId w:val="8"/>
  </w:num>
  <w:num w:numId="15">
    <w:abstractNumId w:val="14"/>
  </w:num>
  <w:num w:numId="16">
    <w:abstractNumId w:val="7"/>
  </w:num>
  <w:num w:numId="17">
    <w:abstractNumId w:val="18"/>
  </w:num>
  <w:num w:numId="18">
    <w:abstractNumId w:val="3"/>
  </w:num>
  <w:num w:numId="19">
    <w:abstractNumId w:val="9"/>
  </w:num>
  <w:num w:numId="2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C56"/>
    <w:rsid w:val="0000687F"/>
    <w:rsid w:val="00013C8C"/>
    <w:rsid w:val="00015BC3"/>
    <w:rsid w:val="00074243"/>
    <w:rsid w:val="000800A8"/>
    <w:rsid w:val="00091428"/>
    <w:rsid w:val="000F6654"/>
    <w:rsid w:val="0010470F"/>
    <w:rsid w:val="00130238"/>
    <w:rsid w:val="0014559A"/>
    <w:rsid w:val="001919C4"/>
    <w:rsid w:val="001933D5"/>
    <w:rsid w:val="001C0E4A"/>
    <w:rsid w:val="00222114"/>
    <w:rsid w:val="00232811"/>
    <w:rsid w:val="00247784"/>
    <w:rsid w:val="0025076C"/>
    <w:rsid w:val="00254B9E"/>
    <w:rsid w:val="00265BC5"/>
    <w:rsid w:val="00270563"/>
    <w:rsid w:val="002A4CE7"/>
    <w:rsid w:val="002F7712"/>
    <w:rsid w:val="00394A61"/>
    <w:rsid w:val="003C4C56"/>
    <w:rsid w:val="00405A6A"/>
    <w:rsid w:val="00413D80"/>
    <w:rsid w:val="004243EB"/>
    <w:rsid w:val="004246A6"/>
    <w:rsid w:val="00425B3F"/>
    <w:rsid w:val="00427A65"/>
    <w:rsid w:val="00455EF8"/>
    <w:rsid w:val="00463EE4"/>
    <w:rsid w:val="00463F97"/>
    <w:rsid w:val="00493085"/>
    <w:rsid w:val="004D15F0"/>
    <w:rsid w:val="004D2FB5"/>
    <w:rsid w:val="004E2CBB"/>
    <w:rsid w:val="00504E4E"/>
    <w:rsid w:val="005243C1"/>
    <w:rsid w:val="00532FB0"/>
    <w:rsid w:val="005331F0"/>
    <w:rsid w:val="00562908"/>
    <w:rsid w:val="00564294"/>
    <w:rsid w:val="005723E8"/>
    <w:rsid w:val="00596516"/>
    <w:rsid w:val="005A7707"/>
    <w:rsid w:val="005D5F8B"/>
    <w:rsid w:val="005E513C"/>
    <w:rsid w:val="00662BB4"/>
    <w:rsid w:val="00676C65"/>
    <w:rsid w:val="00686348"/>
    <w:rsid w:val="006A4350"/>
    <w:rsid w:val="006A56A0"/>
    <w:rsid w:val="006C1142"/>
    <w:rsid w:val="006C5788"/>
    <w:rsid w:val="00737B49"/>
    <w:rsid w:val="00741217"/>
    <w:rsid w:val="00772167"/>
    <w:rsid w:val="00773B05"/>
    <w:rsid w:val="00792367"/>
    <w:rsid w:val="007D25B3"/>
    <w:rsid w:val="007F32AD"/>
    <w:rsid w:val="00801360"/>
    <w:rsid w:val="00801D36"/>
    <w:rsid w:val="00812792"/>
    <w:rsid w:val="0082618C"/>
    <w:rsid w:val="0087110F"/>
    <w:rsid w:val="008B7888"/>
    <w:rsid w:val="008F5163"/>
    <w:rsid w:val="00917D9F"/>
    <w:rsid w:val="00935343"/>
    <w:rsid w:val="00956410"/>
    <w:rsid w:val="00974CA1"/>
    <w:rsid w:val="00981EC0"/>
    <w:rsid w:val="009A1ED8"/>
    <w:rsid w:val="009C7C57"/>
    <w:rsid w:val="00A119B2"/>
    <w:rsid w:val="00A25255"/>
    <w:rsid w:val="00A63CF6"/>
    <w:rsid w:val="00A66124"/>
    <w:rsid w:val="00A82977"/>
    <w:rsid w:val="00AA7743"/>
    <w:rsid w:val="00AB1C0B"/>
    <w:rsid w:val="00AD5C11"/>
    <w:rsid w:val="00AE1BFA"/>
    <w:rsid w:val="00AE49B6"/>
    <w:rsid w:val="00B0252A"/>
    <w:rsid w:val="00B22BD6"/>
    <w:rsid w:val="00B528D6"/>
    <w:rsid w:val="00B57FDE"/>
    <w:rsid w:val="00B6328E"/>
    <w:rsid w:val="00B91CB6"/>
    <w:rsid w:val="00B95BD8"/>
    <w:rsid w:val="00BA10CA"/>
    <w:rsid w:val="00BC5D76"/>
    <w:rsid w:val="00C9694B"/>
    <w:rsid w:val="00CB0067"/>
    <w:rsid w:val="00CF198C"/>
    <w:rsid w:val="00DA1300"/>
    <w:rsid w:val="00DB4356"/>
    <w:rsid w:val="00DB6326"/>
    <w:rsid w:val="00DB6874"/>
    <w:rsid w:val="00E11BFE"/>
    <w:rsid w:val="00E12F98"/>
    <w:rsid w:val="00E146ED"/>
    <w:rsid w:val="00E1663D"/>
    <w:rsid w:val="00EB4A14"/>
    <w:rsid w:val="00EC1645"/>
    <w:rsid w:val="00EC685D"/>
    <w:rsid w:val="00ED2267"/>
    <w:rsid w:val="00F0056B"/>
    <w:rsid w:val="00F2029B"/>
    <w:rsid w:val="00F260A7"/>
    <w:rsid w:val="00F35BB6"/>
    <w:rsid w:val="00F573E8"/>
    <w:rsid w:val="00F82038"/>
    <w:rsid w:val="00FA0A04"/>
    <w:rsid w:val="00FA1065"/>
    <w:rsid w:val="00FA5D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4B1E4D"/>
  <w15:chartTrackingRefBased/>
  <w15:docId w15:val="{A0BF3B3D-D823-44F0-B13F-90CE941F0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C4C56"/>
    <w:pPr>
      <w:spacing w:after="200" w:line="276" w:lineRule="auto"/>
    </w:pPr>
    <w:rPr>
      <w:rFonts w:ascii="Calibri" w:eastAsia="Times New Roman" w:hAnsi="Calibri" w:cs="Times New Roman"/>
      <w:lang w:eastAsia="ru-RU"/>
    </w:rPr>
  </w:style>
  <w:style w:type="paragraph" w:styleId="1">
    <w:name w:val="heading 1"/>
    <w:aliases w:val=" Знак18"/>
    <w:basedOn w:val="a"/>
    <w:next w:val="a"/>
    <w:link w:val="10"/>
    <w:uiPriority w:val="1"/>
    <w:qFormat/>
    <w:rsid w:val="003C4C56"/>
    <w:pPr>
      <w:keepNext/>
      <w:spacing w:before="240" w:after="60" w:line="240" w:lineRule="auto"/>
      <w:outlineLvl w:val="0"/>
    </w:pPr>
    <w:rPr>
      <w:rFonts w:ascii="Arial" w:hAnsi="Arial"/>
      <w:b/>
      <w:bCs/>
      <w:kern w:val="32"/>
      <w:sz w:val="32"/>
      <w:szCs w:val="32"/>
      <w:lang w:val="x-none" w:eastAsia="x-none"/>
    </w:rPr>
  </w:style>
  <w:style w:type="paragraph" w:styleId="2">
    <w:name w:val="heading 2"/>
    <w:aliases w:val="основной заголовок"/>
    <w:basedOn w:val="a"/>
    <w:next w:val="a"/>
    <w:link w:val="20"/>
    <w:uiPriority w:val="1"/>
    <w:qFormat/>
    <w:rsid w:val="003C4C56"/>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3C4C5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3C4C5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nhideWhenUsed/>
    <w:qFormat/>
    <w:rsid w:val="003C4C56"/>
    <w:pPr>
      <w:keepNext/>
      <w:keepLines/>
      <w:spacing w:before="40" w:after="0" w:line="259" w:lineRule="auto"/>
      <w:outlineLvl w:val="4"/>
    </w:pPr>
    <w:rPr>
      <w:rFonts w:ascii="Calibri Light" w:hAnsi="Calibri Light"/>
      <w:color w:val="2E74B5"/>
      <w:lang w:eastAsia="en-US"/>
    </w:rPr>
  </w:style>
  <w:style w:type="paragraph" w:styleId="6">
    <w:name w:val="heading 6"/>
    <w:basedOn w:val="a"/>
    <w:next w:val="a"/>
    <w:link w:val="60"/>
    <w:unhideWhenUsed/>
    <w:qFormat/>
    <w:rsid w:val="003C4C56"/>
    <w:pPr>
      <w:spacing w:before="240" w:after="60" w:line="240" w:lineRule="auto"/>
      <w:outlineLvl w:val="5"/>
    </w:pPr>
    <w:rPr>
      <w:b/>
      <w:bCs/>
      <w:lang w:val="en-US" w:eastAsia="en-US"/>
    </w:rPr>
  </w:style>
  <w:style w:type="paragraph" w:styleId="7">
    <w:name w:val="heading 7"/>
    <w:basedOn w:val="a"/>
    <w:next w:val="a"/>
    <w:link w:val="70"/>
    <w:unhideWhenUsed/>
    <w:qFormat/>
    <w:rsid w:val="003C4C56"/>
    <w:pPr>
      <w:spacing w:before="240" w:after="60" w:line="240" w:lineRule="auto"/>
      <w:outlineLvl w:val="6"/>
    </w:pPr>
    <w:rPr>
      <w:sz w:val="24"/>
      <w:szCs w:val="24"/>
      <w:lang w:val="en-US" w:eastAsia="en-US"/>
    </w:rPr>
  </w:style>
  <w:style w:type="paragraph" w:styleId="8">
    <w:name w:val="heading 8"/>
    <w:basedOn w:val="a"/>
    <w:next w:val="a"/>
    <w:link w:val="80"/>
    <w:unhideWhenUsed/>
    <w:qFormat/>
    <w:rsid w:val="003C4C56"/>
    <w:pPr>
      <w:spacing w:before="240" w:after="60" w:line="240" w:lineRule="auto"/>
      <w:outlineLvl w:val="7"/>
    </w:pPr>
    <w:rPr>
      <w:i/>
      <w:iCs/>
      <w:sz w:val="24"/>
      <w:szCs w:val="24"/>
      <w:lang w:val="en-US" w:eastAsia="en-US"/>
    </w:rPr>
  </w:style>
  <w:style w:type="paragraph" w:styleId="9">
    <w:name w:val="heading 9"/>
    <w:basedOn w:val="a"/>
    <w:next w:val="a"/>
    <w:link w:val="90"/>
    <w:unhideWhenUsed/>
    <w:qFormat/>
    <w:rsid w:val="003C4C56"/>
    <w:pPr>
      <w:spacing w:before="240" w:after="60"/>
      <w:outlineLvl w:val="8"/>
    </w:pPr>
    <w:rPr>
      <w:rFonts w:ascii="Cambria" w:hAnsi="Cambria"/>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 Знак18 Знак"/>
    <w:basedOn w:val="a0"/>
    <w:link w:val="1"/>
    <w:uiPriority w:val="1"/>
    <w:rsid w:val="003C4C56"/>
    <w:rPr>
      <w:rFonts w:ascii="Arial" w:eastAsia="Times New Roman" w:hAnsi="Arial" w:cs="Times New Roman"/>
      <w:b/>
      <w:bCs/>
      <w:kern w:val="32"/>
      <w:sz w:val="32"/>
      <w:szCs w:val="32"/>
      <w:lang w:val="x-none" w:eastAsia="x-none"/>
    </w:rPr>
  </w:style>
  <w:style w:type="character" w:customStyle="1" w:styleId="20">
    <w:name w:val="Заголовок 2 Знак"/>
    <w:aliases w:val="основной заголовок Знак"/>
    <w:basedOn w:val="a0"/>
    <w:link w:val="2"/>
    <w:uiPriority w:val="1"/>
    <w:rsid w:val="003C4C5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3C4C5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3C4C56"/>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rsid w:val="003C4C56"/>
    <w:rPr>
      <w:rFonts w:ascii="Calibri Light" w:eastAsia="Times New Roman" w:hAnsi="Calibri Light" w:cs="Times New Roman"/>
      <w:color w:val="2E74B5"/>
    </w:rPr>
  </w:style>
  <w:style w:type="character" w:customStyle="1" w:styleId="60">
    <w:name w:val="Заголовок 6 Знак"/>
    <w:basedOn w:val="a0"/>
    <w:link w:val="6"/>
    <w:rsid w:val="003C4C56"/>
    <w:rPr>
      <w:rFonts w:ascii="Calibri" w:eastAsia="Times New Roman" w:hAnsi="Calibri" w:cs="Times New Roman"/>
      <w:b/>
      <w:bCs/>
      <w:lang w:val="en-US"/>
    </w:rPr>
  </w:style>
  <w:style w:type="character" w:customStyle="1" w:styleId="70">
    <w:name w:val="Заголовок 7 Знак"/>
    <w:basedOn w:val="a0"/>
    <w:link w:val="7"/>
    <w:rsid w:val="003C4C56"/>
    <w:rPr>
      <w:rFonts w:ascii="Calibri" w:eastAsia="Times New Roman" w:hAnsi="Calibri" w:cs="Times New Roman"/>
      <w:sz w:val="24"/>
      <w:szCs w:val="24"/>
      <w:lang w:val="en-US"/>
    </w:rPr>
  </w:style>
  <w:style w:type="character" w:customStyle="1" w:styleId="80">
    <w:name w:val="Заголовок 8 Знак"/>
    <w:basedOn w:val="a0"/>
    <w:link w:val="8"/>
    <w:rsid w:val="003C4C56"/>
    <w:rPr>
      <w:rFonts w:ascii="Calibri" w:eastAsia="Times New Roman" w:hAnsi="Calibri" w:cs="Times New Roman"/>
      <w:i/>
      <w:iCs/>
      <w:sz w:val="24"/>
      <w:szCs w:val="24"/>
      <w:lang w:val="en-US"/>
    </w:rPr>
  </w:style>
  <w:style w:type="character" w:customStyle="1" w:styleId="90">
    <w:name w:val="Заголовок 9 Знак"/>
    <w:basedOn w:val="a0"/>
    <w:link w:val="9"/>
    <w:rsid w:val="003C4C56"/>
    <w:rPr>
      <w:rFonts w:ascii="Cambria" w:eastAsia="Times New Roman" w:hAnsi="Cambria" w:cs="Times New Roman"/>
      <w:lang w:val="x-none" w:eastAsia="x-none"/>
    </w:rPr>
  </w:style>
  <w:style w:type="paragraph" w:styleId="a3">
    <w:name w:val="Body Text"/>
    <w:aliases w:val="Подзаголовок Знак1 Знак Знак,Основной текст Знак Знак Знак Знак,Подзаголовок Знак Знак Знак Знак,Знак Знак Знак1 Знак Знак Знак Знак Знак"/>
    <w:basedOn w:val="a"/>
    <w:link w:val="a4"/>
    <w:uiPriority w:val="1"/>
    <w:qFormat/>
    <w:rsid w:val="003C4C56"/>
    <w:pPr>
      <w:spacing w:after="0" w:line="240" w:lineRule="auto"/>
    </w:pPr>
    <w:rPr>
      <w:rFonts w:ascii="Times New Roman" w:hAnsi="Times New Roman"/>
      <w:sz w:val="24"/>
      <w:szCs w:val="24"/>
      <w:lang w:val="x-none" w:eastAsia="x-none"/>
    </w:rPr>
  </w:style>
  <w:style w:type="character" w:customStyle="1" w:styleId="a4">
    <w:name w:val="Основной текст Знак"/>
    <w:aliases w:val="Подзаголовок Знак1 Знак Знак Знак,Основной текст Знак Знак Знак Знак Знак,Подзаголовок Знак Знак Знак Знак Знак,Знак Знак Знак1 Знак Знак Знак Знак Знак Знак"/>
    <w:basedOn w:val="a0"/>
    <w:link w:val="a3"/>
    <w:uiPriority w:val="1"/>
    <w:rsid w:val="003C4C56"/>
    <w:rPr>
      <w:rFonts w:ascii="Times New Roman" w:eastAsia="Times New Roman" w:hAnsi="Times New Roman" w:cs="Times New Roman"/>
      <w:sz w:val="24"/>
      <w:szCs w:val="24"/>
      <w:lang w:val="x-none" w:eastAsia="x-none"/>
    </w:rPr>
  </w:style>
  <w:style w:type="paragraph" w:styleId="21">
    <w:name w:val="Body Text 2"/>
    <w:basedOn w:val="a"/>
    <w:link w:val="22"/>
    <w:rsid w:val="003C4C56"/>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3C4C56"/>
    <w:rPr>
      <w:rFonts w:ascii="Times New Roman" w:eastAsia="Times New Roman" w:hAnsi="Times New Roman" w:cs="Times New Roman"/>
      <w:sz w:val="24"/>
      <w:szCs w:val="24"/>
      <w:lang w:val="x-none" w:eastAsia="x-none"/>
    </w:rPr>
  </w:style>
  <w:style w:type="character" w:customStyle="1" w:styleId="blk">
    <w:name w:val="blk"/>
    <w:rsid w:val="003C4C56"/>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3C4C56"/>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3C4C56"/>
    <w:rPr>
      <w:rFonts w:ascii="Times New Roman" w:eastAsia="Times New Roman" w:hAnsi="Times New Roman" w:cs="Times New Roman"/>
      <w:sz w:val="24"/>
      <w:szCs w:val="24"/>
      <w:lang w:val="x-none" w:eastAsia="x-none"/>
    </w:rPr>
  </w:style>
  <w:style w:type="character" w:styleId="a7">
    <w:name w:val="page number"/>
    <w:rsid w:val="003C4C56"/>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23"/>
    <w:uiPriority w:val="99"/>
    <w:qFormat/>
    <w:rsid w:val="003C4C56"/>
    <w:pPr>
      <w:widowControl w:val="0"/>
      <w:spacing w:after="0" w:line="240" w:lineRule="auto"/>
    </w:pPr>
    <w:rPr>
      <w:rFonts w:ascii="Times New Roman" w:hAnsi="Times New Roman"/>
      <w:sz w:val="24"/>
      <w:szCs w:val="24"/>
      <w:lang w:val="en-US" w:eastAsia="nl-NL"/>
    </w:rPr>
  </w:style>
  <w:style w:type="character" w:customStyle="1" w:styleId="23">
    <w:name w:val="Обычный (веб) Знак2"/>
    <w:aliases w:val="Обычный (Интернет) Знак,Обычный (веб)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3C4C56"/>
    <w:rPr>
      <w:rFonts w:ascii="Times New Roman" w:eastAsia="Times New Roman" w:hAnsi="Times New Roman" w:cs="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a"/>
    <w:uiPriority w:val="99"/>
    <w:qFormat/>
    <w:rsid w:val="003C4C56"/>
    <w:pPr>
      <w:spacing w:after="0" w:line="240" w:lineRule="auto"/>
    </w:pPr>
    <w:rPr>
      <w:rFonts w:ascii="Times New Roman" w:hAnsi="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3C4C56"/>
    <w:rPr>
      <w:rFonts w:ascii="Times New Roman" w:eastAsia="Times New Roman" w:hAnsi="Times New Roman" w:cs="Times New Roman"/>
      <w:sz w:val="20"/>
      <w:szCs w:val="20"/>
      <w:lang w:val="en-US" w:eastAsia="x-none"/>
    </w:rPr>
  </w:style>
  <w:style w:type="character" w:styleId="ab">
    <w:name w:val="footnote reference"/>
    <w:aliases w:val="Знак сноски-FN,Ciae niinee-FN,AЗнак сноски зел"/>
    <w:link w:val="11"/>
    <w:rsid w:val="003C4C56"/>
    <w:rPr>
      <w:rFonts w:cs="Times New Roman"/>
      <w:vertAlign w:val="superscript"/>
    </w:rPr>
  </w:style>
  <w:style w:type="paragraph" w:styleId="24">
    <w:name w:val="List 2"/>
    <w:basedOn w:val="a"/>
    <w:rsid w:val="003C4C56"/>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3C4C56"/>
    <w:rPr>
      <w:rFonts w:cs="Times New Roman"/>
      <w:color w:val="0000FF"/>
      <w:u w:val="single"/>
    </w:rPr>
  </w:style>
  <w:style w:type="paragraph" w:styleId="12">
    <w:name w:val="toc 1"/>
    <w:basedOn w:val="a"/>
    <w:next w:val="a"/>
    <w:autoRedefine/>
    <w:uiPriority w:val="39"/>
    <w:rsid w:val="003C4C56"/>
    <w:pPr>
      <w:spacing w:before="240" w:after="120" w:line="240" w:lineRule="auto"/>
    </w:pPr>
    <w:rPr>
      <w:rFonts w:cs="Calibri"/>
      <w:b/>
      <w:bCs/>
      <w:sz w:val="20"/>
      <w:szCs w:val="20"/>
    </w:rPr>
  </w:style>
  <w:style w:type="paragraph" w:styleId="25">
    <w:name w:val="toc 2"/>
    <w:basedOn w:val="a"/>
    <w:next w:val="a"/>
    <w:autoRedefine/>
    <w:uiPriority w:val="39"/>
    <w:rsid w:val="003C4C56"/>
    <w:pPr>
      <w:tabs>
        <w:tab w:val="right" w:leader="dot" w:pos="9344"/>
      </w:tabs>
      <w:spacing w:before="120" w:after="0" w:line="240" w:lineRule="auto"/>
    </w:pPr>
    <w:rPr>
      <w:rFonts w:cs="Calibri"/>
      <w:i/>
      <w:iCs/>
      <w:sz w:val="20"/>
      <w:szCs w:val="20"/>
    </w:rPr>
  </w:style>
  <w:style w:type="paragraph" w:styleId="31">
    <w:name w:val="toc 3"/>
    <w:basedOn w:val="a"/>
    <w:next w:val="a"/>
    <w:autoRedefine/>
    <w:uiPriority w:val="39"/>
    <w:rsid w:val="003C4C56"/>
    <w:pPr>
      <w:spacing w:after="0" w:line="240" w:lineRule="auto"/>
      <w:ind w:left="480"/>
    </w:pPr>
    <w:rPr>
      <w:rFonts w:ascii="Times New Roman" w:hAnsi="Times New Roman"/>
      <w:sz w:val="28"/>
      <w:szCs w:val="28"/>
    </w:rPr>
  </w:style>
  <w:style w:type="character" w:customStyle="1" w:styleId="FootnoteTextChar">
    <w:name w:val="Footnote Text Char"/>
    <w:locked/>
    <w:rsid w:val="003C4C56"/>
    <w:rPr>
      <w:rFonts w:ascii="Times New Roman" w:hAnsi="Times New Roman"/>
      <w:sz w:val="20"/>
      <w:lang w:val="x-none" w:eastAsia="ru-RU"/>
    </w:rPr>
  </w:style>
  <w:style w:type="paragraph" w:styleId="ad">
    <w:name w:val="List Paragraph"/>
    <w:aliases w:val="Содержание. 2 уровень,List Paragraph,Абзац списка1,Цветной список - Акцент 11,Bullet List,FooterText,numbered,Paragraphe de liste1,lp1,Use Case List Paragraph,Маркер,ТЗ список,Абзац списка литеральный,Bulletr List Paragraph,1 Абзац списка"/>
    <w:basedOn w:val="a"/>
    <w:link w:val="ae"/>
    <w:uiPriority w:val="1"/>
    <w:qFormat/>
    <w:rsid w:val="003C4C56"/>
    <w:pPr>
      <w:spacing w:before="120" w:after="120" w:line="240" w:lineRule="auto"/>
      <w:ind w:left="708"/>
    </w:pPr>
    <w:rPr>
      <w:rFonts w:ascii="Times New Roman" w:hAnsi="Times New Roman"/>
      <w:sz w:val="24"/>
      <w:szCs w:val="24"/>
      <w:lang w:val="x-none" w:eastAsia="x-none"/>
    </w:rPr>
  </w:style>
  <w:style w:type="character" w:customStyle="1" w:styleId="ae">
    <w:name w:val="Абзац списка Знак"/>
    <w:aliases w:val="Содержание. 2 уровень Знак,List Paragraph Знак,Абзац списка1 Знак,Цветной список - Акцент 11 Знак,Bullet List Знак,FooterText Знак,numbered Знак,Paragraphe de liste1 Знак,lp1 Знак,Use Case List Paragraph Знак,Маркер Знак,ТЗ список Знак"/>
    <w:link w:val="ad"/>
    <w:uiPriority w:val="1"/>
    <w:qFormat/>
    <w:locked/>
    <w:rsid w:val="003C4C56"/>
    <w:rPr>
      <w:rFonts w:ascii="Times New Roman" w:eastAsia="Times New Roman" w:hAnsi="Times New Roman" w:cs="Times New Roman"/>
      <w:sz w:val="24"/>
      <w:szCs w:val="24"/>
      <w:lang w:val="x-none" w:eastAsia="x-none"/>
    </w:rPr>
  </w:style>
  <w:style w:type="character" w:styleId="af">
    <w:name w:val="Emphasis"/>
    <w:qFormat/>
    <w:rsid w:val="003C4C56"/>
    <w:rPr>
      <w:rFonts w:cs="Times New Roman"/>
      <w:i/>
    </w:rPr>
  </w:style>
  <w:style w:type="paragraph" w:styleId="af0">
    <w:name w:val="Balloon Text"/>
    <w:basedOn w:val="a"/>
    <w:link w:val="af1"/>
    <w:uiPriority w:val="99"/>
    <w:rsid w:val="003C4C56"/>
    <w:pPr>
      <w:spacing w:after="0" w:line="240" w:lineRule="auto"/>
    </w:pPr>
    <w:rPr>
      <w:rFonts w:ascii="Segoe UI" w:hAnsi="Segoe UI"/>
      <w:sz w:val="18"/>
      <w:szCs w:val="18"/>
      <w:lang w:val="x-none" w:eastAsia="x-none"/>
    </w:rPr>
  </w:style>
  <w:style w:type="character" w:customStyle="1" w:styleId="af1">
    <w:name w:val="Текст выноски Знак"/>
    <w:basedOn w:val="a0"/>
    <w:link w:val="af0"/>
    <w:uiPriority w:val="99"/>
    <w:rsid w:val="003C4C56"/>
    <w:rPr>
      <w:rFonts w:ascii="Segoe UI" w:eastAsia="Times New Roman" w:hAnsi="Segoe UI" w:cs="Times New Roman"/>
      <w:sz w:val="18"/>
      <w:szCs w:val="18"/>
      <w:lang w:val="x-none" w:eastAsia="x-none"/>
    </w:rPr>
  </w:style>
  <w:style w:type="paragraph" w:customStyle="1" w:styleId="ConsPlusNormal">
    <w:name w:val="ConsPlusNormal"/>
    <w:qFormat/>
    <w:rsid w:val="003C4C5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iPriority w:val="99"/>
    <w:unhideWhenUsed/>
    <w:rsid w:val="003C4C5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3">
    <w:name w:val="Верхний колонтитул Знак"/>
    <w:basedOn w:val="a0"/>
    <w:link w:val="af2"/>
    <w:uiPriority w:val="99"/>
    <w:rsid w:val="003C4C5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3C4C56"/>
    <w:rPr>
      <w:rFonts w:cs="Times New Roman"/>
      <w:sz w:val="20"/>
      <w:szCs w:val="20"/>
    </w:rPr>
  </w:style>
  <w:style w:type="paragraph" w:styleId="af4">
    <w:name w:val="annotation text"/>
    <w:basedOn w:val="a"/>
    <w:link w:val="af5"/>
    <w:uiPriority w:val="99"/>
    <w:unhideWhenUsed/>
    <w:rsid w:val="003C4C56"/>
    <w:pPr>
      <w:spacing w:after="0" w:line="240" w:lineRule="auto"/>
    </w:pPr>
    <w:rPr>
      <w:sz w:val="20"/>
      <w:szCs w:val="20"/>
      <w:lang w:val="x-none" w:eastAsia="x-none"/>
    </w:rPr>
  </w:style>
  <w:style w:type="character" w:customStyle="1" w:styleId="af5">
    <w:name w:val="Текст примечания Знак"/>
    <w:basedOn w:val="a0"/>
    <w:link w:val="af4"/>
    <w:uiPriority w:val="99"/>
    <w:rsid w:val="003C4C56"/>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3C4C56"/>
    <w:rPr>
      <w:rFonts w:cs="Times New Roman"/>
      <w:sz w:val="20"/>
      <w:szCs w:val="20"/>
    </w:rPr>
  </w:style>
  <w:style w:type="character" w:customStyle="1" w:styleId="111">
    <w:name w:val="Тема примечания Знак11"/>
    <w:uiPriority w:val="99"/>
    <w:rsid w:val="003C4C56"/>
    <w:rPr>
      <w:rFonts w:cs="Times New Roman"/>
      <w:b/>
      <w:bCs/>
      <w:sz w:val="20"/>
      <w:szCs w:val="20"/>
    </w:rPr>
  </w:style>
  <w:style w:type="paragraph" w:styleId="af6">
    <w:name w:val="annotation subject"/>
    <w:basedOn w:val="af4"/>
    <w:next w:val="af4"/>
    <w:link w:val="af7"/>
    <w:uiPriority w:val="99"/>
    <w:unhideWhenUsed/>
    <w:rsid w:val="003C4C56"/>
    <w:rPr>
      <w:rFonts w:ascii="Times New Roman" w:hAnsi="Times New Roman"/>
      <w:b/>
      <w:bCs/>
    </w:rPr>
  </w:style>
  <w:style w:type="character" w:customStyle="1" w:styleId="af7">
    <w:name w:val="Тема примечания Знак"/>
    <w:basedOn w:val="af5"/>
    <w:link w:val="af6"/>
    <w:uiPriority w:val="99"/>
    <w:rsid w:val="003C4C56"/>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3C4C56"/>
    <w:rPr>
      <w:rFonts w:cs="Times New Roman"/>
      <w:b/>
      <w:bCs/>
      <w:sz w:val="20"/>
      <w:szCs w:val="20"/>
    </w:rPr>
  </w:style>
  <w:style w:type="paragraph" w:styleId="26">
    <w:name w:val="Body Text Indent 2"/>
    <w:basedOn w:val="a"/>
    <w:link w:val="27"/>
    <w:rsid w:val="003C4C56"/>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rsid w:val="003C4C56"/>
    <w:rPr>
      <w:rFonts w:ascii="Times New Roman" w:eastAsia="Times New Roman" w:hAnsi="Times New Roman" w:cs="Times New Roman"/>
      <w:sz w:val="24"/>
      <w:szCs w:val="24"/>
      <w:lang w:val="x-none" w:eastAsia="x-none"/>
    </w:rPr>
  </w:style>
  <w:style w:type="character" w:customStyle="1" w:styleId="apple-converted-space">
    <w:name w:val="apple-converted-space"/>
    <w:rsid w:val="003C4C56"/>
  </w:style>
  <w:style w:type="character" w:customStyle="1" w:styleId="af8">
    <w:name w:val="Цветовое выделение"/>
    <w:uiPriority w:val="99"/>
    <w:rsid w:val="003C4C56"/>
    <w:rPr>
      <w:b/>
      <w:color w:val="26282F"/>
    </w:rPr>
  </w:style>
  <w:style w:type="character" w:customStyle="1" w:styleId="af9">
    <w:name w:val="Гипертекстовая ссылка"/>
    <w:uiPriority w:val="99"/>
    <w:rsid w:val="003C4C56"/>
    <w:rPr>
      <w:b/>
      <w:color w:val="106BBE"/>
    </w:rPr>
  </w:style>
  <w:style w:type="character" w:customStyle="1" w:styleId="afa">
    <w:name w:val="Активная гипертекстовая ссылка"/>
    <w:uiPriority w:val="99"/>
    <w:rsid w:val="003C4C56"/>
    <w:rPr>
      <w:b/>
      <w:color w:val="106BBE"/>
      <w:u w:val="single"/>
    </w:rPr>
  </w:style>
  <w:style w:type="paragraph" w:customStyle="1" w:styleId="afb">
    <w:name w:val="Внимание"/>
    <w:basedOn w:val="a"/>
    <w:next w:val="a"/>
    <w:uiPriority w:val="99"/>
    <w:rsid w:val="003C4C5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3C4C56"/>
  </w:style>
  <w:style w:type="paragraph" w:customStyle="1" w:styleId="afd">
    <w:name w:val="Внимание: недобросовестность!"/>
    <w:basedOn w:val="afb"/>
    <w:next w:val="a"/>
    <w:uiPriority w:val="99"/>
    <w:rsid w:val="003C4C56"/>
  </w:style>
  <w:style w:type="character" w:customStyle="1" w:styleId="afe">
    <w:name w:val="Выделение для Базового Поиска"/>
    <w:uiPriority w:val="99"/>
    <w:rsid w:val="003C4C56"/>
    <w:rPr>
      <w:b/>
      <w:color w:val="0058A9"/>
    </w:rPr>
  </w:style>
  <w:style w:type="character" w:customStyle="1" w:styleId="aff">
    <w:name w:val="Выделение для Базового Поиска (курсив)"/>
    <w:uiPriority w:val="99"/>
    <w:rsid w:val="003C4C56"/>
    <w:rPr>
      <w:b/>
      <w:i/>
      <w:color w:val="0058A9"/>
    </w:rPr>
  </w:style>
  <w:style w:type="paragraph" w:customStyle="1" w:styleId="aff0">
    <w:name w:val="Дочерний элемент списка"/>
    <w:basedOn w:val="a"/>
    <w:next w:val="a"/>
    <w:uiPriority w:val="99"/>
    <w:rsid w:val="003C4C5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3C4C56"/>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qFormat/>
    <w:rsid w:val="003C4C56"/>
    <w:rPr>
      <w:b/>
      <w:bCs/>
      <w:color w:val="0058A9"/>
      <w:shd w:val="clear" w:color="auto" w:fill="ECE9D8"/>
    </w:rPr>
  </w:style>
  <w:style w:type="paragraph" w:customStyle="1" w:styleId="aff2">
    <w:name w:val="Заголовок группы контролов"/>
    <w:basedOn w:val="a"/>
    <w:next w:val="a"/>
    <w:uiPriority w:val="99"/>
    <w:rsid w:val="003C4C5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3C4C5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3C4C5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3C4C56"/>
    <w:rPr>
      <w:b/>
      <w:color w:val="26282F"/>
    </w:rPr>
  </w:style>
  <w:style w:type="paragraph" w:customStyle="1" w:styleId="aff6">
    <w:name w:val="Заголовок статьи"/>
    <w:basedOn w:val="a"/>
    <w:next w:val="a"/>
    <w:uiPriority w:val="99"/>
    <w:rsid w:val="003C4C5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3C4C56"/>
    <w:rPr>
      <w:b/>
      <w:color w:val="FF0000"/>
    </w:rPr>
  </w:style>
  <w:style w:type="paragraph" w:customStyle="1" w:styleId="aff8">
    <w:name w:val="Заголовок ЭР (левое окно)"/>
    <w:basedOn w:val="a"/>
    <w:next w:val="a"/>
    <w:uiPriority w:val="99"/>
    <w:rsid w:val="003C4C5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3C4C56"/>
    <w:pPr>
      <w:spacing w:after="0"/>
      <w:jc w:val="left"/>
    </w:pPr>
  </w:style>
  <w:style w:type="paragraph" w:customStyle="1" w:styleId="affa">
    <w:name w:val="Интерактивный заголовок"/>
    <w:basedOn w:val="15"/>
    <w:next w:val="a"/>
    <w:uiPriority w:val="99"/>
    <w:rsid w:val="003C4C56"/>
    <w:rPr>
      <w:u w:val="single"/>
    </w:rPr>
  </w:style>
  <w:style w:type="paragraph" w:customStyle="1" w:styleId="affb">
    <w:name w:val="Текст информации об изменениях"/>
    <w:basedOn w:val="a"/>
    <w:next w:val="a"/>
    <w:uiPriority w:val="99"/>
    <w:rsid w:val="003C4C5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3C4C56"/>
    <w:pPr>
      <w:spacing w:before="180"/>
      <w:ind w:left="360" w:right="360" w:firstLine="0"/>
    </w:pPr>
    <w:rPr>
      <w:shd w:val="clear" w:color="auto" w:fill="EAEFED"/>
    </w:rPr>
  </w:style>
  <w:style w:type="paragraph" w:customStyle="1" w:styleId="affd">
    <w:name w:val="Текст (справка)"/>
    <w:basedOn w:val="a"/>
    <w:next w:val="a"/>
    <w:uiPriority w:val="99"/>
    <w:rsid w:val="003C4C5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3C4C56"/>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3C4C56"/>
    <w:rPr>
      <w:i/>
      <w:iCs/>
    </w:rPr>
  </w:style>
  <w:style w:type="paragraph" w:customStyle="1" w:styleId="afff0">
    <w:name w:val="Текст (лев. подпись)"/>
    <w:basedOn w:val="a"/>
    <w:next w:val="a"/>
    <w:uiPriority w:val="99"/>
    <w:rsid w:val="003C4C56"/>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3C4C56"/>
    <w:rPr>
      <w:sz w:val="14"/>
      <w:szCs w:val="14"/>
    </w:rPr>
  </w:style>
  <w:style w:type="paragraph" w:customStyle="1" w:styleId="afff2">
    <w:name w:val="Текст (прав. подпись)"/>
    <w:basedOn w:val="a"/>
    <w:next w:val="a"/>
    <w:uiPriority w:val="99"/>
    <w:rsid w:val="003C4C5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3C4C56"/>
    <w:rPr>
      <w:sz w:val="14"/>
      <w:szCs w:val="14"/>
    </w:rPr>
  </w:style>
  <w:style w:type="paragraph" w:customStyle="1" w:styleId="afff4">
    <w:name w:val="Комментарий пользователя"/>
    <w:basedOn w:val="affe"/>
    <w:next w:val="a"/>
    <w:uiPriority w:val="99"/>
    <w:rsid w:val="003C4C56"/>
    <w:pPr>
      <w:jc w:val="left"/>
    </w:pPr>
    <w:rPr>
      <w:shd w:val="clear" w:color="auto" w:fill="FFDFE0"/>
    </w:rPr>
  </w:style>
  <w:style w:type="paragraph" w:customStyle="1" w:styleId="afff5">
    <w:name w:val="Куда обратиться?"/>
    <w:basedOn w:val="afb"/>
    <w:next w:val="a"/>
    <w:uiPriority w:val="99"/>
    <w:rsid w:val="003C4C56"/>
  </w:style>
  <w:style w:type="paragraph" w:customStyle="1" w:styleId="afff6">
    <w:name w:val="Моноширинный"/>
    <w:basedOn w:val="a"/>
    <w:next w:val="a"/>
    <w:uiPriority w:val="99"/>
    <w:rsid w:val="003C4C5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3C4C56"/>
    <w:rPr>
      <w:b/>
      <w:color w:val="26282F"/>
      <w:shd w:val="clear" w:color="auto" w:fill="FFF580"/>
    </w:rPr>
  </w:style>
  <w:style w:type="paragraph" w:customStyle="1" w:styleId="afff8">
    <w:name w:val="Напишите нам"/>
    <w:basedOn w:val="a"/>
    <w:next w:val="a"/>
    <w:uiPriority w:val="99"/>
    <w:rsid w:val="003C4C5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3C4C56"/>
    <w:rPr>
      <w:b/>
      <w:color w:val="000000"/>
      <w:shd w:val="clear" w:color="auto" w:fill="D8EDE8"/>
    </w:rPr>
  </w:style>
  <w:style w:type="paragraph" w:customStyle="1" w:styleId="afffa">
    <w:name w:val="Необходимые документы"/>
    <w:basedOn w:val="afb"/>
    <w:next w:val="a"/>
    <w:uiPriority w:val="99"/>
    <w:rsid w:val="003C4C56"/>
    <w:pPr>
      <w:ind w:firstLine="118"/>
    </w:pPr>
  </w:style>
  <w:style w:type="paragraph" w:customStyle="1" w:styleId="afffb">
    <w:name w:val="Нормальный (таблица)"/>
    <w:basedOn w:val="a"/>
    <w:next w:val="a"/>
    <w:uiPriority w:val="99"/>
    <w:rsid w:val="003C4C5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3C4C5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3C4C56"/>
    <w:pPr>
      <w:ind w:left="140"/>
    </w:pPr>
  </w:style>
  <w:style w:type="character" w:customStyle="1" w:styleId="afffe">
    <w:name w:val="Опечатки"/>
    <w:uiPriority w:val="99"/>
    <w:rsid w:val="003C4C56"/>
    <w:rPr>
      <w:color w:val="FF0000"/>
    </w:rPr>
  </w:style>
  <w:style w:type="paragraph" w:customStyle="1" w:styleId="affff">
    <w:name w:val="Переменная часть"/>
    <w:basedOn w:val="aff1"/>
    <w:next w:val="a"/>
    <w:uiPriority w:val="99"/>
    <w:rsid w:val="003C4C56"/>
    <w:rPr>
      <w:sz w:val="18"/>
      <w:szCs w:val="18"/>
    </w:rPr>
  </w:style>
  <w:style w:type="paragraph" w:customStyle="1" w:styleId="affff0">
    <w:name w:val="Подвал для информации об изменениях"/>
    <w:basedOn w:val="1"/>
    <w:next w:val="a"/>
    <w:uiPriority w:val="99"/>
    <w:rsid w:val="003C4C5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1">
    <w:name w:val="Подзаголовок для информации об изменениях"/>
    <w:basedOn w:val="affb"/>
    <w:next w:val="a"/>
    <w:uiPriority w:val="99"/>
    <w:rsid w:val="003C4C56"/>
    <w:rPr>
      <w:b/>
      <w:bCs/>
    </w:rPr>
  </w:style>
  <w:style w:type="paragraph" w:customStyle="1" w:styleId="affff2">
    <w:name w:val="Подчёркнуный текст"/>
    <w:basedOn w:val="a"/>
    <w:next w:val="a"/>
    <w:uiPriority w:val="99"/>
    <w:rsid w:val="003C4C5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3C4C56"/>
    <w:rPr>
      <w:sz w:val="20"/>
      <w:szCs w:val="20"/>
    </w:rPr>
  </w:style>
  <w:style w:type="paragraph" w:customStyle="1" w:styleId="affff4">
    <w:name w:val="Прижатый влево"/>
    <w:basedOn w:val="a"/>
    <w:next w:val="a"/>
    <w:uiPriority w:val="99"/>
    <w:rsid w:val="003C4C56"/>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3C4C56"/>
  </w:style>
  <w:style w:type="paragraph" w:customStyle="1" w:styleId="affff6">
    <w:name w:val="Примечание."/>
    <w:basedOn w:val="afb"/>
    <w:next w:val="a"/>
    <w:uiPriority w:val="99"/>
    <w:rsid w:val="003C4C56"/>
  </w:style>
  <w:style w:type="character" w:customStyle="1" w:styleId="affff7">
    <w:name w:val="Продолжение ссылки"/>
    <w:uiPriority w:val="99"/>
    <w:rsid w:val="003C4C56"/>
  </w:style>
  <w:style w:type="paragraph" w:customStyle="1" w:styleId="affff8">
    <w:name w:val="Словарная статья"/>
    <w:basedOn w:val="a"/>
    <w:next w:val="a"/>
    <w:uiPriority w:val="99"/>
    <w:rsid w:val="003C4C5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3C4C56"/>
    <w:rPr>
      <w:b/>
      <w:color w:val="26282F"/>
    </w:rPr>
  </w:style>
  <w:style w:type="character" w:customStyle="1" w:styleId="affffa">
    <w:name w:val="Сравнение редакций. Добавленный фрагмент"/>
    <w:uiPriority w:val="99"/>
    <w:rsid w:val="003C4C56"/>
    <w:rPr>
      <w:color w:val="000000"/>
      <w:shd w:val="clear" w:color="auto" w:fill="C1D7FF"/>
    </w:rPr>
  </w:style>
  <w:style w:type="character" w:customStyle="1" w:styleId="affffb">
    <w:name w:val="Сравнение редакций. Удаленный фрагмент"/>
    <w:uiPriority w:val="99"/>
    <w:rsid w:val="003C4C56"/>
    <w:rPr>
      <w:color w:val="000000"/>
      <w:shd w:val="clear" w:color="auto" w:fill="C4C413"/>
    </w:rPr>
  </w:style>
  <w:style w:type="paragraph" w:customStyle="1" w:styleId="affffc">
    <w:name w:val="Ссылка на официальную публикацию"/>
    <w:basedOn w:val="a"/>
    <w:next w:val="a"/>
    <w:uiPriority w:val="99"/>
    <w:rsid w:val="003C4C5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3C4C56"/>
    <w:rPr>
      <w:b/>
      <w:color w:val="749232"/>
    </w:rPr>
  </w:style>
  <w:style w:type="paragraph" w:customStyle="1" w:styleId="affffe">
    <w:name w:val="Текст в таблице"/>
    <w:basedOn w:val="afffb"/>
    <w:next w:val="a"/>
    <w:uiPriority w:val="99"/>
    <w:rsid w:val="003C4C56"/>
    <w:pPr>
      <w:ind w:firstLine="500"/>
    </w:pPr>
  </w:style>
  <w:style w:type="paragraph" w:customStyle="1" w:styleId="afffff">
    <w:name w:val="Текст ЭР (см. также)"/>
    <w:basedOn w:val="a"/>
    <w:next w:val="a"/>
    <w:uiPriority w:val="99"/>
    <w:rsid w:val="003C4C5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3C4C5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3C4C56"/>
    <w:rPr>
      <w:b/>
      <w:strike/>
      <w:color w:val="666600"/>
    </w:rPr>
  </w:style>
  <w:style w:type="paragraph" w:customStyle="1" w:styleId="afffff2">
    <w:name w:val="Формула"/>
    <w:basedOn w:val="a"/>
    <w:next w:val="a"/>
    <w:uiPriority w:val="99"/>
    <w:rsid w:val="003C4C5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3C4C56"/>
    <w:pPr>
      <w:jc w:val="center"/>
    </w:pPr>
  </w:style>
  <w:style w:type="paragraph" w:customStyle="1" w:styleId="-">
    <w:name w:val="ЭР-содержание (правое окно)"/>
    <w:basedOn w:val="a"/>
    <w:next w:val="a"/>
    <w:uiPriority w:val="99"/>
    <w:rsid w:val="003C4C5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3C4C5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3C4C56"/>
    <w:rPr>
      <w:rFonts w:cs="Times New Roman"/>
      <w:sz w:val="16"/>
    </w:rPr>
  </w:style>
  <w:style w:type="paragraph" w:styleId="41">
    <w:name w:val="toc 4"/>
    <w:basedOn w:val="a"/>
    <w:next w:val="a"/>
    <w:autoRedefine/>
    <w:uiPriority w:val="39"/>
    <w:rsid w:val="003C4C56"/>
    <w:pPr>
      <w:spacing w:after="0" w:line="240" w:lineRule="auto"/>
      <w:ind w:left="720"/>
    </w:pPr>
    <w:rPr>
      <w:rFonts w:cs="Calibri"/>
      <w:sz w:val="20"/>
      <w:szCs w:val="20"/>
    </w:rPr>
  </w:style>
  <w:style w:type="paragraph" w:styleId="51">
    <w:name w:val="toc 5"/>
    <w:basedOn w:val="a"/>
    <w:next w:val="a"/>
    <w:autoRedefine/>
    <w:uiPriority w:val="39"/>
    <w:rsid w:val="003C4C56"/>
    <w:pPr>
      <w:spacing w:after="0" w:line="240" w:lineRule="auto"/>
      <w:ind w:left="960"/>
    </w:pPr>
    <w:rPr>
      <w:rFonts w:cs="Calibri"/>
      <w:sz w:val="20"/>
      <w:szCs w:val="20"/>
    </w:rPr>
  </w:style>
  <w:style w:type="paragraph" w:styleId="61">
    <w:name w:val="toc 6"/>
    <w:basedOn w:val="a"/>
    <w:next w:val="a"/>
    <w:autoRedefine/>
    <w:uiPriority w:val="39"/>
    <w:rsid w:val="003C4C56"/>
    <w:pPr>
      <w:spacing w:after="0" w:line="240" w:lineRule="auto"/>
      <w:ind w:left="1200"/>
    </w:pPr>
    <w:rPr>
      <w:rFonts w:cs="Calibri"/>
      <w:sz w:val="20"/>
      <w:szCs w:val="20"/>
    </w:rPr>
  </w:style>
  <w:style w:type="paragraph" w:styleId="71">
    <w:name w:val="toc 7"/>
    <w:basedOn w:val="a"/>
    <w:next w:val="a"/>
    <w:autoRedefine/>
    <w:uiPriority w:val="39"/>
    <w:rsid w:val="003C4C56"/>
    <w:pPr>
      <w:spacing w:after="0" w:line="240" w:lineRule="auto"/>
      <w:ind w:left="1440"/>
    </w:pPr>
    <w:rPr>
      <w:rFonts w:cs="Calibri"/>
      <w:sz w:val="20"/>
      <w:szCs w:val="20"/>
    </w:rPr>
  </w:style>
  <w:style w:type="paragraph" w:styleId="81">
    <w:name w:val="toc 8"/>
    <w:basedOn w:val="a"/>
    <w:next w:val="a"/>
    <w:autoRedefine/>
    <w:uiPriority w:val="39"/>
    <w:rsid w:val="003C4C56"/>
    <w:pPr>
      <w:spacing w:after="0" w:line="240" w:lineRule="auto"/>
      <w:ind w:left="1680"/>
    </w:pPr>
    <w:rPr>
      <w:rFonts w:cs="Calibri"/>
      <w:sz w:val="20"/>
      <w:szCs w:val="20"/>
    </w:rPr>
  </w:style>
  <w:style w:type="paragraph" w:styleId="91">
    <w:name w:val="toc 9"/>
    <w:basedOn w:val="a"/>
    <w:next w:val="a"/>
    <w:autoRedefine/>
    <w:uiPriority w:val="39"/>
    <w:rsid w:val="003C4C56"/>
    <w:pPr>
      <w:spacing w:after="0" w:line="240" w:lineRule="auto"/>
      <w:ind w:left="1920"/>
    </w:pPr>
    <w:rPr>
      <w:rFonts w:cs="Calibri"/>
      <w:sz w:val="20"/>
      <w:szCs w:val="20"/>
    </w:rPr>
  </w:style>
  <w:style w:type="paragraph" w:customStyle="1" w:styleId="s1">
    <w:name w:val="s_1"/>
    <w:basedOn w:val="a"/>
    <w:rsid w:val="003C4C56"/>
    <w:pPr>
      <w:spacing w:before="100" w:beforeAutospacing="1" w:after="100" w:afterAutospacing="1" w:line="240" w:lineRule="auto"/>
    </w:pPr>
    <w:rPr>
      <w:rFonts w:ascii="Times New Roman" w:hAnsi="Times New Roman"/>
      <w:sz w:val="24"/>
      <w:szCs w:val="24"/>
    </w:rPr>
  </w:style>
  <w:style w:type="table" w:styleId="afffff5">
    <w:name w:val="Table Grid"/>
    <w:basedOn w:val="a1"/>
    <w:rsid w:val="003C4C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unhideWhenUsed/>
    <w:rsid w:val="003C4C56"/>
    <w:pPr>
      <w:spacing w:after="0" w:line="240" w:lineRule="auto"/>
    </w:pPr>
    <w:rPr>
      <w:sz w:val="20"/>
      <w:szCs w:val="20"/>
      <w:lang w:val="x-none" w:eastAsia="x-none"/>
    </w:rPr>
  </w:style>
  <w:style w:type="character" w:customStyle="1" w:styleId="afffff7">
    <w:name w:val="Текст концевой сноски Знак"/>
    <w:basedOn w:val="a0"/>
    <w:link w:val="afffff6"/>
    <w:uiPriority w:val="99"/>
    <w:rsid w:val="003C4C56"/>
    <w:rPr>
      <w:rFonts w:ascii="Calibri" w:eastAsia="Times New Roman" w:hAnsi="Calibri" w:cs="Times New Roman"/>
      <w:sz w:val="20"/>
      <w:szCs w:val="20"/>
      <w:lang w:val="x-none" w:eastAsia="x-none"/>
    </w:rPr>
  </w:style>
  <w:style w:type="character" w:styleId="afffff8">
    <w:name w:val="endnote reference"/>
    <w:uiPriority w:val="99"/>
    <w:unhideWhenUsed/>
    <w:rsid w:val="003C4C56"/>
    <w:rPr>
      <w:rFonts w:cs="Times New Roman"/>
      <w:vertAlign w:val="superscript"/>
    </w:rPr>
  </w:style>
  <w:style w:type="character" w:styleId="afffff9">
    <w:name w:val="Strong"/>
    <w:uiPriority w:val="22"/>
    <w:qFormat/>
    <w:rsid w:val="003C4C56"/>
    <w:rPr>
      <w:b/>
      <w:bCs/>
    </w:rPr>
  </w:style>
  <w:style w:type="table" w:customStyle="1" w:styleId="TableNormal">
    <w:name w:val="Table Normal"/>
    <w:uiPriority w:val="2"/>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3C4C56"/>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3C4C56"/>
    <w:rPr>
      <w:color w:val="0000FF"/>
      <w:u w:val="single"/>
    </w:rPr>
  </w:style>
  <w:style w:type="character" w:styleId="afffffb">
    <w:name w:val="Subtle Emphasis"/>
    <w:uiPriority w:val="19"/>
    <w:qFormat/>
    <w:rsid w:val="003C4C56"/>
    <w:rPr>
      <w:i/>
      <w:iCs/>
      <w:color w:val="404040"/>
    </w:rPr>
  </w:style>
  <w:style w:type="paragraph" w:styleId="afffffc">
    <w:name w:val="Subtitle"/>
    <w:basedOn w:val="a"/>
    <w:next w:val="a"/>
    <w:link w:val="afffffd"/>
    <w:qFormat/>
    <w:rsid w:val="003C4C56"/>
    <w:pPr>
      <w:spacing w:after="60"/>
      <w:jc w:val="center"/>
      <w:outlineLvl w:val="1"/>
    </w:pPr>
    <w:rPr>
      <w:rFonts w:ascii="Calibri Light" w:hAnsi="Calibri Light"/>
      <w:sz w:val="24"/>
      <w:szCs w:val="24"/>
    </w:rPr>
  </w:style>
  <w:style w:type="character" w:customStyle="1" w:styleId="afffffd">
    <w:name w:val="Подзаголовок Знак"/>
    <w:basedOn w:val="a0"/>
    <w:link w:val="afffffc"/>
    <w:rsid w:val="003C4C56"/>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3C4C56"/>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3C4C5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
    <w:name w:val="Неразрешенное упоминание"/>
    <w:uiPriority w:val="99"/>
    <w:semiHidden/>
    <w:unhideWhenUsed/>
    <w:rsid w:val="003C4C56"/>
    <w:rPr>
      <w:color w:val="605E5C"/>
      <w:shd w:val="clear" w:color="auto" w:fill="E1DFDD"/>
    </w:rPr>
  </w:style>
  <w:style w:type="paragraph" w:customStyle="1" w:styleId="120">
    <w:name w:val="таблСлева12"/>
    <w:basedOn w:val="a"/>
    <w:uiPriority w:val="3"/>
    <w:qFormat/>
    <w:rsid w:val="003C4C56"/>
    <w:pPr>
      <w:snapToGrid w:val="0"/>
      <w:spacing w:after="0" w:line="240" w:lineRule="auto"/>
    </w:pPr>
    <w:rPr>
      <w:rFonts w:ascii="Times New Roman" w:hAnsi="Times New Roman"/>
      <w:iCs/>
      <w:sz w:val="24"/>
      <w:szCs w:val="28"/>
    </w:rPr>
  </w:style>
  <w:style w:type="character" w:customStyle="1" w:styleId="FootnoteCharacters">
    <w:name w:val="Footnote Characters"/>
    <w:qFormat/>
    <w:rsid w:val="003C4C56"/>
    <w:rPr>
      <w:rFonts w:cs="Times New Roman"/>
      <w:vertAlign w:val="superscript"/>
    </w:rPr>
  </w:style>
  <w:style w:type="character" w:customStyle="1" w:styleId="FootnoteAnchor">
    <w:name w:val="Footnote Anchor"/>
    <w:rsid w:val="003C4C56"/>
    <w:rPr>
      <w:vertAlign w:val="superscript"/>
    </w:rPr>
  </w:style>
  <w:style w:type="paragraph" w:styleId="affffff0">
    <w:name w:val="Revision"/>
    <w:hidden/>
    <w:uiPriority w:val="99"/>
    <w:semiHidden/>
    <w:rsid w:val="003C4C56"/>
    <w:pPr>
      <w:spacing w:after="0" w:line="240" w:lineRule="auto"/>
    </w:pPr>
    <w:rPr>
      <w:rFonts w:ascii="Calibri" w:eastAsia="Times New Roman" w:hAnsi="Calibri" w:cs="Times New Roman"/>
      <w:lang w:eastAsia="ru-RU"/>
    </w:rPr>
  </w:style>
  <w:style w:type="character" w:customStyle="1" w:styleId="affffff1">
    <w:name w:val="Символ сноски"/>
    <w:qFormat/>
    <w:rsid w:val="003C4C56"/>
  </w:style>
  <w:style w:type="numbering" w:customStyle="1" w:styleId="16">
    <w:name w:val="Нет списка1"/>
    <w:next w:val="a2"/>
    <w:uiPriority w:val="99"/>
    <w:semiHidden/>
    <w:unhideWhenUsed/>
    <w:rsid w:val="003C4C56"/>
  </w:style>
  <w:style w:type="numbering" w:customStyle="1" w:styleId="28">
    <w:name w:val="Нет списка2"/>
    <w:next w:val="a2"/>
    <w:uiPriority w:val="99"/>
    <w:semiHidden/>
    <w:unhideWhenUsed/>
    <w:rsid w:val="003C4C56"/>
  </w:style>
  <w:style w:type="paragraph" w:customStyle="1" w:styleId="msonormal0">
    <w:name w:val="msonormal"/>
    <w:basedOn w:val="a"/>
    <w:rsid w:val="003C4C56"/>
    <w:pPr>
      <w:spacing w:before="100" w:beforeAutospacing="1" w:after="100" w:afterAutospacing="1" w:line="240" w:lineRule="auto"/>
    </w:pPr>
    <w:rPr>
      <w:rFonts w:ascii="Times New Roman" w:hAnsi="Times New Roman"/>
      <w:sz w:val="24"/>
      <w:szCs w:val="24"/>
    </w:rPr>
  </w:style>
  <w:style w:type="paragraph" w:customStyle="1" w:styleId="xl65">
    <w:name w:val="xl65"/>
    <w:basedOn w:val="a"/>
    <w:rsid w:val="003C4C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6">
    <w:name w:val="xl66"/>
    <w:basedOn w:val="a"/>
    <w:rsid w:val="003C4C56"/>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7">
    <w:name w:val="xl67"/>
    <w:basedOn w:val="a"/>
    <w:rsid w:val="003C4C56"/>
    <w:pPr>
      <w:pBdr>
        <w:top w:val="single" w:sz="8" w:space="0" w:color="auto"/>
        <w:lef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8">
    <w:name w:val="xl68"/>
    <w:basedOn w:val="a"/>
    <w:rsid w:val="003C4C56"/>
    <w:pPr>
      <w:pBdr>
        <w:top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69">
    <w:name w:val="xl69"/>
    <w:basedOn w:val="a"/>
    <w:rsid w:val="003C4C56"/>
    <w:pPr>
      <w:pBdr>
        <w:top w:val="single" w:sz="8" w:space="0" w:color="auto"/>
        <w:left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0">
    <w:name w:val="xl70"/>
    <w:basedOn w:val="a"/>
    <w:rsid w:val="003C4C56"/>
    <w:pPr>
      <w:pBdr>
        <w:top w:val="single" w:sz="8" w:space="0" w:color="auto"/>
        <w:bottom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1">
    <w:name w:val="xl71"/>
    <w:basedOn w:val="a"/>
    <w:rsid w:val="003C4C56"/>
    <w:pPr>
      <w:pBdr>
        <w:top w:val="single" w:sz="8" w:space="0" w:color="auto"/>
        <w:bottom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2">
    <w:name w:val="xl72"/>
    <w:basedOn w:val="a"/>
    <w:rsid w:val="003C4C56"/>
    <w:pPr>
      <w:shd w:val="clear" w:color="000000" w:fill="F4B084"/>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3C4C5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4">
    <w:name w:val="xl74"/>
    <w:basedOn w:val="a"/>
    <w:rsid w:val="003C4C56"/>
    <w:pPr>
      <w:pBdr>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5">
    <w:name w:val="xl75"/>
    <w:basedOn w:val="a"/>
    <w:rsid w:val="003C4C56"/>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6">
    <w:name w:val="xl76"/>
    <w:basedOn w:val="a"/>
    <w:rsid w:val="003C4C56"/>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7">
    <w:name w:val="xl77"/>
    <w:basedOn w:val="a"/>
    <w:rsid w:val="003C4C56"/>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78">
    <w:name w:val="xl78"/>
    <w:basedOn w:val="a"/>
    <w:rsid w:val="003C4C56"/>
    <w:pPr>
      <w:pBdr>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9">
    <w:name w:val="xl79"/>
    <w:basedOn w:val="a"/>
    <w:rsid w:val="003C4C56"/>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0">
    <w:name w:val="xl80"/>
    <w:basedOn w:val="a"/>
    <w:rsid w:val="003C4C56"/>
    <w:pPr>
      <w:pBdr>
        <w:top w:val="single" w:sz="8" w:space="0" w:color="auto"/>
        <w:left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1">
    <w:name w:val="xl81"/>
    <w:basedOn w:val="a"/>
    <w:rsid w:val="003C4C56"/>
    <w:pPr>
      <w:pBdr>
        <w:top w:val="single" w:sz="8" w:space="0" w:color="auto"/>
        <w:bottom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2">
    <w:name w:val="xl82"/>
    <w:basedOn w:val="a"/>
    <w:rsid w:val="003C4C56"/>
    <w:pPr>
      <w:pBdr>
        <w:top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sz w:val="24"/>
      <w:szCs w:val="24"/>
    </w:rPr>
  </w:style>
  <w:style w:type="paragraph" w:customStyle="1" w:styleId="xl83">
    <w:name w:val="xl83"/>
    <w:basedOn w:val="a"/>
    <w:rsid w:val="003C4C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84">
    <w:name w:val="xl84"/>
    <w:basedOn w:val="a"/>
    <w:rsid w:val="003C4C5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85">
    <w:name w:val="xl85"/>
    <w:basedOn w:val="a"/>
    <w:rsid w:val="003C4C56"/>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
    <w:rsid w:val="003C4C56"/>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7">
    <w:name w:val="xl87"/>
    <w:basedOn w:val="a"/>
    <w:rsid w:val="003C4C56"/>
    <w:pPr>
      <w:pBdr>
        <w:bottom w:val="single" w:sz="8" w:space="0" w:color="auto"/>
        <w:right w:val="single" w:sz="8" w:space="0" w:color="auto"/>
      </w:pBdr>
      <w:shd w:val="clear" w:color="000000" w:fill="C0C0C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8">
    <w:name w:val="xl88"/>
    <w:basedOn w:val="a"/>
    <w:rsid w:val="003C4C5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89">
    <w:name w:val="xl89"/>
    <w:basedOn w:val="a"/>
    <w:rsid w:val="003C4C5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0">
    <w:name w:val="xl90"/>
    <w:basedOn w:val="a"/>
    <w:rsid w:val="003C4C56"/>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1">
    <w:name w:val="xl91"/>
    <w:basedOn w:val="a"/>
    <w:rsid w:val="003C4C56"/>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92">
    <w:name w:val="xl92"/>
    <w:basedOn w:val="a"/>
    <w:rsid w:val="003C4C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3">
    <w:name w:val="xl93"/>
    <w:basedOn w:val="a"/>
    <w:rsid w:val="003C4C5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94">
    <w:name w:val="xl94"/>
    <w:basedOn w:val="a"/>
    <w:rsid w:val="003C4C56"/>
    <w:pPr>
      <w:pBdr>
        <w:bottom w:val="single" w:sz="8" w:space="0" w:color="auto"/>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95">
    <w:name w:val="xl95"/>
    <w:basedOn w:val="a"/>
    <w:rsid w:val="003C4C56"/>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96">
    <w:name w:val="xl96"/>
    <w:basedOn w:val="a"/>
    <w:rsid w:val="003C4C56"/>
    <w:pPr>
      <w:pBdr>
        <w:bottom w:val="single" w:sz="8" w:space="0" w:color="auto"/>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97">
    <w:name w:val="xl97"/>
    <w:basedOn w:val="a"/>
    <w:rsid w:val="003C4C56"/>
    <w:pPr>
      <w:pBdr>
        <w:bottom w:val="single" w:sz="8" w:space="0" w:color="auto"/>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98">
    <w:name w:val="xl98"/>
    <w:basedOn w:val="a"/>
    <w:rsid w:val="003C4C56"/>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sz w:val="16"/>
      <w:szCs w:val="16"/>
    </w:rPr>
  </w:style>
  <w:style w:type="paragraph" w:customStyle="1" w:styleId="xl99">
    <w:name w:val="xl99"/>
    <w:basedOn w:val="a"/>
    <w:rsid w:val="003C4C56"/>
    <w:pPr>
      <w:pBdr>
        <w:left w:val="single" w:sz="8" w:space="0" w:color="auto"/>
        <w:bottom w:val="single" w:sz="8" w:space="0" w:color="auto"/>
        <w:right w:val="single" w:sz="8" w:space="0" w:color="auto"/>
      </w:pBdr>
      <w:shd w:val="clear" w:color="000000" w:fill="C0C0C0"/>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0">
    <w:name w:val="xl100"/>
    <w:basedOn w:val="a"/>
    <w:rsid w:val="003C4C56"/>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top"/>
    </w:pPr>
    <w:rPr>
      <w:rFonts w:ascii="Times New Roman" w:hAnsi="Times New Roman"/>
      <w:b/>
      <w:bCs/>
      <w:color w:val="000000"/>
      <w:sz w:val="16"/>
      <w:szCs w:val="16"/>
    </w:rPr>
  </w:style>
  <w:style w:type="paragraph" w:customStyle="1" w:styleId="xl101">
    <w:name w:val="xl101"/>
    <w:basedOn w:val="a"/>
    <w:rsid w:val="003C4C56"/>
    <w:pPr>
      <w:pBdr>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02">
    <w:name w:val="xl102"/>
    <w:basedOn w:val="a"/>
    <w:rsid w:val="003C4C56"/>
    <w:pPr>
      <w:pBdr>
        <w:bottom w:val="single" w:sz="8" w:space="0" w:color="auto"/>
        <w:right w:val="single" w:sz="8" w:space="0" w:color="auto"/>
      </w:pBdr>
      <w:shd w:val="clear" w:color="000000" w:fill="92D05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3">
    <w:name w:val="xl103"/>
    <w:basedOn w:val="a"/>
    <w:rsid w:val="003C4C56"/>
    <w:pPr>
      <w:pBdr>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4">
    <w:name w:val="xl104"/>
    <w:basedOn w:val="a"/>
    <w:rsid w:val="003C4C56"/>
    <w:pPr>
      <w:pBdr>
        <w:bottom w:val="single" w:sz="8" w:space="0" w:color="auto"/>
        <w:right w:val="single" w:sz="8" w:space="0" w:color="auto"/>
      </w:pBdr>
      <w:shd w:val="clear" w:color="000000" w:fill="00B0F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5">
    <w:name w:val="xl105"/>
    <w:basedOn w:val="a"/>
    <w:rsid w:val="003C4C56"/>
    <w:pPr>
      <w:pBdr>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06">
    <w:name w:val="xl106"/>
    <w:basedOn w:val="a"/>
    <w:rsid w:val="003C4C5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07">
    <w:name w:val="xl107"/>
    <w:basedOn w:val="a"/>
    <w:rsid w:val="003C4C56"/>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8">
    <w:name w:val="xl108"/>
    <w:basedOn w:val="a"/>
    <w:rsid w:val="003C4C56"/>
    <w:pPr>
      <w:pBdr>
        <w:bottom w:val="single" w:sz="8" w:space="0" w:color="auto"/>
        <w:right w:val="single" w:sz="8" w:space="0" w:color="auto"/>
      </w:pBdr>
      <w:spacing w:before="100" w:beforeAutospacing="1" w:after="100" w:afterAutospacing="1" w:line="240" w:lineRule="auto"/>
      <w:textAlignment w:val="center"/>
    </w:pPr>
    <w:rPr>
      <w:rFonts w:ascii="Times New Roman" w:hAnsi="Times New Roman"/>
      <w:b/>
      <w:bCs/>
      <w:sz w:val="16"/>
      <w:szCs w:val="16"/>
    </w:rPr>
  </w:style>
  <w:style w:type="paragraph" w:customStyle="1" w:styleId="xl109">
    <w:name w:val="xl109"/>
    <w:basedOn w:val="a"/>
    <w:rsid w:val="003C4C56"/>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16"/>
      <w:szCs w:val="16"/>
    </w:rPr>
  </w:style>
  <w:style w:type="paragraph" w:customStyle="1" w:styleId="xl110">
    <w:name w:val="xl110"/>
    <w:basedOn w:val="a"/>
    <w:rsid w:val="003C4C56"/>
    <w:pPr>
      <w:pBdr>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11">
    <w:name w:val="xl111"/>
    <w:basedOn w:val="a"/>
    <w:rsid w:val="003C4C56"/>
    <w:pPr>
      <w:pBdr>
        <w:bottom w:val="single" w:sz="8" w:space="0" w:color="auto"/>
        <w:right w:val="single" w:sz="8" w:space="0" w:color="auto"/>
      </w:pBdr>
      <w:shd w:val="clear" w:color="000000" w:fill="00B0F0"/>
      <w:spacing w:before="100" w:beforeAutospacing="1" w:after="100" w:afterAutospacing="1" w:line="240" w:lineRule="auto"/>
      <w:jc w:val="both"/>
      <w:textAlignment w:val="center"/>
    </w:pPr>
    <w:rPr>
      <w:rFonts w:ascii="Times New Roman" w:hAnsi="Times New Roman"/>
      <w:sz w:val="16"/>
      <w:szCs w:val="16"/>
    </w:rPr>
  </w:style>
  <w:style w:type="paragraph" w:customStyle="1" w:styleId="xl112">
    <w:name w:val="xl112"/>
    <w:basedOn w:val="a"/>
    <w:rsid w:val="003C4C56"/>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3">
    <w:name w:val="xl113"/>
    <w:basedOn w:val="a"/>
    <w:rsid w:val="003C4C56"/>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14">
    <w:name w:val="xl114"/>
    <w:basedOn w:val="a"/>
    <w:rsid w:val="003C4C56"/>
    <w:pPr>
      <w:pBdr>
        <w:bottom w:val="single" w:sz="8" w:space="0" w:color="auto"/>
        <w:right w:val="single" w:sz="8" w:space="0" w:color="auto"/>
      </w:pBdr>
      <w:shd w:val="clear" w:color="000000" w:fill="92D050"/>
      <w:spacing w:before="100" w:beforeAutospacing="1" w:after="100" w:afterAutospacing="1" w:line="240" w:lineRule="auto"/>
      <w:jc w:val="both"/>
      <w:textAlignment w:val="center"/>
    </w:pPr>
    <w:rPr>
      <w:rFonts w:ascii="Times New Roman" w:hAnsi="Times New Roman"/>
      <w:sz w:val="16"/>
      <w:szCs w:val="16"/>
    </w:rPr>
  </w:style>
  <w:style w:type="paragraph" w:customStyle="1" w:styleId="xl115">
    <w:name w:val="xl115"/>
    <w:basedOn w:val="a"/>
    <w:rsid w:val="003C4C56"/>
    <w:pPr>
      <w:pBdr>
        <w:bottom w:val="single" w:sz="8" w:space="0" w:color="auto"/>
        <w:right w:val="single" w:sz="8" w:space="0" w:color="auto"/>
      </w:pBdr>
      <w:shd w:val="clear" w:color="000000" w:fill="FFFF00"/>
      <w:spacing w:before="100" w:beforeAutospacing="1" w:after="100" w:afterAutospacing="1" w:line="240" w:lineRule="auto"/>
      <w:jc w:val="both"/>
      <w:textAlignment w:val="center"/>
    </w:pPr>
    <w:rPr>
      <w:rFonts w:ascii="Times New Roman" w:hAnsi="Times New Roman"/>
      <w:sz w:val="16"/>
      <w:szCs w:val="16"/>
    </w:rPr>
  </w:style>
  <w:style w:type="paragraph" w:customStyle="1" w:styleId="xl116">
    <w:name w:val="xl116"/>
    <w:basedOn w:val="a"/>
    <w:rsid w:val="003C4C56"/>
    <w:pPr>
      <w:pBdr>
        <w:bottom w:val="single" w:sz="8" w:space="0" w:color="auto"/>
        <w:right w:val="single" w:sz="8" w:space="0" w:color="auto"/>
      </w:pBdr>
      <w:shd w:val="clear" w:color="000000" w:fill="BDD7EE"/>
      <w:spacing w:before="100" w:beforeAutospacing="1" w:after="100" w:afterAutospacing="1" w:line="240" w:lineRule="auto"/>
      <w:jc w:val="both"/>
      <w:textAlignment w:val="center"/>
    </w:pPr>
    <w:rPr>
      <w:rFonts w:ascii="Times New Roman" w:hAnsi="Times New Roman"/>
      <w:sz w:val="16"/>
      <w:szCs w:val="16"/>
    </w:rPr>
  </w:style>
  <w:style w:type="paragraph" w:customStyle="1" w:styleId="xl117">
    <w:name w:val="xl117"/>
    <w:basedOn w:val="a"/>
    <w:rsid w:val="003C4C56"/>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8">
    <w:name w:val="xl118"/>
    <w:basedOn w:val="a"/>
    <w:rsid w:val="003C4C56"/>
    <w:pPr>
      <w:pBdr>
        <w:bottom w:val="single" w:sz="8" w:space="0" w:color="auto"/>
        <w:right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19">
    <w:name w:val="xl119"/>
    <w:basedOn w:val="a"/>
    <w:rsid w:val="003C4C56"/>
    <w:pPr>
      <w:pBdr>
        <w:right w:val="single" w:sz="8"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0">
    <w:name w:val="xl120"/>
    <w:basedOn w:val="a"/>
    <w:rsid w:val="003C4C56"/>
    <w:pPr>
      <w:pBdr>
        <w:right w:val="single" w:sz="8"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3C4C56"/>
    <w:pPr>
      <w:pBdr>
        <w:right w:val="single" w:sz="8"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3C4C56"/>
    <w:pPr>
      <w:pBdr>
        <w:right w:val="single" w:sz="8"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3C4C56"/>
    <w:pPr>
      <w:pBdr>
        <w:bottom w:val="single" w:sz="8" w:space="0" w:color="auto"/>
        <w:right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4">
    <w:name w:val="xl124"/>
    <w:basedOn w:val="a"/>
    <w:rsid w:val="003C4C56"/>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25">
    <w:name w:val="xl125"/>
    <w:basedOn w:val="a"/>
    <w:rsid w:val="003C4C5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sz w:val="16"/>
      <w:szCs w:val="16"/>
    </w:rPr>
  </w:style>
  <w:style w:type="paragraph" w:customStyle="1" w:styleId="xl126">
    <w:name w:val="xl126"/>
    <w:basedOn w:val="a"/>
    <w:rsid w:val="003C4C5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3C4C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3C4C5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3C4C56"/>
    <w:pPr>
      <w:pBdr>
        <w:bottom w:val="single" w:sz="8" w:space="0" w:color="auto"/>
      </w:pBdr>
      <w:spacing w:before="100" w:beforeAutospacing="1" w:after="100" w:afterAutospacing="1" w:line="240" w:lineRule="auto"/>
      <w:jc w:val="both"/>
      <w:textAlignment w:val="center"/>
    </w:pPr>
    <w:rPr>
      <w:rFonts w:ascii="Times New Roman" w:hAnsi="Times New Roman"/>
      <w:sz w:val="16"/>
      <w:szCs w:val="16"/>
    </w:rPr>
  </w:style>
  <w:style w:type="paragraph" w:customStyle="1" w:styleId="xl130">
    <w:name w:val="xl130"/>
    <w:basedOn w:val="a"/>
    <w:rsid w:val="003C4C5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3C4C56"/>
    <w:pPr>
      <w:pBdr>
        <w:bottom w:val="single" w:sz="8" w:space="0" w:color="auto"/>
      </w:pBdr>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2">
    <w:name w:val="xl132"/>
    <w:basedOn w:val="a"/>
    <w:rsid w:val="003C4C56"/>
    <w:pPr>
      <w:pBdr>
        <w:bottom w:val="single" w:sz="8" w:space="0" w:color="auto"/>
        <w:right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3">
    <w:name w:val="xl133"/>
    <w:basedOn w:val="a"/>
    <w:rsid w:val="003C4C56"/>
    <w:pPr>
      <w:pBdr>
        <w:bottom w:val="single" w:sz="8" w:space="0" w:color="auto"/>
      </w:pBdr>
      <w:shd w:val="clear" w:color="000000" w:fill="BFBFBF"/>
      <w:spacing w:before="100" w:beforeAutospacing="1" w:after="100" w:afterAutospacing="1" w:line="240" w:lineRule="auto"/>
      <w:jc w:val="both"/>
      <w:textAlignment w:val="center"/>
    </w:pPr>
    <w:rPr>
      <w:rFonts w:ascii="Times New Roman" w:hAnsi="Times New Roman"/>
      <w:b/>
      <w:bCs/>
      <w:sz w:val="16"/>
      <w:szCs w:val="16"/>
    </w:rPr>
  </w:style>
  <w:style w:type="paragraph" w:customStyle="1" w:styleId="xl134">
    <w:name w:val="xl134"/>
    <w:basedOn w:val="a"/>
    <w:rsid w:val="003C4C5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16"/>
      <w:szCs w:val="16"/>
    </w:rPr>
  </w:style>
  <w:style w:type="paragraph" w:customStyle="1" w:styleId="xl135">
    <w:name w:val="xl135"/>
    <w:basedOn w:val="a"/>
    <w:rsid w:val="003C4C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6">
    <w:name w:val="xl136"/>
    <w:basedOn w:val="a"/>
    <w:rsid w:val="003C4C56"/>
    <w:pPr>
      <w:pBdr>
        <w:bottom w:val="single" w:sz="8"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37">
    <w:name w:val="xl137"/>
    <w:basedOn w:val="a"/>
    <w:rsid w:val="003C4C56"/>
    <w:pPr>
      <w:pBdr>
        <w:top w:val="single" w:sz="8" w:space="0" w:color="auto"/>
        <w:left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8">
    <w:name w:val="xl138"/>
    <w:basedOn w:val="a"/>
    <w:rsid w:val="003C4C56"/>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39">
    <w:name w:val="xl139"/>
    <w:basedOn w:val="a"/>
    <w:rsid w:val="003C4C5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0">
    <w:name w:val="xl140"/>
    <w:basedOn w:val="a"/>
    <w:rsid w:val="003C4C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1">
    <w:name w:val="xl141"/>
    <w:basedOn w:val="a"/>
    <w:rsid w:val="003C4C5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2">
    <w:name w:val="xl142"/>
    <w:basedOn w:val="a"/>
    <w:rsid w:val="003C4C5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hAnsi="Times New Roman"/>
      <w:b/>
      <w:bCs/>
      <w:i/>
      <w:iCs/>
      <w:sz w:val="16"/>
      <w:szCs w:val="16"/>
    </w:rPr>
  </w:style>
  <w:style w:type="paragraph" w:customStyle="1" w:styleId="xl143">
    <w:name w:val="xl143"/>
    <w:basedOn w:val="a"/>
    <w:rsid w:val="003C4C56"/>
    <w:pPr>
      <w:pBdr>
        <w:top w:val="single" w:sz="8" w:space="0" w:color="auto"/>
        <w:left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3C4C56"/>
    <w:pP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5">
    <w:name w:val="xl145"/>
    <w:basedOn w:val="a"/>
    <w:rsid w:val="003C4C56"/>
    <w:pPr>
      <w:pBdr>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6">
    <w:name w:val="xl146"/>
    <w:basedOn w:val="a"/>
    <w:rsid w:val="003C4C56"/>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7">
    <w:name w:val="xl147"/>
    <w:basedOn w:val="a"/>
    <w:rsid w:val="003C4C56"/>
    <w:pPr>
      <w:pBdr>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8">
    <w:name w:val="xl148"/>
    <w:basedOn w:val="a"/>
    <w:rsid w:val="003C4C56"/>
    <w:pPr>
      <w:pBdr>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49">
    <w:name w:val="xl149"/>
    <w:basedOn w:val="a"/>
    <w:rsid w:val="003C4C56"/>
    <w:pPr>
      <w:pBdr>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cs="Calibri"/>
      <w:color w:val="0563C1"/>
      <w:sz w:val="24"/>
      <w:szCs w:val="24"/>
      <w:u w:val="single"/>
    </w:rPr>
  </w:style>
  <w:style w:type="paragraph" w:customStyle="1" w:styleId="xl150">
    <w:name w:val="xl150"/>
    <w:basedOn w:val="a"/>
    <w:rsid w:val="003C4C56"/>
    <w:pPr>
      <w:pBdr>
        <w:bottom w:val="single" w:sz="8"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1">
    <w:name w:val="xl151"/>
    <w:basedOn w:val="a"/>
    <w:rsid w:val="003C4C56"/>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2">
    <w:name w:val="xl152"/>
    <w:basedOn w:val="a"/>
    <w:rsid w:val="003C4C5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3">
    <w:name w:val="xl153"/>
    <w:basedOn w:val="a"/>
    <w:rsid w:val="003C4C56"/>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4">
    <w:name w:val="xl154"/>
    <w:basedOn w:val="a"/>
    <w:rsid w:val="003C4C56"/>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both"/>
      <w:textAlignment w:val="center"/>
    </w:pPr>
    <w:rPr>
      <w:rFonts w:ascii="Times New Roman" w:hAnsi="Times New Roman"/>
      <w:b/>
      <w:bCs/>
      <w:color w:val="000000"/>
      <w:sz w:val="16"/>
      <w:szCs w:val="16"/>
    </w:rPr>
  </w:style>
  <w:style w:type="paragraph" w:customStyle="1" w:styleId="xl155">
    <w:name w:val="xl155"/>
    <w:basedOn w:val="a"/>
    <w:rsid w:val="003C4C56"/>
    <w:pPr>
      <w:pBdr>
        <w:top w:val="single" w:sz="8" w:space="0" w:color="auto"/>
        <w:left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56">
    <w:name w:val="xl156"/>
    <w:basedOn w:val="a"/>
    <w:rsid w:val="003C4C56"/>
    <w:pP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57">
    <w:name w:val="xl157"/>
    <w:basedOn w:val="a"/>
    <w:rsid w:val="003C4C56"/>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4"/>
      <w:szCs w:val="14"/>
    </w:rPr>
  </w:style>
  <w:style w:type="paragraph" w:customStyle="1" w:styleId="xl158">
    <w:name w:val="xl158"/>
    <w:basedOn w:val="a"/>
    <w:rsid w:val="003C4C56"/>
    <w:pPr>
      <w:shd w:val="clear" w:color="000000" w:fill="FF0000"/>
      <w:spacing w:before="100" w:beforeAutospacing="1" w:after="100" w:afterAutospacing="1" w:line="240" w:lineRule="auto"/>
    </w:pPr>
    <w:rPr>
      <w:rFonts w:ascii="Times New Roman" w:hAnsi="Times New Roman"/>
      <w:sz w:val="24"/>
      <w:szCs w:val="24"/>
    </w:rPr>
  </w:style>
  <w:style w:type="paragraph" w:customStyle="1" w:styleId="xl159">
    <w:name w:val="xl159"/>
    <w:basedOn w:val="a"/>
    <w:rsid w:val="003C4C56"/>
    <w:pPr>
      <w:pBdr>
        <w:left w:val="single" w:sz="8" w:space="0" w:color="auto"/>
        <w:bottom w:val="single" w:sz="8" w:space="0" w:color="auto"/>
        <w:right w:val="single" w:sz="8" w:space="0" w:color="auto"/>
      </w:pBdr>
      <w:shd w:val="clear" w:color="000000" w:fill="FF0000"/>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0">
    <w:name w:val="xl160"/>
    <w:basedOn w:val="a"/>
    <w:rsid w:val="003C4C56"/>
    <w:pPr>
      <w:pBdr>
        <w:bottom w:val="single" w:sz="8"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paragraph" w:customStyle="1" w:styleId="xl161">
    <w:name w:val="xl161"/>
    <w:basedOn w:val="a"/>
    <w:rsid w:val="003C4C56"/>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color w:val="000000"/>
      <w:sz w:val="16"/>
      <w:szCs w:val="16"/>
    </w:rPr>
  </w:style>
  <w:style w:type="numbering" w:customStyle="1" w:styleId="33">
    <w:name w:val="Нет списка3"/>
    <w:next w:val="a2"/>
    <w:uiPriority w:val="99"/>
    <w:semiHidden/>
    <w:unhideWhenUsed/>
    <w:rsid w:val="003C4C56"/>
  </w:style>
  <w:style w:type="numbering" w:customStyle="1" w:styleId="112">
    <w:name w:val="Нет списка11"/>
    <w:next w:val="a2"/>
    <w:uiPriority w:val="99"/>
    <w:semiHidden/>
    <w:unhideWhenUsed/>
    <w:rsid w:val="003C4C56"/>
  </w:style>
  <w:style w:type="paragraph" w:customStyle="1" w:styleId="xl64">
    <w:name w:val="xl64"/>
    <w:basedOn w:val="a"/>
    <w:rsid w:val="003C4C56"/>
    <w:pPr>
      <w:pBdr>
        <w:top w:val="single" w:sz="8" w:space="0" w:color="auto"/>
        <w:right w:val="single" w:sz="8" w:space="0" w:color="auto"/>
      </w:pBdr>
      <w:shd w:val="clear" w:color="000000" w:fill="F4B084"/>
      <w:spacing w:before="100" w:beforeAutospacing="1" w:after="100" w:afterAutospacing="1" w:line="240" w:lineRule="auto"/>
      <w:jc w:val="center"/>
      <w:textAlignment w:val="center"/>
    </w:pPr>
    <w:rPr>
      <w:rFonts w:ascii="Times New Roman" w:hAnsi="Times New Roman"/>
      <w:b/>
      <w:bCs/>
      <w:sz w:val="16"/>
      <w:szCs w:val="16"/>
    </w:rPr>
  </w:style>
  <w:style w:type="numbering" w:customStyle="1" w:styleId="42">
    <w:name w:val="Нет списка4"/>
    <w:next w:val="a2"/>
    <w:uiPriority w:val="99"/>
    <w:semiHidden/>
    <w:unhideWhenUsed/>
    <w:rsid w:val="003C4C56"/>
  </w:style>
  <w:style w:type="numbering" w:customStyle="1" w:styleId="52">
    <w:name w:val="Нет списка5"/>
    <w:next w:val="a2"/>
    <w:uiPriority w:val="99"/>
    <w:semiHidden/>
    <w:unhideWhenUsed/>
    <w:rsid w:val="003C4C56"/>
  </w:style>
  <w:style w:type="numbering" w:customStyle="1" w:styleId="62">
    <w:name w:val="Нет списка6"/>
    <w:next w:val="a2"/>
    <w:uiPriority w:val="99"/>
    <w:semiHidden/>
    <w:unhideWhenUsed/>
    <w:rsid w:val="003C4C56"/>
  </w:style>
  <w:style w:type="numbering" w:customStyle="1" w:styleId="121">
    <w:name w:val="Нет списка12"/>
    <w:next w:val="a2"/>
    <w:uiPriority w:val="99"/>
    <w:semiHidden/>
    <w:unhideWhenUsed/>
    <w:rsid w:val="003C4C56"/>
  </w:style>
  <w:style w:type="paragraph" w:styleId="affffff2">
    <w:name w:val="No Spacing"/>
    <w:link w:val="affffff3"/>
    <w:uiPriority w:val="1"/>
    <w:qFormat/>
    <w:rsid w:val="003C4C56"/>
    <w:pPr>
      <w:spacing w:after="0" w:line="240" w:lineRule="auto"/>
    </w:pPr>
    <w:rPr>
      <w:rFonts w:ascii="Calibri" w:eastAsia="Times New Roman" w:hAnsi="Calibri" w:cs="Times New Roman"/>
      <w:lang w:eastAsia="ru-RU"/>
    </w:rPr>
  </w:style>
  <w:style w:type="character" w:customStyle="1" w:styleId="affffff3">
    <w:name w:val="Без интервала Знак"/>
    <w:link w:val="affffff2"/>
    <w:uiPriority w:val="1"/>
    <w:locked/>
    <w:rsid w:val="003C4C56"/>
    <w:rPr>
      <w:rFonts w:ascii="Calibri" w:eastAsia="Times New Roman" w:hAnsi="Calibri" w:cs="Times New Roman"/>
      <w:lang w:eastAsia="ru-RU"/>
    </w:rPr>
  </w:style>
  <w:style w:type="character" w:customStyle="1" w:styleId="affffff4">
    <w:name w:val="Обычный (веб) Знак"/>
    <w:aliases w:val="Обычный (веб)24 Знак Знак Знак"/>
    <w:locked/>
    <w:rsid w:val="003C4C56"/>
    <w:rPr>
      <w:rFonts w:ascii="Times New Roman" w:hAnsi="Times New Roman"/>
      <w:sz w:val="24"/>
      <w:lang w:val="en-US" w:eastAsia="nl-NL"/>
    </w:rPr>
  </w:style>
  <w:style w:type="paragraph" w:customStyle="1" w:styleId="s16">
    <w:name w:val="s_16"/>
    <w:basedOn w:val="a"/>
    <w:rsid w:val="003C4C56"/>
    <w:pPr>
      <w:spacing w:before="100" w:beforeAutospacing="1" w:after="100" w:afterAutospacing="1" w:line="240" w:lineRule="auto"/>
    </w:pPr>
    <w:rPr>
      <w:rFonts w:ascii="Times New Roman" w:hAnsi="Times New Roman"/>
      <w:sz w:val="24"/>
      <w:szCs w:val="24"/>
    </w:rPr>
  </w:style>
  <w:style w:type="character" w:customStyle="1" w:styleId="17">
    <w:name w:val="Неразрешенное упоминание1"/>
    <w:uiPriority w:val="99"/>
    <w:semiHidden/>
    <w:unhideWhenUsed/>
    <w:rsid w:val="003C4C56"/>
    <w:rPr>
      <w:color w:val="605E5C"/>
      <w:shd w:val="clear" w:color="auto" w:fill="E1DFDD"/>
    </w:rPr>
  </w:style>
  <w:style w:type="paragraph" w:styleId="affffff5">
    <w:name w:val="Title"/>
    <w:aliases w:val="Название,Заголовок3"/>
    <w:basedOn w:val="a"/>
    <w:link w:val="affffff6"/>
    <w:uiPriority w:val="1"/>
    <w:qFormat/>
    <w:rsid w:val="003C4C56"/>
    <w:pPr>
      <w:spacing w:before="100" w:beforeAutospacing="1" w:after="100" w:afterAutospacing="1" w:line="240" w:lineRule="auto"/>
    </w:pPr>
    <w:rPr>
      <w:rFonts w:ascii="Times New Roman" w:hAnsi="Times New Roman"/>
      <w:sz w:val="24"/>
      <w:szCs w:val="24"/>
    </w:rPr>
  </w:style>
  <w:style w:type="character" w:customStyle="1" w:styleId="affffff6">
    <w:name w:val="Заголовок Знак"/>
    <w:aliases w:val="Название Знак2,Заголовок3 Знак"/>
    <w:basedOn w:val="a0"/>
    <w:link w:val="affffff5"/>
    <w:uiPriority w:val="1"/>
    <w:rsid w:val="003C4C56"/>
    <w:rPr>
      <w:rFonts w:ascii="Times New Roman" w:eastAsia="Times New Roman" w:hAnsi="Times New Roman" w:cs="Times New Roman"/>
      <w:sz w:val="24"/>
      <w:szCs w:val="24"/>
      <w:lang w:eastAsia="ru-RU"/>
    </w:rPr>
  </w:style>
  <w:style w:type="paragraph" w:customStyle="1" w:styleId="msonormalcxspmiddle">
    <w:name w:val="msonormalcxspmiddle"/>
    <w:basedOn w:val="a"/>
    <w:rsid w:val="003C4C56"/>
    <w:pPr>
      <w:spacing w:before="100" w:beforeAutospacing="1" w:after="100" w:afterAutospacing="1" w:line="240" w:lineRule="auto"/>
    </w:pPr>
    <w:rPr>
      <w:rFonts w:ascii="Times New Roman" w:hAnsi="Times New Roman"/>
      <w:sz w:val="24"/>
      <w:szCs w:val="24"/>
    </w:rPr>
  </w:style>
  <w:style w:type="paragraph" w:styleId="34">
    <w:name w:val="List 3"/>
    <w:basedOn w:val="a"/>
    <w:rsid w:val="003C4C56"/>
    <w:pPr>
      <w:ind w:left="849" w:hanging="283"/>
    </w:pPr>
  </w:style>
  <w:style w:type="character" w:customStyle="1" w:styleId="ListParagraphChar">
    <w:name w:val="List Paragraph Char"/>
    <w:aliases w:val="Содержание. 2 уровень Char"/>
    <w:locked/>
    <w:rsid w:val="003C4C56"/>
    <w:rPr>
      <w:rFonts w:ascii="Times New Roman" w:hAnsi="Times New Roman"/>
    </w:rPr>
  </w:style>
  <w:style w:type="character" w:styleId="affffff7">
    <w:name w:val="Intense Emphasis"/>
    <w:uiPriority w:val="99"/>
    <w:qFormat/>
    <w:rsid w:val="003C4C56"/>
    <w:rPr>
      <w:i/>
      <w:iCs/>
      <w:color w:val="4472C4"/>
    </w:rPr>
  </w:style>
  <w:style w:type="character" w:customStyle="1" w:styleId="29">
    <w:name w:val="Неразрешенное упоминание2"/>
    <w:uiPriority w:val="99"/>
    <w:semiHidden/>
    <w:unhideWhenUsed/>
    <w:rsid w:val="003C4C56"/>
    <w:rPr>
      <w:color w:val="605E5C"/>
      <w:shd w:val="clear" w:color="auto" w:fill="E1DFDD"/>
    </w:rPr>
  </w:style>
  <w:style w:type="character" w:customStyle="1" w:styleId="UnresolvedMention">
    <w:name w:val="Unresolved Mention"/>
    <w:uiPriority w:val="99"/>
    <w:semiHidden/>
    <w:unhideWhenUsed/>
    <w:rsid w:val="003C4C56"/>
    <w:rPr>
      <w:color w:val="605E5C"/>
      <w:shd w:val="clear" w:color="auto" w:fill="E1DFDD"/>
    </w:rPr>
  </w:style>
  <w:style w:type="paragraph" w:customStyle="1" w:styleId="paragraph">
    <w:name w:val="paragraph"/>
    <w:basedOn w:val="a"/>
    <w:rsid w:val="003C4C56"/>
    <w:pPr>
      <w:spacing w:before="100" w:beforeAutospacing="1" w:after="100" w:afterAutospacing="1" w:line="240" w:lineRule="auto"/>
    </w:pPr>
    <w:rPr>
      <w:rFonts w:ascii="Times New Roman" w:hAnsi="Times New Roman"/>
      <w:sz w:val="24"/>
      <w:szCs w:val="24"/>
    </w:rPr>
  </w:style>
  <w:style w:type="character" w:customStyle="1" w:styleId="normaltextrun">
    <w:name w:val="normaltextrun"/>
    <w:rsid w:val="003C4C56"/>
  </w:style>
  <w:style w:type="numbering" w:customStyle="1" w:styleId="72">
    <w:name w:val="Нет списка7"/>
    <w:next w:val="a2"/>
    <w:uiPriority w:val="99"/>
    <w:semiHidden/>
    <w:unhideWhenUsed/>
    <w:rsid w:val="003C4C56"/>
  </w:style>
  <w:style w:type="numbering" w:customStyle="1" w:styleId="130">
    <w:name w:val="Нет списка13"/>
    <w:next w:val="a2"/>
    <w:uiPriority w:val="99"/>
    <w:semiHidden/>
    <w:unhideWhenUsed/>
    <w:rsid w:val="003C4C56"/>
  </w:style>
  <w:style w:type="table" w:customStyle="1" w:styleId="18">
    <w:name w:val="Сетка таблицы1"/>
    <w:basedOn w:val="a1"/>
    <w:next w:val="afffff5"/>
    <w:rsid w:val="003C4C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4">
    <w:name w:val="Style4"/>
    <w:basedOn w:val="a"/>
    <w:rsid w:val="003C4C56"/>
    <w:pPr>
      <w:widowControl w:val="0"/>
      <w:autoSpaceDE w:val="0"/>
      <w:autoSpaceDN w:val="0"/>
      <w:adjustRightInd w:val="0"/>
      <w:spacing w:after="0" w:line="322" w:lineRule="exact"/>
      <w:ind w:left="426" w:right="68" w:hanging="284"/>
      <w:jc w:val="both"/>
    </w:pPr>
    <w:rPr>
      <w:rFonts w:ascii="Times New Roman" w:hAnsi="Times New Roman"/>
      <w:sz w:val="24"/>
      <w:szCs w:val="24"/>
    </w:rPr>
  </w:style>
  <w:style w:type="paragraph" w:customStyle="1" w:styleId="Style3">
    <w:name w:val="Style3"/>
    <w:basedOn w:val="a"/>
    <w:rsid w:val="003C4C56"/>
    <w:pPr>
      <w:widowControl w:val="0"/>
      <w:autoSpaceDE w:val="0"/>
      <w:autoSpaceDN w:val="0"/>
      <w:adjustRightInd w:val="0"/>
      <w:spacing w:after="0" w:line="240" w:lineRule="auto"/>
    </w:pPr>
    <w:rPr>
      <w:rFonts w:cs="Calibri"/>
      <w:sz w:val="24"/>
      <w:szCs w:val="24"/>
    </w:rPr>
  </w:style>
  <w:style w:type="character" w:customStyle="1" w:styleId="FontStyle54">
    <w:name w:val="Font Style54"/>
    <w:uiPriority w:val="99"/>
    <w:rsid w:val="003C4C56"/>
    <w:rPr>
      <w:rFonts w:ascii="Times New Roman" w:hAnsi="Times New Roman" w:cs="Times New Roman" w:hint="default"/>
      <w:sz w:val="20"/>
      <w:szCs w:val="20"/>
    </w:rPr>
  </w:style>
  <w:style w:type="paragraph" w:customStyle="1" w:styleId="aligncenter">
    <w:name w:val="align_center"/>
    <w:basedOn w:val="a"/>
    <w:rsid w:val="003C4C56"/>
    <w:pPr>
      <w:spacing w:before="100" w:beforeAutospacing="1" w:after="100" w:afterAutospacing="1" w:line="240" w:lineRule="auto"/>
    </w:pPr>
    <w:rPr>
      <w:rFonts w:ascii="Times New Roman" w:hAnsi="Times New Roman"/>
      <w:sz w:val="24"/>
      <w:szCs w:val="24"/>
    </w:rPr>
  </w:style>
  <w:style w:type="character" w:customStyle="1" w:styleId="rH1Style">
    <w:name w:val="rH1Style"/>
    <w:rsid w:val="003C4C56"/>
    <w:rPr>
      <w:b w:val="0"/>
      <w:bCs w:val="0"/>
      <w:sz w:val="52"/>
      <w:szCs w:val="52"/>
      <w:lang w:val="ru-RU"/>
    </w:rPr>
  </w:style>
  <w:style w:type="paragraph" w:customStyle="1" w:styleId="pH1Style">
    <w:name w:val="pH1Style"/>
    <w:basedOn w:val="a"/>
    <w:rsid w:val="003C4C56"/>
    <w:pPr>
      <w:spacing w:before="200" w:after="50" w:line="259" w:lineRule="auto"/>
      <w:jc w:val="center"/>
    </w:pPr>
    <w:rPr>
      <w:rFonts w:ascii="Times New Roman" w:hAnsi="Times New Roman"/>
      <w:sz w:val="24"/>
      <w:szCs w:val="24"/>
      <w:lang w:val="en-US"/>
    </w:rPr>
  </w:style>
  <w:style w:type="character" w:customStyle="1" w:styleId="rTitleStyle">
    <w:name w:val="rTitleStyle"/>
    <w:rsid w:val="003C4C56"/>
    <w:rPr>
      <w:b/>
      <w:bCs/>
      <w:spacing w:val="16"/>
      <w:sz w:val="28"/>
      <w:szCs w:val="28"/>
      <w:lang w:val="ru-RU"/>
    </w:rPr>
  </w:style>
  <w:style w:type="paragraph" w:customStyle="1" w:styleId="pTitleStyle">
    <w:name w:val="pTitleStyle"/>
    <w:basedOn w:val="a"/>
    <w:rsid w:val="003C4C56"/>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C4C56"/>
    <w:pPr>
      <w:spacing w:after="0" w:line="252" w:lineRule="auto"/>
      <w:jc w:val="center"/>
    </w:pPr>
    <w:rPr>
      <w:rFonts w:ascii="Times New Roman" w:hAnsi="Times New Roman"/>
      <w:sz w:val="24"/>
      <w:szCs w:val="24"/>
      <w:lang w:val="en-US"/>
    </w:rPr>
  </w:style>
  <w:style w:type="paragraph" w:customStyle="1" w:styleId="headertext">
    <w:name w:val="headertext"/>
    <w:basedOn w:val="a"/>
    <w:rsid w:val="003C4C56"/>
    <w:pPr>
      <w:spacing w:before="100" w:beforeAutospacing="1" w:after="100" w:afterAutospacing="1" w:line="240" w:lineRule="auto"/>
    </w:pPr>
    <w:rPr>
      <w:rFonts w:ascii="Times New Roman" w:hAnsi="Times New Roman"/>
      <w:sz w:val="24"/>
      <w:szCs w:val="24"/>
    </w:rPr>
  </w:style>
  <w:style w:type="character" w:customStyle="1" w:styleId="eop">
    <w:name w:val="eop"/>
    <w:rsid w:val="003C4C56"/>
  </w:style>
  <w:style w:type="character" w:customStyle="1" w:styleId="apple-tab-span">
    <w:name w:val="apple-tab-span"/>
    <w:rsid w:val="003C4C56"/>
  </w:style>
  <w:style w:type="paragraph" w:customStyle="1" w:styleId="font5">
    <w:name w:val="font5"/>
    <w:basedOn w:val="a"/>
    <w:rsid w:val="003C4C56"/>
    <w:pPr>
      <w:spacing w:before="100" w:beforeAutospacing="1" w:after="100" w:afterAutospacing="1" w:line="240" w:lineRule="auto"/>
    </w:pPr>
    <w:rPr>
      <w:rFonts w:cs="Calibri"/>
      <w:color w:val="000000"/>
    </w:rPr>
  </w:style>
  <w:style w:type="paragraph" w:customStyle="1" w:styleId="font6">
    <w:name w:val="font6"/>
    <w:basedOn w:val="a"/>
    <w:rsid w:val="003C4C56"/>
    <w:pPr>
      <w:spacing w:before="100" w:beforeAutospacing="1" w:after="100" w:afterAutospacing="1" w:line="240" w:lineRule="auto"/>
    </w:pPr>
    <w:rPr>
      <w:rFonts w:ascii="Times New Roman" w:hAnsi="Times New Roman"/>
      <w:b/>
      <w:bCs/>
      <w:color w:val="000000"/>
      <w:sz w:val="24"/>
      <w:szCs w:val="24"/>
    </w:rPr>
  </w:style>
  <w:style w:type="paragraph" w:customStyle="1" w:styleId="font7">
    <w:name w:val="font7"/>
    <w:basedOn w:val="a"/>
    <w:rsid w:val="003C4C56"/>
    <w:pPr>
      <w:spacing w:before="100" w:beforeAutospacing="1" w:after="100" w:afterAutospacing="1" w:line="240" w:lineRule="auto"/>
    </w:pPr>
    <w:rPr>
      <w:rFonts w:ascii="Times New Roman" w:hAnsi="Times New Roman"/>
      <w:color w:val="000000"/>
      <w:sz w:val="24"/>
      <w:szCs w:val="24"/>
    </w:rPr>
  </w:style>
  <w:style w:type="paragraph" w:customStyle="1" w:styleId="font8">
    <w:name w:val="font8"/>
    <w:basedOn w:val="a"/>
    <w:rsid w:val="003C4C56"/>
    <w:pPr>
      <w:spacing w:before="100" w:beforeAutospacing="1" w:after="100" w:afterAutospacing="1" w:line="240" w:lineRule="auto"/>
    </w:pPr>
    <w:rPr>
      <w:rFonts w:ascii="Times New Roman" w:hAnsi="Times New Roman"/>
      <w:color w:val="000000"/>
    </w:rPr>
  </w:style>
  <w:style w:type="paragraph" w:customStyle="1" w:styleId="font9">
    <w:name w:val="font9"/>
    <w:basedOn w:val="a"/>
    <w:rsid w:val="003C4C56"/>
    <w:pPr>
      <w:spacing w:before="100" w:beforeAutospacing="1" w:after="100" w:afterAutospacing="1" w:line="240" w:lineRule="auto"/>
    </w:pPr>
    <w:rPr>
      <w:rFonts w:ascii="Times New Roman" w:hAnsi="Times New Roman"/>
      <w:color w:val="000000"/>
      <w:sz w:val="20"/>
      <w:szCs w:val="20"/>
    </w:rPr>
  </w:style>
  <w:style w:type="paragraph" w:customStyle="1" w:styleId="font10">
    <w:name w:val="font10"/>
    <w:basedOn w:val="a"/>
    <w:rsid w:val="003C4C56"/>
    <w:pPr>
      <w:spacing w:before="100" w:beforeAutospacing="1" w:after="100" w:afterAutospacing="1" w:line="240" w:lineRule="auto"/>
    </w:pPr>
    <w:rPr>
      <w:rFonts w:ascii="Times New Roman" w:hAnsi="Times New Roman"/>
      <w:color w:val="FF0000"/>
    </w:rPr>
  </w:style>
  <w:style w:type="paragraph" w:customStyle="1" w:styleId="font11">
    <w:name w:val="font11"/>
    <w:basedOn w:val="a"/>
    <w:rsid w:val="003C4C56"/>
    <w:pPr>
      <w:spacing w:before="100" w:beforeAutospacing="1" w:after="100" w:afterAutospacing="1" w:line="240" w:lineRule="auto"/>
    </w:pPr>
    <w:rPr>
      <w:rFonts w:ascii="Times New Roman" w:hAnsi="Times New Roman"/>
      <w:color w:val="000000"/>
    </w:rPr>
  </w:style>
  <w:style w:type="paragraph" w:customStyle="1" w:styleId="font12">
    <w:name w:val="font12"/>
    <w:basedOn w:val="a"/>
    <w:rsid w:val="003C4C56"/>
    <w:pPr>
      <w:spacing w:before="100" w:beforeAutospacing="1" w:after="100" w:afterAutospacing="1" w:line="240" w:lineRule="auto"/>
    </w:pPr>
    <w:rPr>
      <w:rFonts w:ascii="Times New Roman" w:hAnsi="Times New Roman"/>
      <w:color w:val="FF0000"/>
      <w:sz w:val="24"/>
      <w:szCs w:val="24"/>
    </w:rPr>
  </w:style>
  <w:style w:type="paragraph" w:customStyle="1" w:styleId="font13">
    <w:name w:val="font13"/>
    <w:basedOn w:val="a"/>
    <w:rsid w:val="003C4C56"/>
    <w:pPr>
      <w:spacing w:before="100" w:beforeAutospacing="1" w:after="100" w:afterAutospacing="1" w:line="240" w:lineRule="auto"/>
    </w:pPr>
    <w:rPr>
      <w:rFonts w:ascii="Times New Roman" w:hAnsi="Times New Roman"/>
      <w:color w:val="C00000"/>
      <w:sz w:val="24"/>
      <w:szCs w:val="24"/>
    </w:rPr>
  </w:style>
  <w:style w:type="paragraph" w:customStyle="1" w:styleId="font14">
    <w:name w:val="font14"/>
    <w:basedOn w:val="a"/>
    <w:rsid w:val="003C4C56"/>
    <w:pPr>
      <w:spacing w:before="100" w:beforeAutospacing="1" w:after="100" w:afterAutospacing="1" w:line="240" w:lineRule="auto"/>
    </w:pPr>
    <w:rPr>
      <w:rFonts w:ascii="Arial" w:hAnsi="Arial" w:cs="Arial"/>
      <w:color w:val="000000"/>
      <w:sz w:val="24"/>
      <w:szCs w:val="24"/>
    </w:rPr>
  </w:style>
  <w:style w:type="paragraph" w:customStyle="1" w:styleId="font15">
    <w:name w:val="font15"/>
    <w:basedOn w:val="a"/>
    <w:rsid w:val="003C4C56"/>
    <w:pPr>
      <w:spacing w:before="100" w:beforeAutospacing="1" w:after="100" w:afterAutospacing="1" w:line="240" w:lineRule="auto"/>
    </w:pPr>
    <w:rPr>
      <w:rFonts w:ascii="Times New Roman" w:hAnsi="Times New Roman"/>
      <w:color w:val="000000"/>
      <w:sz w:val="24"/>
      <w:szCs w:val="24"/>
    </w:rPr>
  </w:style>
  <w:style w:type="paragraph" w:styleId="35">
    <w:name w:val="Body Text 3"/>
    <w:aliases w:val=" Знак11 Знак"/>
    <w:basedOn w:val="a"/>
    <w:link w:val="36"/>
    <w:rsid w:val="003C4C56"/>
    <w:pPr>
      <w:spacing w:after="120"/>
    </w:pPr>
    <w:rPr>
      <w:sz w:val="16"/>
      <w:szCs w:val="16"/>
      <w:lang w:val="x-none" w:eastAsia="x-none"/>
    </w:rPr>
  </w:style>
  <w:style w:type="character" w:customStyle="1" w:styleId="36">
    <w:name w:val="Основной текст 3 Знак"/>
    <w:aliases w:val=" Знак11 Знак Знак1"/>
    <w:basedOn w:val="a0"/>
    <w:link w:val="35"/>
    <w:rsid w:val="003C4C56"/>
    <w:rPr>
      <w:rFonts w:ascii="Calibri" w:eastAsia="Times New Roman" w:hAnsi="Calibri" w:cs="Times New Roman"/>
      <w:sz w:val="16"/>
      <w:szCs w:val="16"/>
      <w:lang w:val="x-none" w:eastAsia="x-none"/>
    </w:rPr>
  </w:style>
  <w:style w:type="paragraph" w:styleId="37">
    <w:name w:val="Body Text Indent 3"/>
    <w:basedOn w:val="a"/>
    <w:link w:val="38"/>
    <w:rsid w:val="003C4C56"/>
    <w:pPr>
      <w:widowControl w:val="0"/>
      <w:spacing w:after="120"/>
      <w:ind w:left="283"/>
      <w:jc w:val="both"/>
    </w:pPr>
    <w:rPr>
      <w:rFonts w:ascii="Times New Roman" w:hAnsi="Times New Roman"/>
      <w:sz w:val="16"/>
      <w:szCs w:val="16"/>
      <w:lang w:val="x-none" w:eastAsia="x-none"/>
    </w:rPr>
  </w:style>
  <w:style w:type="character" w:customStyle="1" w:styleId="38">
    <w:name w:val="Основной текст с отступом 3 Знак"/>
    <w:basedOn w:val="a0"/>
    <w:link w:val="37"/>
    <w:rsid w:val="003C4C56"/>
    <w:rPr>
      <w:rFonts w:ascii="Times New Roman" w:eastAsia="Times New Roman" w:hAnsi="Times New Roman" w:cs="Times New Roman"/>
      <w:sz w:val="16"/>
      <w:szCs w:val="16"/>
      <w:lang w:val="x-none" w:eastAsia="x-none"/>
    </w:rPr>
  </w:style>
  <w:style w:type="table" w:customStyle="1" w:styleId="TableNormal2">
    <w:name w:val="Table Normal2"/>
    <w:uiPriority w:val="2"/>
    <w:semiHidden/>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a">
    <w:name w:val="Сетка таблицы2"/>
    <w:basedOn w:val="a1"/>
    <w:next w:val="afffff5"/>
    <w:rsid w:val="003C4C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9">
    <w:name w:val="Сетка таблицы3"/>
    <w:basedOn w:val="a1"/>
    <w:next w:val="afffff5"/>
    <w:uiPriority w:val="39"/>
    <w:rsid w:val="003C4C5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uiPriority w:val="43"/>
    <w:rsid w:val="003C4C5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0">
    <w:name w:val="Нет списка21"/>
    <w:next w:val="a2"/>
    <w:uiPriority w:val="99"/>
    <w:semiHidden/>
    <w:unhideWhenUsed/>
    <w:rsid w:val="003C4C56"/>
  </w:style>
  <w:style w:type="table" w:customStyle="1" w:styleId="TableNormal11">
    <w:name w:val="Table Normal11"/>
    <w:uiPriority w:val="2"/>
    <w:semiHidden/>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11">
    <w:name w:val="Нет списка31"/>
    <w:next w:val="a2"/>
    <w:uiPriority w:val="99"/>
    <w:semiHidden/>
    <w:unhideWhenUsed/>
    <w:rsid w:val="003C4C56"/>
  </w:style>
  <w:style w:type="table" w:customStyle="1" w:styleId="43">
    <w:name w:val="Сетка таблицы4"/>
    <w:basedOn w:val="a1"/>
    <w:next w:val="afffff5"/>
    <w:uiPriority w:val="99"/>
    <w:rsid w:val="003C4C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a">
    <w:name w:val="Основной текст (3)_"/>
    <w:link w:val="3b"/>
    <w:locked/>
    <w:rsid w:val="003C4C56"/>
    <w:rPr>
      <w:b/>
      <w:shd w:val="clear" w:color="auto" w:fill="FFFFFF"/>
    </w:rPr>
  </w:style>
  <w:style w:type="paragraph" w:customStyle="1" w:styleId="3b">
    <w:name w:val="Основной текст (3)"/>
    <w:basedOn w:val="a"/>
    <w:link w:val="3a"/>
    <w:rsid w:val="003C4C56"/>
    <w:pPr>
      <w:widowControl w:val="0"/>
      <w:shd w:val="clear" w:color="auto" w:fill="FFFFFF"/>
      <w:spacing w:before="6300" w:after="0" w:line="240" w:lineRule="atLeast"/>
      <w:ind w:hanging="260"/>
      <w:jc w:val="center"/>
    </w:pPr>
    <w:rPr>
      <w:rFonts w:asciiTheme="minorHAnsi" w:eastAsiaTheme="minorHAnsi" w:hAnsiTheme="minorHAnsi" w:cstheme="minorBidi"/>
      <w:b/>
      <w:lang w:eastAsia="en-US"/>
    </w:rPr>
  </w:style>
  <w:style w:type="paragraph" w:customStyle="1" w:styleId="Style5">
    <w:name w:val="Style5"/>
    <w:basedOn w:val="a"/>
    <w:rsid w:val="003C4C56"/>
    <w:pPr>
      <w:widowControl w:val="0"/>
      <w:autoSpaceDE w:val="0"/>
      <w:autoSpaceDN w:val="0"/>
      <w:adjustRightInd w:val="0"/>
      <w:spacing w:after="0" w:line="278" w:lineRule="exact"/>
      <w:ind w:firstLine="706"/>
      <w:jc w:val="both"/>
    </w:pPr>
    <w:rPr>
      <w:rFonts w:ascii="Times New Roman" w:hAnsi="Times New Roman"/>
      <w:sz w:val="24"/>
      <w:szCs w:val="24"/>
    </w:rPr>
  </w:style>
  <w:style w:type="character" w:customStyle="1" w:styleId="FontStyle33">
    <w:name w:val="Font Style33"/>
    <w:rsid w:val="003C4C56"/>
    <w:rPr>
      <w:rFonts w:ascii="Microsoft Sans Serif" w:hAnsi="Microsoft Sans Serif" w:cs="Microsoft Sans Serif"/>
      <w:color w:val="000000"/>
      <w:sz w:val="22"/>
      <w:szCs w:val="22"/>
    </w:rPr>
  </w:style>
  <w:style w:type="paragraph" w:customStyle="1" w:styleId="Style10">
    <w:name w:val="Style10"/>
    <w:basedOn w:val="a"/>
    <w:uiPriority w:val="99"/>
    <w:rsid w:val="003C4C56"/>
    <w:pPr>
      <w:widowControl w:val="0"/>
      <w:autoSpaceDE w:val="0"/>
      <w:autoSpaceDN w:val="0"/>
      <w:adjustRightInd w:val="0"/>
      <w:spacing w:after="0" w:line="482" w:lineRule="exact"/>
      <w:ind w:firstLine="355"/>
      <w:jc w:val="both"/>
    </w:pPr>
    <w:rPr>
      <w:rFonts w:ascii="Times New Roman" w:hAnsi="Times New Roman"/>
      <w:sz w:val="24"/>
      <w:szCs w:val="24"/>
    </w:rPr>
  </w:style>
  <w:style w:type="character" w:customStyle="1" w:styleId="FontStyle31">
    <w:name w:val="Font Style31"/>
    <w:rsid w:val="003C4C56"/>
    <w:rPr>
      <w:rFonts w:ascii="Arial Unicode MS" w:hAnsi="Arial Unicode MS" w:cs="Arial Unicode MS"/>
      <w:b/>
      <w:bCs/>
      <w:color w:val="000000"/>
      <w:sz w:val="20"/>
      <w:szCs w:val="20"/>
    </w:rPr>
  </w:style>
  <w:style w:type="paragraph" w:customStyle="1" w:styleId="Style13">
    <w:name w:val="Style13"/>
    <w:basedOn w:val="a"/>
    <w:rsid w:val="003C4C56"/>
    <w:pPr>
      <w:widowControl w:val="0"/>
      <w:autoSpaceDE w:val="0"/>
      <w:autoSpaceDN w:val="0"/>
      <w:adjustRightInd w:val="0"/>
      <w:spacing w:after="0" w:line="278" w:lineRule="exact"/>
      <w:ind w:firstLine="394"/>
      <w:jc w:val="both"/>
    </w:pPr>
    <w:rPr>
      <w:rFonts w:ascii="Times New Roman" w:hAnsi="Times New Roman"/>
      <w:sz w:val="24"/>
      <w:szCs w:val="24"/>
    </w:rPr>
  </w:style>
  <w:style w:type="character" w:customStyle="1" w:styleId="FontStyle27">
    <w:name w:val="Font Style27"/>
    <w:uiPriority w:val="99"/>
    <w:rsid w:val="003C4C56"/>
    <w:rPr>
      <w:rFonts w:ascii="Microsoft Sans Serif" w:hAnsi="Microsoft Sans Serif" w:cs="Microsoft Sans Serif"/>
      <w:b/>
      <w:bCs/>
      <w:i/>
      <w:iCs/>
      <w:color w:val="000000"/>
      <w:spacing w:val="10"/>
      <w:sz w:val="22"/>
      <w:szCs w:val="22"/>
    </w:rPr>
  </w:style>
  <w:style w:type="character" w:customStyle="1" w:styleId="FontStyle30">
    <w:name w:val="Font Style30"/>
    <w:uiPriority w:val="99"/>
    <w:rsid w:val="003C4C56"/>
    <w:rPr>
      <w:rFonts w:ascii="Times New Roman" w:hAnsi="Times New Roman" w:cs="Times New Roman"/>
      <w:color w:val="000000"/>
      <w:sz w:val="22"/>
      <w:szCs w:val="22"/>
    </w:rPr>
  </w:style>
  <w:style w:type="paragraph" w:customStyle="1" w:styleId="Style23">
    <w:name w:val="Style23"/>
    <w:basedOn w:val="a"/>
    <w:uiPriority w:val="99"/>
    <w:rsid w:val="003C4C56"/>
    <w:pPr>
      <w:widowControl w:val="0"/>
      <w:autoSpaceDE w:val="0"/>
      <w:autoSpaceDN w:val="0"/>
      <w:adjustRightInd w:val="0"/>
      <w:spacing w:after="0" w:line="264" w:lineRule="exact"/>
      <w:jc w:val="both"/>
    </w:pPr>
    <w:rPr>
      <w:rFonts w:ascii="Microsoft Sans Serif" w:hAnsi="Microsoft Sans Serif" w:cs="Microsoft Sans Serif"/>
      <w:sz w:val="24"/>
      <w:szCs w:val="24"/>
    </w:rPr>
  </w:style>
  <w:style w:type="numbering" w:customStyle="1" w:styleId="82">
    <w:name w:val="Нет списка8"/>
    <w:next w:val="a2"/>
    <w:uiPriority w:val="99"/>
    <w:semiHidden/>
    <w:unhideWhenUsed/>
    <w:rsid w:val="003C4C56"/>
  </w:style>
  <w:style w:type="character" w:customStyle="1" w:styleId="Link">
    <w:name w:val="Link"/>
    <w:rsid w:val="003C4C56"/>
    <w:rPr>
      <w:color w:val="0000FF"/>
      <w:u w:val="single"/>
    </w:rPr>
  </w:style>
  <w:style w:type="paragraph" w:customStyle="1" w:styleId="211">
    <w:name w:val="Цитата 21"/>
    <w:basedOn w:val="a"/>
    <w:next w:val="a"/>
    <w:link w:val="QuoteChar"/>
    <w:qFormat/>
    <w:rsid w:val="003C4C56"/>
    <w:rPr>
      <w:rFonts w:eastAsia="Calibri"/>
      <w:i/>
      <w:iCs/>
      <w:color w:val="000000"/>
      <w:lang w:eastAsia="en-US"/>
    </w:rPr>
  </w:style>
  <w:style w:type="character" w:customStyle="1" w:styleId="2b">
    <w:name w:val="Цитата 2 Знак"/>
    <w:link w:val="2c"/>
    <w:uiPriority w:val="99"/>
    <w:rsid w:val="003C4C56"/>
    <w:rPr>
      <w:i/>
      <w:iCs/>
      <w:color w:val="000000"/>
    </w:rPr>
  </w:style>
  <w:style w:type="paragraph" w:styleId="2c">
    <w:name w:val="Quote"/>
    <w:basedOn w:val="a"/>
    <w:next w:val="a"/>
    <w:link w:val="2b"/>
    <w:uiPriority w:val="99"/>
    <w:qFormat/>
    <w:rsid w:val="003C4C56"/>
    <w:pPr>
      <w:spacing w:before="200" w:after="160"/>
      <w:ind w:left="864" w:right="864"/>
      <w:jc w:val="center"/>
    </w:pPr>
    <w:rPr>
      <w:rFonts w:asciiTheme="minorHAnsi" w:eastAsiaTheme="minorHAnsi" w:hAnsiTheme="minorHAnsi" w:cstheme="minorBidi"/>
      <w:i/>
      <w:iCs/>
      <w:color w:val="000000"/>
      <w:lang w:eastAsia="en-US"/>
    </w:rPr>
  </w:style>
  <w:style w:type="character" w:customStyle="1" w:styleId="212">
    <w:name w:val="Цитата 2 Знак1"/>
    <w:basedOn w:val="a0"/>
    <w:rsid w:val="003C4C56"/>
    <w:rPr>
      <w:rFonts w:ascii="Calibri" w:eastAsia="Times New Roman" w:hAnsi="Calibri" w:cs="Times New Roman"/>
      <w:i/>
      <w:iCs/>
      <w:color w:val="404040" w:themeColor="text1" w:themeTint="BF"/>
      <w:lang w:eastAsia="ru-RU"/>
    </w:rPr>
  </w:style>
  <w:style w:type="numbering" w:customStyle="1" w:styleId="92">
    <w:name w:val="Нет списка9"/>
    <w:next w:val="a2"/>
    <w:uiPriority w:val="99"/>
    <w:semiHidden/>
    <w:unhideWhenUsed/>
    <w:rsid w:val="003C4C56"/>
  </w:style>
  <w:style w:type="table" w:customStyle="1" w:styleId="53">
    <w:name w:val="Сетка таблицы5"/>
    <w:basedOn w:val="a1"/>
    <w:next w:val="afffff5"/>
    <w:uiPriority w:val="99"/>
    <w:rsid w:val="003C4C5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10">
    <w:name w:val="Таблица простая 311"/>
    <w:basedOn w:val="a1"/>
    <w:uiPriority w:val="43"/>
    <w:rsid w:val="003C4C56"/>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20">
    <w:name w:val="Нет списка22"/>
    <w:next w:val="a2"/>
    <w:uiPriority w:val="99"/>
    <w:semiHidden/>
    <w:unhideWhenUsed/>
    <w:rsid w:val="003C4C56"/>
  </w:style>
  <w:style w:type="table" w:customStyle="1" w:styleId="TableNormal12">
    <w:name w:val="Table Normal12"/>
    <w:uiPriority w:val="2"/>
    <w:semiHidden/>
    <w:unhideWhenUsed/>
    <w:qFormat/>
    <w:rsid w:val="003C4C5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20">
    <w:name w:val="Нет списка32"/>
    <w:next w:val="a2"/>
    <w:uiPriority w:val="99"/>
    <w:semiHidden/>
    <w:unhideWhenUsed/>
    <w:rsid w:val="003C4C56"/>
  </w:style>
  <w:style w:type="character" w:customStyle="1" w:styleId="affffff8">
    <w:name w:val="Основной текст_"/>
    <w:link w:val="19"/>
    <w:locked/>
    <w:rsid w:val="003C4C56"/>
    <w:rPr>
      <w:rFonts w:ascii="Arial" w:hAnsi="Arial" w:cs="Arial"/>
      <w:sz w:val="16"/>
      <w:shd w:val="clear" w:color="auto" w:fill="FFFFFF"/>
    </w:rPr>
  </w:style>
  <w:style w:type="paragraph" w:customStyle="1" w:styleId="19">
    <w:name w:val="Основной текст1"/>
    <w:basedOn w:val="a"/>
    <w:link w:val="affffff8"/>
    <w:rsid w:val="003C4C56"/>
    <w:pPr>
      <w:shd w:val="clear" w:color="auto" w:fill="FFFFFF"/>
      <w:spacing w:before="60" w:after="120" w:line="221" w:lineRule="exact"/>
    </w:pPr>
    <w:rPr>
      <w:rFonts w:ascii="Arial" w:eastAsiaTheme="minorHAnsi" w:hAnsi="Arial" w:cs="Arial"/>
      <w:sz w:val="16"/>
      <w:lang w:eastAsia="en-US"/>
    </w:rPr>
  </w:style>
  <w:style w:type="character" w:customStyle="1" w:styleId="213">
    <w:name w:val="Заголовок 2 Знак1"/>
    <w:aliases w:val="основной заголовок Знак1"/>
    <w:semiHidden/>
    <w:rsid w:val="003C4C56"/>
    <w:rPr>
      <w:rFonts w:ascii="Calibri Light" w:eastAsia="Times New Roman" w:hAnsi="Calibri Light" w:cs="Times New Roman"/>
      <w:color w:val="2F5496"/>
      <w:sz w:val="26"/>
      <w:szCs w:val="26"/>
      <w:lang w:eastAsia="ru-RU"/>
    </w:rPr>
  </w:style>
  <w:style w:type="paragraph" w:styleId="HTML">
    <w:name w:val="HTML Preformatted"/>
    <w:basedOn w:val="a"/>
    <w:link w:val="HTML0"/>
    <w:uiPriority w:val="99"/>
    <w:unhideWhenUsed/>
    <w:rsid w:val="003C4C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eastAsia="ko-KR"/>
    </w:rPr>
  </w:style>
  <w:style w:type="character" w:customStyle="1" w:styleId="HTML0">
    <w:name w:val="Стандартный HTML Знак"/>
    <w:basedOn w:val="a0"/>
    <w:link w:val="HTML"/>
    <w:uiPriority w:val="99"/>
    <w:rsid w:val="003C4C56"/>
    <w:rPr>
      <w:rFonts w:ascii="Courier New" w:eastAsia="Times New Roman" w:hAnsi="Courier New" w:cs="Times New Roman"/>
      <w:sz w:val="20"/>
      <w:szCs w:val="20"/>
      <w:lang w:eastAsia="ko-KR"/>
    </w:rPr>
  </w:style>
  <w:style w:type="character" w:customStyle="1" w:styleId="1a">
    <w:name w:val="Основной текст Знак1"/>
    <w:aliases w:val="Подзаголовок Знак1 Знак Знак Знак1,Основной текст Знак Знак Знак Знак Знак1,Подзаголовок Знак Знак Знак Знак Знак1,Знак Знак Знак1 Знак Знак Знак Знак Знак Знак1"/>
    <w:uiPriority w:val="99"/>
    <w:rsid w:val="003C4C56"/>
    <w:rPr>
      <w:sz w:val="22"/>
      <w:szCs w:val="22"/>
    </w:rPr>
  </w:style>
  <w:style w:type="character" w:customStyle="1" w:styleId="affffff9">
    <w:name w:val="Основной текст с отступом Знак"/>
    <w:aliases w:val="текст Знак,Основной текст 1 Знак"/>
    <w:link w:val="affffffa"/>
    <w:locked/>
    <w:rsid w:val="003C4C56"/>
    <w:rPr>
      <w:rFonts w:ascii="Times New Roman" w:hAnsi="Times New Roman"/>
      <w:sz w:val="24"/>
      <w:lang w:eastAsia="ko-KR"/>
    </w:rPr>
  </w:style>
  <w:style w:type="paragraph" w:styleId="affffffa">
    <w:name w:val="Body Text Indent"/>
    <w:aliases w:val="текст,Основной текст 1"/>
    <w:basedOn w:val="a"/>
    <w:link w:val="affffff9"/>
    <w:unhideWhenUsed/>
    <w:rsid w:val="003C4C56"/>
    <w:pPr>
      <w:spacing w:after="120" w:line="240" w:lineRule="auto"/>
      <w:ind w:left="283"/>
    </w:pPr>
    <w:rPr>
      <w:rFonts w:ascii="Times New Roman" w:eastAsiaTheme="minorHAnsi" w:hAnsi="Times New Roman" w:cstheme="minorBidi"/>
      <w:sz w:val="24"/>
      <w:lang w:eastAsia="ko-KR"/>
    </w:rPr>
  </w:style>
  <w:style w:type="character" w:customStyle="1" w:styleId="1b">
    <w:name w:val="Основной текст с отступом Знак1"/>
    <w:aliases w:val="текст Знак1,Основной текст 1 Знак1"/>
    <w:basedOn w:val="a0"/>
    <w:uiPriority w:val="99"/>
    <w:rsid w:val="003C4C56"/>
    <w:rPr>
      <w:rFonts w:ascii="Calibri" w:eastAsia="Times New Roman" w:hAnsi="Calibri" w:cs="Times New Roman"/>
      <w:lang w:eastAsia="ru-RU"/>
    </w:rPr>
  </w:style>
  <w:style w:type="character" w:customStyle="1" w:styleId="affffffb">
    <w:name w:val="Текст Знак"/>
    <w:link w:val="affffffc"/>
    <w:locked/>
    <w:rsid w:val="003C4C56"/>
    <w:rPr>
      <w:rFonts w:ascii="Courier New" w:hAnsi="Courier New"/>
      <w:lang w:eastAsia="ko-KR"/>
    </w:rPr>
  </w:style>
  <w:style w:type="character" w:customStyle="1" w:styleId="affffffd">
    <w:name w:val="Выделенная цитата Знак"/>
    <w:link w:val="affffffe"/>
    <w:uiPriority w:val="99"/>
    <w:locked/>
    <w:rsid w:val="003C4C56"/>
    <w:rPr>
      <w:b/>
      <w:i/>
      <w:sz w:val="24"/>
      <w:lang w:val="en-US"/>
    </w:rPr>
  </w:style>
  <w:style w:type="paragraph" w:customStyle="1" w:styleId="afffffff">
    <w:name w:val="основной"/>
    <w:basedOn w:val="a"/>
    <w:uiPriority w:val="99"/>
    <w:rsid w:val="003C4C56"/>
    <w:pPr>
      <w:spacing w:before="2400" w:after="400" w:line="240" w:lineRule="auto"/>
      <w:jc w:val="center"/>
    </w:pPr>
    <w:rPr>
      <w:rFonts w:ascii="Courier New" w:hAnsi="Courier New" w:cs="Lucida Sans Unicode"/>
      <w:b/>
      <w:bCs/>
      <w:sz w:val="44"/>
      <w:szCs w:val="24"/>
      <w:lang w:eastAsia="ar-SA"/>
    </w:rPr>
  </w:style>
  <w:style w:type="paragraph" w:customStyle="1" w:styleId="214">
    <w:name w:val="Основной текст 21"/>
    <w:basedOn w:val="a"/>
    <w:rsid w:val="003C4C56"/>
    <w:pPr>
      <w:spacing w:after="0" w:line="240" w:lineRule="auto"/>
      <w:ind w:firstLine="709"/>
      <w:jc w:val="both"/>
    </w:pPr>
    <w:rPr>
      <w:rFonts w:ascii="Times New Roman" w:hAnsi="Times New Roman" w:cs="Courier New"/>
      <w:sz w:val="24"/>
      <w:szCs w:val="24"/>
      <w:lang w:eastAsia="ar-SA"/>
    </w:rPr>
  </w:style>
  <w:style w:type="paragraph" w:customStyle="1" w:styleId="1c">
    <w:name w:val="Текст1"/>
    <w:basedOn w:val="a"/>
    <w:rsid w:val="003C4C56"/>
    <w:pPr>
      <w:spacing w:after="0" w:line="240" w:lineRule="auto"/>
    </w:pPr>
    <w:rPr>
      <w:rFonts w:ascii="Courier New" w:hAnsi="Courier New" w:cs="Courier New"/>
      <w:sz w:val="20"/>
      <w:szCs w:val="20"/>
      <w:lang w:eastAsia="ar-SA"/>
    </w:rPr>
  </w:style>
  <w:style w:type="paragraph" w:customStyle="1" w:styleId="2d">
    <w:name w:val="Стиль2"/>
    <w:basedOn w:val="a"/>
    <w:rsid w:val="003C4C56"/>
    <w:pPr>
      <w:spacing w:after="0" w:line="240" w:lineRule="auto"/>
    </w:pPr>
    <w:rPr>
      <w:rFonts w:ascii="Times New Roman" w:hAnsi="Times New Roman" w:cs="Courier New"/>
      <w:sz w:val="20"/>
      <w:szCs w:val="20"/>
      <w:lang w:eastAsia="ar-SA"/>
    </w:rPr>
  </w:style>
  <w:style w:type="paragraph" w:customStyle="1" w:styleId="215">
    <w:name w:val="Основной текст с отступом 21"/>
    <w:basedOn w:val="a"/>
    <w:rsid w:val="003C4C56"/>
    <w:pPr>
      <w:widowControl w:val="0"/>
      <w:spacing w:after="0" w:line="360" w:lineRule="auto"/>
      <w:ind w:firstLine="567"/>
      <w:jc w:val="both"/>
    </w:pPr>
    <w:rPr>
      <w:rFonts w:ascii="Times New Roman" w:hAnsi="Times New Roman" w:cs="Courier New"/>
      <w:sz w:val="28"/>
      <w:szCs w:val="24"/>
      <w:lang w:eastAsia="ar-SA"/>
    </w:rPr>
  </w:style>
  <w:style w:type="paragraph" w:customStyle="1" w:styleId="afffffff0">
    <w:name w:val="Знак"/>
    <w:basedOn w:val="a"/>
    <w:rsid w:val="003C4C56"/>
    <w:pPr>
      <w:spacing w:after="160" w:line="240" w:lineRule="exact"/>
    </w:pPr>
    <w:rPr>
      <w:rFonts w:ascii="Verdana" w:hAnsi="Verdana" w:cs="Verdana"/>
      <w:sz w:val="20"/>
      <w:szCs w:val="20"/>
      <w:lang w:val="en-US" w:eastAsia="en-US"/>
    </w:rPr>
  </w:style>
  <w:style w:type="paragraph" w:customStyle="1" w:styleId="caaieiaie2">
    <w:name w:val="caaieiaie 2"/>
    <w:basedOn w:val="a"/>
    <w:next w:val="a"/>
    <w:uiPriority w:val="99"/>
    <w:rsid w:val="003C4C56"/>
    <w:pPr>
      <w:keepNext/>
      <w:widowControl w:val="0"/>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hAnsi="Times New Roman"/>
      <w:sz w:val="28"/>
      <w:szCs w:val="20"/>
    </w:rPr>
  </w:style>
  <w:style w:type="paragraph" w:customStyle="1" w:styleId="BodyText21">
    <w:name w:val="Body Text 21"/>
    <w:basedOn w:val="a"/>
    <w:uiPriority w:val="99"/>
    <w:rsid w:val="003C4C56"/>
    <w:pPr>
      <w:widowControl w:val="0"/>
      <w:tabs>
        <w:tab w:val="left" w:pos="432"/>
        <w:tab w:val="left" w:pos="576"/>
        <w:tab w:val="left" w:pos="720"/>
        <w:tab w:val="left" w:pos="864"/>
        <w:tab w:val="left" w:pos="1296"/>
        <w:tab w:val="left" w:pos="1440"/>
        <w:tab w:val="left" w:pos="2304"/>
        <w:tab w:val="left" w:pos="4176"/>
      </w:tabs>
      <w:spacing w:after="240" w:line="240" w:lineRule="auto"/>
      <w:ind w:left="864" w:hanging="288"/>
      <w:jc w:val="both"/>
    </w:pPr>
    <w:rPr>
      <w:rFonts w:ascii="Times New Roman" w:hAnsi="Times New Roman"/>
      <w:sz w:val="28"/>
      <w:szCs w:val="20"/>
    </w:rPr>
  </w:style>
  <w:style w:type="paragraph" w:customStyle="1" w:styleId="2e">
    <w:name w:val="Знак2 Знак Знак Знак"/>
    <w:basedOn w:val="a"/>
    <w:uiPriority w:val="99"/>
    <w:rsid w:val="003C4C56"/>
    <w:pPr>
      <w:spacing w:after="160" w:line="240" w:lineRule="exact"/>
    </w:pPr>
    <w:rPr>
      <w:rFonts w:ascii="Verdana" w:hAnsi="Verdana" w:cs="Verdana"/>
      <w:sz w:val="20"/>
      <w:szCs w:val="20"/>
      <w:lang w:val="en-US" w:eastAsia="en-US"/>
    </w:rPr>
  </w:style>
  <w:style w:type="paragraph" w:customStyle="1" w:styleId="afffffff1">
    <w:name w:val="Знак Знак Знак Знак"/>
    <w:basedOn w:val="a"/>
    <w:uiPriority w:val="99"/>
    <w:rsid w:val="003C4C56"/>
    <w:pPr>
      <w:tabs>
        <w:tab w:val="num" w:pos="643"/>
      </w:tabs>
      <w:spacing w:after="160" w:line="240" w:lineRule="exact"/>
    </w:pPr>
    <w:rPr>
      <w:rFonts w:ascii="Verdana" w:hAnsi="Verdana" w:cs="Verdana"/>
      <w:sz w:val="20"/>
      <w:szCs w:val="20"/>
      <w:lang w:val="en-US" w:eastAsia="en-US"/>
    </w:rPr>
  </w:style>
  <w:style w:type="paragraph" w:customStyle="1" w:styleId="afffffff2">
    <w:name w:val="Знак Знак Знак Знак Знак Знак Знак"/>
    <w:basedOn w:val="a"/>
    <w:uiPriority w:val="99"/>
    <w:rsid w:val="003C4C56"/>
    <w:pPr>
      <w:tabs>
        <w:tab w:val="num" w:pos="643"/>
      </w:tabs>
      <w:spacing w:after="160" w:line="240" w:lineRule="exact"/>
    </w:pPr>
    <w:rPr>
      <w:rFonts w:ascii="Verdana" w:hAnsi="Verdana" w:cs="Verdana"/>
      <w:sz w:val="20"/>
      <w:szCs w:val="20"/>
      <w:lang w:val="en-US" w:eastAsia="en-US"/>
    </w:rPr>
  </w:style>
  <w:style w:type="paragraph" w:customStyle="1" w:styleId="1d">
    <w:name w:val="Знак1"/>
    <w:basedOn w:val="a"/>
    <w:rsid w:val="003C4C56"/>
    <w:pPr>
      <w:spacing w:after="160" w:line="240" w:lineRule="exact"/>
    </w:pPr>
    <w:rPr>
      <w:rFonts w:ascii="Verdana" w:hAnsi="Verdana" w:cs="Verdana"/>
      <w:sz w:val="20"/>
      <w:szCs w:val="20"/>
      <w:lang w:val="en-US" w:eastAsia="en-US"/>
    </w:rPr>
  </w:style>
  <w:style w:type="paragraph" w:customStyle="1" w:styleId="2f">
    <w:name w:val="Знак2 Знак Знак Знак Знак Знак Знак"/>
    <w:basedOn w:val="a"/>
    <w:rsid w:val="003C4C56"/>
    <w:pPr>
      <w:spacing w:after="160" w:line="240" w:lineRule="exact"/>
    </w:pPr>
    <w:rPr>
      <w:rFonts w:ascii="Verdana" w:hAnsi="Verdana"/>
      <w:sz w:val="20"/>
      <w:szCs w:val="20"/>
      <w:lang w:val="en-US" w:eastAsia="en-US"/>
    </w:rPr>
  </w:style>
  <w:style w:type="paragraph" w:customStyle="1" w:styleId="2f0">
    <w:name w:val="Знак2"/>
    <w:basedOn w:val="a"/>
    <w:rsid w:val="003C4C56"/>
    <w:pPr>
      <w:spacing w:after="160" w:line="240" w:lineRule="exact"/>
    </w:pPr>
    <w:rPr>
      <w:rFonts w:ascii="Verdana" w:hAnsi="Verdana"/>
      <w:sz w:val="20"/>
      <w:szCs w:val="20"/>
    </w:rPr>
  </w:style>
  <w:style w:type="paragraph" w:customStyle="1" w:styleId="1e">
    <w:name w:val="Основной текст с отступом.текст.Основной текст 1"/>
    <w:basedOn w:val="a"/>
    <w:uiPriority w:val="99"/>
    <w:rsid w:val="003C4C56"/>
    <w:pPr>
      <w:spacing w:after="120" w:line="240" w:lineRule="auto"/>
      <w:ind w:left="283"/>
    </w:pPr>
    <w:rPr>
      <w:rFonts w:ascii="Times New Roman" w:hAnsi="Times New Roman"/>
      <w:sz w:val="24"/>
      <w:szCs w:val="24"/>
    </w:rPr>
  </w:style>
  <w:style w:type="paragraph" w:customStyle="1" w:styleId="ColorfulList-Accent11">
    <w:name w:val="Colorful List - Accent 11"/>
    <w:basedOn w:val="a"/>
    <w:uiPriority w:val="99"/>
    <w:rsid w:val="003C4C56"/>
    <w:pPr>
      <w:ind w:left="720"/>
      <w:contextualSpacing/>
    </w:pPr>
  </w:style>
  <w:style w:type="paragraph" w:customStyle="1" w:styleId="afffffff3">
    <w:name w:val="Заголовок приложения"/>
    <w:basedOn w:val="a"/>
    <w:next w:val="a"/>
    <w:uiPriority w:val="99"/>
    <w:rsid w:val="003C4C56"/>
    <w:pPr>
      <w:widowControl w:val="0"/>
      <w:autoSpaceDE w:val="0"/>
      <w:autoSpaceDN w:val="0"/>
      <w:adjustRightInd w:val="0"/>
      <w:spacing w:after="0" w:line="240" w:lineRule="auto"/>
      <w:jc w:val="right"/>
    </w:pPr>
    <w:rPr>
      <w:rFonts w:ascii="Arial" w:hAnsi="Arial"/>
      <w:sz w:val="24"/>
      <w:szCs w:val="24"/>
    </w:rPr>
  </w:style>
  <w:style w:type="paragraph" w:customStyle="1" w:styleId="1f">
    <w:name w:val="Без интервала1"/>
    <w:link w:val="NoSpacingChar"/>
    <w:qFormat/>
    <w:rsid w:val="003C4C56"/>
    <w:pPr>
      <w:spacing w:after="0" w:line="240" w:lineRule="auto"/>
    </w:pPr>
    <w:rPr>
      <w:rFonts w:ascii="Times New Roman" w:eastAsia="MS Mincho" w:hAnsi="Times New Roman" w:cs="Times New Roman"/>
      <w:sz w:val="24"/>
      <w:szCs w:val="24"/>
    </w:rPr>
  </w:style>
  <w:style w:type="paragraph" w:customStyle="1" w:styleId="216">
    <w:name w:val="Знак21"/>
    <w:basedOn w:val="a"/>
    <w:uiPriority w:val="99"/>
    <w:rsid w:val="003C4C56"/>
    <w:pPr>
      <w:tabs>
        <w:tab w:val="left" w:pos="708"/>
      </w:tabs>
      <w:spacing w:after="160" w:line="240" w:lineRule="exact"/>
    </w:pPr>
    <w:rPr>
      <w:rFonts w:ascii="Verdana" w:hAnsi="Verdana" w:cs="Verdana"/>
      <w:sz w:val="20"/>
      <w:szCs w:val="20"/>
      <w:lang w:val="en-US" w:eastAsia="en-US"/>
    </w:rPr>
  </w:style>
  <w:style w:type="paragraph" w:customStyle="1" w:styleId="western">
    <w:name w:val="western"/>
    <w:basedOn w:val="a"/>
    <w:rsid w:val="003C4C56"/>
    <w:pPr>
      <w:spacing w:before="100" w:beforeAutospacing="1" w:after="142" w:line="288" w:lineRule="auto"/>
    </w:pPr>
    <w:rPr>
      <w:color w:val="000000"/>
    </w:rPr>
  </w:style>
  <w:style w:type="paragraph" w:customStyle="1" w:styleId="Style2">
    <w:name w:val="Style2"/>
    <w:basedOn w:val="a"/>
    <w:rsid w:val="003C4C56"/>
    <w:pPr>
      <w:widowControl w:val="0"/>
      <w:autoSpaceDE w:val="0"/>
      <w:autoSpaceDN w:val="0"/>
      <w:adjustRightInd w:val="0"/>
      <w:spacing w:after="0" w:line="240" w:lineRule="auto"/>
    </w:pPr>
    <w:rPr>
      <w:rFonts w:ascii="Arial" w:hAnsi="Arial" w:cs="Arial"/>
      <w:sz w:val="24"/>
      <w:szCs w:val="24"/>
    </w:rPr>
  </w:style>
  <w:style w:type="paragraph" w:customStyle="1" w:styleId="1f0">
    <w:name w:val="Обычный1"/>
    <w:rsid w:val="003C4C56"/>
    <w:pPr>
      <w:spacing w:after="0" w:line="240" w:lineRule="auto"/>
    </w:pPr>
    <w:rPr>
      <w:rFonts w:ascii="Times New Roman" w:eastAsia="Times New Roman" w:hAnsi="Times New Roman" w:cs="Times New Roman"/>
      <w:sz w:val="24"/>
      <w:szCs w:val="24"/>
      <w:lang w:eastAsia="ru-RU"/>
    </w:rPr>
  </w:style>
  <w:style w:type="paragraph" w:customStyle="1" w:styleId="booklist-authors">
    <w:name w:val="book_list-authors"/>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booklist-school">
    <w:name w:val="book_list-school"/>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312">
    <w:name w:val="Основной текст с отступом 31"/>
    <w:basedOn w:val="a"/>
    <w:rsid w:val="003C4C56"/>
    <w:pPr>
      <w:spacing w:after="0" w:line="240" w:lineRule="auto"/>
      <w:ind w:right="-185" w:firstLine="540"/>
      <w:jc w:val="both"/>
    </w:pPr>
    <w:rPr>
      <w:rFonts w:ascii="Times New Roman" w:hAnsi="Times New Roman"/>
      <w:sz w:val="24"/>
      <w:szCs w:val="24"/>
      <w:lang w:eastAsia="ar-SA"/>
    </w:rPr>
  </w:style>
  <w:style w:type="paragraph" w:customStyle="1" w:styleId="Standard">
    <w:name w:val="Standard"/>
    <w:uiPriority w:val="99"/>
    <w:rsid w:val="003C4C56"/>
    <w:pPr>
      <w:suppressAutoHyphens/>
      <w:autoSpaceDN w:val="0"/>
      <w:spacing w:after="0" w:line="240" w:lineRule="auto"/>
    </w:pPr>
    <w:rPr>
      <w:rFonts w:ascii="Calibri" w:eastAsia="Times New Roman" w:hAnsi="Calibri" w:cs="Times New Roman"/>
      <w:kern w:val="3"/>
      <w:sz w:val="24"/>
      <w:szCs w:val="24"/>
      <w:lang w:eastAsia="zh-CN" w:bidi="hi-IN"/>
    </w:rPr>
  </w:style>
  <w:style w:type="paragraph" w:customStyle="1" w:styleId="msonormalcxsplast">
    <w:name w:val="msonormalcxsplast"/>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msonormalcxspmiddlecxspmiddle">
    <w:name w:val="msonormalcxspmiddlecxspmiddle"/>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msonormalcxspmiddlecxsplast">
    <w:name w:val="msonormalcxspmiddlecxsplast"/>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25">
    <w:name w:val="p25"/>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49">
    <w:name w:val="p49"/>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
    <w:name w:val="p6"/>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0">
    <w:name w:val="p50"/>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1">
    <w:name w:val="p51"/>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2">
    <w:name w:val="p52"/>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3">
    <w:name w:val="p3"/>
    <w:basedOn w:val="a"/>
    <w:rsid w:val="003C4C56"/>
    <w:pPr>
      <w:spacing w:before="100" w:beforeAutospacing="1" w:after="100" w:afterAutospacing="1" w:line="240" w:lineRule="auto"/>
    </w:pPr>
    <w:rPr>
      <w:rFonts w:ascii="Times New Roman" w:hAnsi="Times New Roman"/>
      <w:sz w:val="24"/>
      <w:szCs w:val="24"/>
    </w:rPr>
  </w:style>
  <w:style w:type="paragraph" w:customStyle="1" w:styleId="p33">
    <w:name w:val="p33"/>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3">
    <w:name w:val="p53"/>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4">
    <w:name w:val="p54"/>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5">
    <w:name w:val="p55"/>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6">
    <w:name w:val="p56"/>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7">
    <w:name w:val="p57"/>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58">
    <w:name w:val="p58"/>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1">
    <w:name w:val="p61"/>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2">
    <w:name w:val="p62"/>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3">
    <w:name w:val="p63"/>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5">
    <w:name w:val="p65"/>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6">
    <w:name w:val="p66"/>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7">
    <w:name w:val="p67"/>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48">
    <w:name w:val="p48"/>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p68">
    <w:name w:val="p68"/>
    <w:basedOn w:val="a"/>
    <w:uiPriority w:val="99"/>
    <w:rsid w:val="003C4C56"/>
    <w:pPr>
      <w:spacing w:before="100" w:beforeAutospacing="1" w:after="100" w:afterAutospacing="1" w:line="240" w:lineRule="auto"/>
    </w:pPr>
    <w:rPr>
      <w:rFonts w:ascii="Times New Roman" w:hAnsi="Times New Roman"/>
      <w:sz w:val="24"/>
      <w:szCs w:val="24"/>
    </w:rPr>
  </w:style>
  <w:style w:type="paragraph" w:customStyle="1" w:styleId="Style24">
    <w:name w:val="Style24"/>
    <w:basedOn w:val="a"/>
    <w:rsid w:val="003C4C56"/>
    <w:pPr>
      <w:widowControl w:val="0"/>
      <w:autoSpaceDE w:val="0"/>
      <w:autoSpaceDN w:val="0"/>
      <w:adjustRightInd w:val="0"/>
      <w:spacing w:after="0" w:line="275" w:lineRule="exact"/>
    </w:pPr>
    <w:rPr>
      <w:rFonts w:ascii="Times New Roman" w:hAnsi="Times New Roman"/>
      <w:sz w:val="24"/>
      <w:szCs w:val="24"/>
    </w:rPr>
  </w:style>
  <w:style w:type="paragraph" w:customStyle="1" w:styleId="3-">
    <w:name w:val="Заголовок 3-го уровня"/>
    <w:basedOn w:val="3"/>
    <w:uiPriority w:val="99"/>
    <w:rsid w:val="003C4C56"/>
    <w:pPr>
      <w:jc w:val="center"/>
    </w:pPr>
    <w:rPr>
      <w:rFonts w:ascii="Times New Roman" w:hAnsi="Times New Roman"/>
      <w:bCs w:val="0"/>
      <w:sz w:val="24"/>
      <w:szCs w:val="20"/>
      <w:lang w:val="ru-RU" w:eastAsia="ko-KR"/>
    </w:rPr>
  </w:style>
  <w:style w:type="paragraph" w:customStyle="1" w:styleId="afffffff4">
    <w:name w:val="Обычный текст"/>
    <w:basedOn w:val="a"/>
    <w:uiPriority w:val="99"/>
    <w:rsid w:val="003C4C56"/>
    <w:pPr>
      <w:spacing w:after="0" w:line="240" w:lineRule="auto"/>
      <w:ind w:left="284" w:hanging="284"/>
      <w:jc w:val="both"/>
    </w:pPr>
    <w:rPr>
      <w:rFonts w:ascii="Times New Roman" w:hAnsi="Times New Roman"/>
      <w:sz w:val="24"/>
      <w:szCs w:val="20"/>
    </w:rPr>
  </w:style>
  <w:style w:type="paragraph" w:customStyle="1" w:styleId="2f1">
    <w:name w:val="Обычный2"/>
    <w:uiPriority w:val="99"/>
    <w:rsid w:val="003C4C56"/>
    <w:pPr>
      <w:widowControl w:val="0"/>
      <w:spacing w:after="0" w:line="240" w:lineRule="auto"/>
    </w:pPr>
    <w:rPr>
      <w:rFonts w:ascii="Times New Roman" w:eastAsia="Times New Roman" w:hAnsi="Times New Roman" w:cs="Times New Roman"/>
      <w:szCs w:val="20"/>
      <w:lang w:eastAsia="ru-RU"/>
    </w:rPr>
  </w:style>
  <w:style w:type="paragraph" w:customStyle="1" w:styleId="2f2">
    <w:name w:val="Абзац списка2"/>
    <w:basedOn w:val="a"/>
    <w:uiPriority w:val="99"/>
    <w:rsid w:val="003C4C56"/>
    <w:pPr>
      <w:spacing w:before="120" w:after="120" w:line="240" w:lineRule="auto"/>
      <w:ind w:left="708"/>
    </w:pPr>
    <w:rPr>
      <w:sz w:val="24"/>
      <w:szCs w:val="20"/>
    </w:rPr>
  </w:style>
  <w:style w:type="paragraph" w:customStyle="1" w:styleId="Style6">
    <w:name w:val="Style6"/>
    <w:basedOn w:val="a"/>
    <w:rsid w:val="003C4C56"/>
    <w:pPr>
      <w:widowControl w:val="0"/>
      <w:autoSpaceDE w:val="0"/>
      <w:autoSpaceDN w:val="0"/>
      <w:adjustRightInd w:val="0"/>
      <w:spacing w:after="0" w:line="484" w:lineRule="exact"/>
      <w:ind w:firstLine="744"/>
      <w:jc w:val="both"/>
    </w:pPr>
    <w:rPr>
      <w:rFonts w:ascii="Times New Roman" w:hAnsi="Times New Roman"/>
      <w:sz w:val="24"/>
      <w:szCs w:val="24"/>
    </w:rPr>
  </w:style>
  <w:style w:type="character" w:customStyle="1" w:styleId="Tableofcontents">
    <w:name w:val="Table of contents_"/>
    <w:link w:val="Tableofcontents0"/>
    <w:locked/>
    <w:rsid w:val="003C4C56"/>
    <w:rPr>
      <w:rFonts w:ascii="Bookman Old Style" w:hAnsi="Bookman Old Style"/>
      <w:sz w:val="16"/>
      <w:shd w:val="clear" w:color="auto" w:fill="FFFFFF"/>
    </w:rPr>
  </w:style>
  <w:style w:type="paragraph" w:customStyle="1" w:styleId="Tableofcontents0">
    <w:name w:val="Table of contents"/>
    <w:basedOn w:val="a"/>
    <w:link w:val="Tableofcontents"/>
    <w:rsid w:val="003C4C56"/>
    <w:pPr>
      <w:widowControl w:val="0"/>
      <w:shd w:val="clear" w:color="auto" w:fill="FFFFFF"/>
      <w:spacing w:before="840" w:after="60" w:line="240" w:lineRule="atLeast"/>
      <w:jc w:val="both"/>
    </w:pPr>
    <w:rPr>
      <w:rFonts w:ascii="Bookman Old Style" w:eastAsiaTheme="minorHAnsi" w:hAnsi="Bookman Old Style" w:cstheme="minorBidi"/>
      <w:sz w:val="16"/>
      <w:lang w:eastAsia="en-US"/>
    </w:rPr>
  </w:style>
  <w:style w:type="paragraph" w:customStyle="1" w:styleId="c12">
    <w:name w:val="c12"/>
    <w:basedOn w:val="a"/>
    <w:rsid w:val="003C4C56"/>
    <w:pPr>
      <w:spacing w:before="100" w:beforeAutospacing="1" w:after="100" w:afterAutospacing="1" w:line="240" w:lineRule="auto"/>
    </w:pPr>
    <w:rPr>
      <w:rFonts w:ascii="Times New Roman" w:hAnsi="Times New Roman"/>
      <w:sz w:val="24"/>
      <w:szCs w:val="24"/>
    </w:rPr>
  </w:style>
  <w:style w:type="paragraph" w:customStyle="1" w:styleId="c2">
    <w:name w:val="c2"/>
    <w:basedOn w:val="a"/>
    <w:rsid w:val="003C4C56"/>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3C4C56"/>
    <w:pPr>
      <w:spacing w:before="100" w:beforeAutospacing="1" w:after="100" w:afterAutospacing="1" w:line="240" w:lineRule="auto"/>
    </w:pPr>
    <w:rPr>
      <w:rFonts w:ascii="Times New Roman" w:hAnsi="Times New Roman"/>
      <w:sz w:val="24"/>
      <w:szCs w:val="24"/>
    </w:rPr>
  </w:style>
  <w:style w:type="paragraph" w:customStyle="1" w:styleId="sobi2itemtitle">
    <w:name w:val="sobi2itemtitle"/>
    <w:basedOn w:val="a"/>
    <w:rsid w:val="003C4C56"/>
    <w:pPr>
      <w:spacing w:before="100" w:beforeAutospacing="1" w:after="100" w:afterAutospacing="1" w:line="240" w:lineRule="auto"/>
    </w:pPr>
    <w:rPr>
      <w:rFonts w:ascii="Times New Roman" w:hAnsi="Times New Roman"/>
      <w:sz w:val="24"/>
      <w:szCs w:val="24"/>
    </w:rPr>
  </w:style>
  <w:style w:type="paragraph" w:customStyle="1" w:styleId="54">
    <w:name w:val="Основной текст5"/>
    <w:basedOn w:val="a"/>
    <w:rsid w:val="003C4C56"/>
    <w:pPr>
      <w:shd w:val="clear" w:color="auto" w:fill="FFFFFF"/>
      <w:spacing w:after="300" w:line="322" w:lineRule="exact"/>
      <w:ind w:hanging="660"/>
      <w:jc w:val="center"/>
    </w:pPr>
    <w:rPr>
      <w:rFonts w:ascii="Times New Roman" w:hAnsi="Times New Roman"/>
      <w:sz w:val="27"/>
      <w:szCs w:val="27"/>
      <w:lang w:eastAsia="en-US"/>
    </w:rPr>
  </w:style>
  <w:style w:type="character" w:customStyle="1" w:styleId="2f3">
    <w:name w:val="Заголовок №2_"/>
    <w:link w:val="2f4"/>
    <w:locked/>
    <w:rsid w:val="003C4C56"/>
    <w:rPr>
      <w:sz w:val="31"/>
      <w:shd w:val="clear" w:color="auto" w:fill="FFFFFF"/>
    </w:rPr>
  </w:style>
  <w:style w:type="paragraph" w:customStyle="1" w:styleId="2f4">
    <w:name w:val="Заголовок №2"/>
    <w:basedOn w:val="a"/>
    <w:link w:val="2f3"/>
    <w:rsid w:val="003C4C56"/>
    <w:pPr>
      <w:shd w:val="clear" w:color="auto" w:fill="FFFFFF"/>
      <w:spacing w:after="0" w:line="370" w:lineRule="exact"/>
      <w:ind w:hanging="300"/>
      <w:jc w:val="both"/>
      <w:outlineLvl w:val="1"/>
    </w:pPr>
    <w:rPr>
      <w:rFonts w:asciiTheme="minorHAnsi" w:eastAsiaTheme="minorHAnsi" w:hAnsiTheme="minorHAnsi" w:cstheme="minorBidi"/>
      <w:sz w:val="31"/>
      <w:lang w:eastAsia="en-US"/>
    </w:rPr>
  </w:style>
  <w:style w:type="paragraph" w:customStyle="1" w:styleId="p2">
    <w:name w:val="p2"/>
    <w:basedOn w:val="a"/>
    <w:rsid w:val="003C4C56"/>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3C4C56"/>
    <w:pPr>
      <w:spacing w:before="100" w:beforeAutospacing="1" w:after="100" w:afterAutospacing="1" w:line="240" w:lineRule="auto"/>
    </w:pPr>
    <w:rPr>
      <w:rFonts w:ascii="Times New Roman" w:hAnsi="Times New Roman"/>
      <w:sz w:val="24"/>
      <w:szCs w:val="24"/>
    </w:rPr>
  </w:style>
  <w:style w:type="paragraph" w:customStyle="1" w:styleId="p20">
    <w:name w:val="p20"/>
    <w:basedOn w:val="a"/>
    <w:rsid w:val="003C4C56"/>
    <w:pPr>
      <w:spacing w:before="100" w:beforeAutospacing="1" w:after="100" w:afterAutospacing="1" w:line="240" w:lineRule="auto"/>
    </w:pPr>
    <w:rPr>
      <w:rFonts w:ascii="Times New Roman" w:hAnsi="Times New Roman"/>
      <w:sz w:val="24"/>
      <w:szCs w:val="24"/>
    </w:rPr>
  </w:style>
  <w:style w:type="paragraph" w:customStyle="1" w:styleId="p21">
    <w:name w:val="p21"/>
    <w:basedOn w:val="a"/>
    <w:rsid w:val="003C4C56"/>
    <w:pPr>
      <w:spacing w:before="100" w:beforeAutospacing="1" w:after="100" w:afterAutospacing="1" w:line="240" w:lineRule="auto"/>
    </w:pPr>
    <w:rPr>
      <w:rFonts w:ascii="Times New Roman" w:hAnsi="Times New Roman"/>
      <w:sz w:val="24"/>
      <w:szCs w:val="24"/>
    </w:rPr>
  </w:style>
  <w:style w:type="paragraph" w:customStyle="1" w:styleId="p30">
    <w:name w:val="p30"/>
    <w:basedOn w:val="a"/>
    <w:rsid w:val="003C4C56"/>
    <w:pPr>
      <w:spacing w:before="100" w:beforeAutospacing="1" w:after="100" w:afterAutospacing="1" w:line="240" w:lineRule="auto"/>
    </w:pPr>
    <w:rPr>
      <w:rFonts w:ascii="Times New Roman" w:hAnsi="Times New Roman"/>
      <w:sz w:val="24"/>
      <w:szCs w:val="24"/>
    </w:rPr>
  </w:style>
  <w:style w:type="paragraph" w:customStyle="1" w:styleId="p42">
    <w:name w:val="p42"/>
    <w:basedOn w:val="a"/>
    <w:rsid w:val="003C4C56"/>
    <w:pPr>
      <w:spacing w:before="100" w:beforeAutospacing="1" w:after="100" w:afterAutospacing="1" w:line="240" w:lineRule="auto"/>
    </w:pPr>
    <w:rPr>
      <w:rFonts w:ascii="Times New Roman" w:hAnsi="Times New Roman"/>
      <w:sz w:val="24"/>
      <w:szCs w:val="24"/>
    </w:rPr>
  </w:style>
  <w:style w:type="paragraph" w:customStyle="1" w:styleId="Style66">
    <w:name w:val="Style66"/>
    <w:basedOn w:val="a"/>
    <w:rsid w:val="003C4C56"/>
    <w:pPr>
      <w:widowControl w:val="0"/>
      <w:autoSpaceDE w:val="0"/>
      <w:autoSpaceDN w:val="0"/>
      <w:adjustRightInd w:val="0"/>
      <w:spacing w:after="0" w:line="259" w:lineRule="exact"/>
      <w:ind w:firstLine="384"/>
      <w:jc w:val="both"/>
    </w:pPr>
    <w:rPr>
      <w:rFonts w:ascii="Microsoft Sans Serif" w:hAnsi="Microsoft Sans Serif" w:cs="Microsoft Sans Serif"/>
      <w:sz w:val="24"/>
      <w:szCs w:val="24"/>
    </w:rPr>
  </w:style>
  <w:style w:type="character" w:customStyle="1" w:styleId="83">
    <w:name w:val="Основной текст (8)_"/>
    <w:link w:val="84"/>
    <w:locked/>
    <w:rsid w:val="003C4C56"/>
    <w:rPr>
      <w:b/>
      <w:sz w:val="23"/>
      <w:shd w:val="clear" w:color="auto" w:fill="FFFFFF"/>
    </w:rPr>
  </w:style>
  <w:style w:type="paragraph" w:customStyle="1" w:styleId="84">
    <w:name w:val="Основной текст (8)"/>
    <w:basedOn w:val="a"/>
    <w:link w:val="83"/>
    <w:rsid w:val="003C4C56"/>
    <w:pPr>
      <w:widowControl w:val="0"/>
      <w:shd w:val="clear" w:color="auto" w:fill="FFFFFF"/>
      <w:spacing w:after="0" w:line="240" w:lineRule="atLeast"/>
    </w:pPr>
    <w:rPr>
      <w:rFonts w:asciiTheme="minorHAnsi" w:eastAsiaTheme="minorHAnsi" w:hAnsiTheme="minorHAnsi" w:cstheme="minorBidi"/>
      <w:b/>
      <w:sz w:val="23"/>
      <w:lang w:eastAsia="en-US"/>
    </w:rPr>
  </w:style>
  <w:style w:type="character" w:customStyle="1" w:styleId="122">
    <w:name w:val="Основной текст (12)_"/>
    <w:link w:val="1210"/>
    <w:locked/>
    <w:rsid w:val="003C4C56"/>
    <w:rPr>
      <w:sz w:val="19"/>
      <w:shd w:val="clear" w:color="auto" w:fill="FFFFFF"/>
    </w:rPr>
  </w:style>
  <w:style w:type="paragraph" w:customStyle="1" w:styleId="1210">
    <w:name w:val="Основной текст (12)1"/>
    <w:basedOn w:val="a"/>
    <w:link w:val="122"/>
    <w:rsid w:val="003C4C56"/>
    <w:pPr>
      <w:widowControl w:val="0"/>
      <w:shd w:val="clear" w:color="auto" w:fill="FFFFFF"/>
      <w:spacing w:before="360" w:after="0" w:line="250" w:lineRule="exact"/>
      <w:jc w:val="both"/>
    </w:pPr>
    <w:rPr>
      <w:rFonts w:asciiTheme="minorHAnsi" w:eastAsiaTheme="minorHAnsi" w:hAnsiTheme="minorHAnsi" w:cstheme="minorBidi"/>
      <w:sz w:val="19"/>
      <w:lang w:eastAsia="en-US"/>
    </w:rPr>
  </w:style>
  <w:style w:type="paragraph" w:customStyle="1" w:styleId="Style7">
    <w:name w:val="Style7"/>
    <w:basedOn w:val="a"/>
    <w:rsid w:val="003C4C56"/>
    <w:pPr>
      <w:widowControl w:val="0"/>
      <w:autoSpaceDE w:val="0"/>
      <w:autoSpaceDN w:val="0"/>
      <w:adjustRightInd w:val="0"/>
      <w:spacing w:after="0" w:line="552" w:lineRule="exact"/>
    </w:pPr>
    <w:rPr>
      <w:rFonts w:ascii="Times New Roman" w:hAnsi="Times New Roman"/>
      <w:sz w:val="24"/>
      <w:szCs w:val="24"/>
    </w:rPr>
  </w:style>
  <w:style w:type="paragraph" w:customStyle="1" w:styleId="Style9">
    <w:name w:val="Style9"/>
    <w:basedOn w:val="a"/>
    <w:rsid w:val="003C4C56"/>
    <w:pPr>
      <w:widowControl w:val="0"/>
      <w:autoSpaceDE w:val="0"/>
      <w:autoSpaceDN w:val="0"/>
      <w:adjustRightInd w:val="0"/>
      <w:spacing w:after="0" w:line="274" w:lineRule="exact"/>
      <w:ind w:hanging="365"/>
    </w:pPr>
    <w:rPr>
      <w:rFonts w:ascii="Times New Roman" w:hAnsi="Times New Roman"/>
      <w:sz w:val="24"/>
      <w:szCs w:val="24"/>
    </w:rPr>
  </w:style>
  <w:style w:type="paragraph" w:customStyle="1" w:styleId="1f1">
    <w:name w:val="Название1"/>
    <w:basedOn w:val="a"/>
    <w:rsid w:val="003C4C56"/>
    <w:pPr>
      <w:spacing w:before="30" w:after="30" w:line="240" w:lineRule="auto"/>
    </w:pPr>
    <w:rPr>
      <w:rFonts w:ascii="Times New Roman" w:hAnsi="Times New Roman"/>
      <w:sz w:val="20"/>
      <w:szCs w:val="20"/>
    </w:rPr>
  </w:style>
  <w:style w:type="paragraph" w:customStyle="1" w:styleId="Heading11">
    <w:name w:val="Heading 11"/>
    <w:basedOn w:val="a"/>
    <w:rsid w:val="003C4C56"/>
    <w:pPr>
      <w:widowControl w:val="0"/>
      <w:autoSpaceDE w:val="0"/>
      <w:autoSpaceDN w:val="0"/>
      <w:spacing w:after="0" w:line="240" w:lineRule="auto"/>
      <w:outlineLvl w:val="0"/>
    </w:pPr>
    <w:rPr>
      <w:rFonts w:ascii="Times New Roman" w:hAnsi="Times New Roman"/>
      <w:b/>
      <w:sz w:val="24"/>
      <w:szCs w:val="20"/>
    </w:rPr>
  </w:style>
  <w:style w:type="paragraph" w:customStyle="1" w:styleId="Style30">
    <w:name w:val="_Style 3"/>
    <w:basedOn w:val="a"/>
    <w:rsid w:val="003C4C56"/>
    <w:pPr>
      <w:spacing w:after="160" w:line="240" w:lineRule="exact"/>
    </w:pPr>
    <w:rPr>
      <w:rFonts w:ascii="Verdana" w:hAnsi="Verdana" w:cs="Verdana"/>
      <w:sz w:val="20"/>
      <w:szCs w:val="20"/>
      <w:lang w:val="en-US" w:eastAsia="en-US"/>
    </w:rPr>
  </w:style>
  <w:style w:type="paragraph" w:customStyle="1" w:styleId="Style31">
    <w:name w:val="_Style 31"/>
    <w:basedOn w:val="a"/>
    <w:rsid w:val="003C4C56"/>
    <w:pPr>
      <w:spacing w:after="160" w:line="240" w:lineRule="exact"/>
    </w:pPr>
    <w:rPr>
      <w:rFonts w:ascii="Verdana" w:hAnsi="Verdana" w:cs="Verdana"/>
      <w:sz w:val="20"/>
      <w:szCs w:val="20"/>
      <w:lang w:val="en-US" w:eastAsia="en-US"/>
    </w:rPr>
  </w:style>
  <w:style w:type="paragraph" w:customStyle="1" w:styleId="Body">
    <w:name w:val="Body"/>
    <w:basedOn w:val="a"/>
    <w:rsid w:val="003C4C56"/>
    <w:pPr>
      <w:widowControl w:val="0"/>
      <w:autoSpaceDE w:val="0"/>
      <w:autoSpaceDN w:val="0"/>
      <w:spacing w:after="0" w:line="240" w:lineRule="auto"/>
    </w:pPr>
    <w:rPr>
      <w:rFonts w:ascii="Times New Roman" w:hAnsi="Times New Roman"/>
      <w:sz w:val="24"/>
      <w:szCs w:val="20"/>
    </w:rPr>
  </w:style>
  <w:style w:type="paragraph" w:customStyle="1" w:styleId="313">
    <w:name w:val="Заголовок 31"/>
    <w:basedOn w:val="a"/>
    <w:rsid w:val="003C4C56"/>
    <w:pPr>
      <w:widowControl w:val="0"/>
      <w:spacing w:after="0" w:line="240" w:lineRule="auto"/>
      <w:ind w:left="641"/>
      <w:outlineLvl w:val="3"/>
    </w:pPr>
    <w:rPr>
      <w:rFonts w:ascii="Times New Roman" w:hAnsi="Times New Roman"/>
      <w:b/>
      <w:bCs/>
      <w:sz w:val="24"/>
      <w:szCs w:val="24"/>
      <w:lang w:val="en-US" w:eastAsia="en-US"/>
    </w:rPr>
  </w:style>
  <w:style w:type="paragraph" w:customStyle="1" w:styleId="font80">
    <w:name w:val="font_8"/>
    <w:basedOn w:val="a"/>
    <w:rsid w:val="003C4C56"/>
    <w:pPr>
      <w:spacing w:before="100" w:beforeAutospacing="1" w:after="100" w:afterAutospacing="1" w:line="240" w:lineRule="auto"/>
    </w:pPr>
    <w:rPr>
      <w:rFonts w:ascii="Times New Roman" w:hAnsi="Times New Roman"/>
      <w:sz w:val="24"/>
      <w:szCs w:val="24"/>
    </w:rPr>
  </w:style>
  <w:style w:type="paragraph" w:customStyle="1" w:styleId="c3">
    <w:name w:val="c3"/>
    <w:basedOn w:val="a"/>
    <w:rsid w:val="003C4C56"/>
    <w:pPr>
      <w:spacing w:before="100" w:beforeAutospacing="1" w:after="100" w:afterAutospacing="1" w:line="240" w:lineRule="auto"/>
    </w:pPr>
    <w:rPr>
      <w:rFonts w:ascii="Times New Roman" w:hAnsi="Times New Roman"/>
      <w:sz w:val="24"/>
      <w:szCs w:val="24"/>
    </w:rPr>
  </w:style>
  <w:style w:type="paragraph" w:customStyle="1" w:styleId="113">
    <w:name w:val="Абзац списка11"/>
    <w:basedOn w:val="a"/>
    <w:rsid w:val="003C4C56"/>
    <w:pPr>
      <w:ind w:left="720"/>
    </w:pPr>
    <w:rPr>
      <w:rFonts w:cs="Calibri"/>
      <w:lang w:eastAsia="ar-SA"/>
    </w:rPr>
  </w:style>
  <w:style w:type="character" w:customStyle="1" w:styleId="Bodytext6">
    <w:name w:val="Body text (6)_"/>
    <w:link w:val="Bodytext60"/>
    <w:locked/>
    <w:rsid w:val="003C4C56"/>
    <w:rPr>
      <w:shd w:val="clear" w:color="auto" w:fill="FFFFFF"/>
    </w:rPr>
  </w:style>
  <w:style w:type="paragraph" w:customStyle="1" w:styleId="Bodytext60">
    <w:name w:val="Body text (6)"/>
    <w:basedOn w:val="a"/>
    <w:link w:val="Bodytext6"/>
    <w:rsid w:val="003C4C56"/>
    <w:pPr>
      <w:widowControl w:val="0"/>
      <w:shd w:val="clear" w:color="auto" w:fill="FFFFFF"/>
      <w:spacing w:before="3720" w:after="300" w:line="240" w:lineRule="atLeast"/>
      <w:ind w:hanging="180"/>
      <w:jc w:val="center"/>
    </w:pPr>
    <w:rPr>
      <w:rFonts w:asciiTheme="minorHAnsi" w:eastAsiaTheme="minorHAnsi" w:hAnsiTheme="minorHAnsi" w:cstheme="minorBidi"/>
      <w:lang w:eastAsia="en-US"/>
    </w:rPr>
  </w:style>
  <w:style w:type="paragraph" w:customStyle="1" w:styleId="Style11">
    <w:name w:val="Style11"/>
    <w:basedOn w:val="a"/>
    <w:rsid w:val="003C4C56"/>
    <w:pPr>
      <w:widowControl w:val="0"/>
      <w:autoSpaceDE w:val="0"/>
      <w:autoSpaceDN w:val="0"/>
      <w:adjustRightInd w:val="0"/>
      <w:spacing w:after="0" w:line="322" w:lineRule="exact"/>
      <w:jc w:val="both"/>
    </w:pPr>
    <w:rPr>
      <w:rFonts w:ascii="Times New Roman" w:hAnsi="Times New Roman"/>
      <w:sz w:val="24"/>
      <w:szCs w:val="24"/>
    </w:rPr>
  </w:style>
  <w:style w:type="paragraph" w:customStyle="1" w:styleId="Style14">
    <w:name w:val="Style14"/>
    <w:basedOn w:val="a"/>
    <w:rsid w:val="003C4C56"/>
    <w:pPr>
      <w:widowControl w:val="0"/>
      <w:autoSpaceDE w:val="0"/>
      <w:autoSpaceDN w:val="0"/>
      <w:adjustRightInd w:val="0"/>
      <w:spacing w:after="0" w:line="322" w:lineRule="exact"/>
      <w:ind w:hanging="523"/>
    </w:pPr>
    <w:rPr>
      <w:rFonts w:ascii="Times New Roman" w:hAnsi="Times New Roman"/>
      <w:sz w:val="24"/>
      <w:szCs w:val="24"/>
    </w:rPr>
  </w:style>
  <w:style w:type="paragraph" w:customStyle="1" w:styleId="afffffff5">
    <w:name w:val="Перечисление для таблиц"/>
    <w:basedOn w:val="a"/>
    <w:rsid w:val="003C4C56"/>
    <w:pPr>
      <w:tabs>
        <w:tab w:val="left" w:pos="227"/>
      </w:tabs>
      <w:spacing w:after="0" w:line="240" w:lineRule="auto"/>
      <w:jc w:val="both"/>
    </w:pPr>
    <w:rPr>
      <w:rFonts w:ascii="Times New Roman" w:hAnsi="Times New Roman"/>
    </w:rPr>
  </w:style>
  <w:style w:type="paragraph" w:customStyle="1" w:styleId="ConsPlusNonformat">
    <w:name w:val="ConsPlusNonformat"/>
    <w:rsid w:val="003C4C5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32">
    <w:name w:val="style3"/>
    <w:basedOn w:val="a"/>
    <w:rsid w:val="003C4C56"/>
    <w:pPr>
      <w:spacing w:before="100" w:beforeAutospacing="1" w:after="100" w:afterAutospacing="1" w:line="240" w:lineRule="auto"/>
    </w:pPr>
    <w:rPr>
      <w:rFonts w:ascii="Verdana" w:hAnsi="Verdana"/>
      <w:sz w:val="18"/>
      <w:szCs w:val="18"/>
    </w:rPr>
  </w:style>
  <w:style w:type="paragraph" w:customStyle="1" w:styleId="Pa18">
    <w:name w:val="Pa18"/>
    <w:basedOn w:val="a"/>
    <w:next w:val="a"/>
    <w:rsid w:val="003C4C56"/>
    <w:pPr>
      <w:autoSpaceDE w:val="0"/>
      <w:autoSpaceDN w:val="0"/>
      <w:adjustRightInd w:val="0"/>
      <w:spacing w:after="0" w:line="201" w:lineRule="atLeast"/>
    </w:pPr>
    <w:rPr>
      <w:rFonts w:ascii="PetersburgC" w:hAnsi="PetersburgC"/>
      <w:sz w:val="24"/>
      <w:szCs w:val="24"/>
      <w:lang w:eastAsia="en-US"/>
    </w:rPr>
  </w:style>
  <w:style w:type="paragraph" w:customStyle="1" w:styleId="Pa20">
    <w:name w:val="Pa20"/>
    <w:basedOn w:val="a"/>
    <w:next w:val="a"/>
    <w:rsid w:val="003C4C56"/>
    <w:pPr>
      <w:autoSpaceDE w:val="0"/>
      <w:autoSpaceDN w:val="0"/>
      <w:adjustRightInd w:val="0"/>
      <w:spacing w:after="0" w:line="201" w:lineRule="atLeast"/>
    </w:pPr>
    <w:rPr>
      <w:rFonts w:ascii="PetersburgC" w:hAnsi="PetersburgC"/>
      <w:sz w:val="24"/>
      <w:szCs w:val="24"/>
      <w:lang w:eastAsia="en-US"/>
    </w:rPr>
  </w:style>
  <w:style w:type="paragraph" w:customStyle="1" w:styleId="msonormalmailrucssattributepostfix">
    <w:name w:val="msonormal_mailru_css_attribute_postfix"/>
    <w:basedOn w:val="a"/>
    <w:rsid w:val="003C4C56"/>
    <w:pPr>
      <w:spacing w:before="100" w:beforeAutospacing="1" w:after="100" w:afterAutospacing="1" w:line="240" w:lineRule="auto"/>
    </w:pPr>
    <w:rPr>
      <w:rFonts w:ascii="Times New Roman" w:hAnsi="Times New Roman"/>
      <w:sz w:val="24"/>
      <w:szCs w:val="24"/>
    </w:rPr>
  </w:style>
  <w:style w:type="paragraph" w:customStyle="1" w:styleId="msolist2mailrucssattributepostfix">
    <w:name w:val="msolist2_mailru_css_attribute_postfix"/>
    <w:basedOn w:val="a"/>
    <w:rsid w:val="003C4C56"/>
    <w:pPr>
      <w:spacing w:before="100" w:beforeAutospacing="1" w:after="100" w:afterAutospacing="1" w:line="240" w:lineRule="auto"/>
    </w:pPr>
    <w:rPr>
      <w:rFonts w:ascii="Times New Roman" w:hAnsi="Times New Roman"/>
      <w:sz w:val="24"/>
      <w:szCs w:val="24"/>
    </w:rPr>
  </w:style>
  <w:style w:type="paragraph" w:customStyle="1" w:styleId="consplusnormalmailrucssattributepostfix">
    <w:name w:val="consplusnormal_mailru_css_attribute_postfix"/>
    <w:basedOn w:val="a"/>
    <w:rsid w:val="003C4C56"/>
    <w:pPr>
      <w:spacing w:before="100" w:beforeAutospacing="1" w:after="100" w:afterAutospacing="1" w:line="240" w:lineRule="auto"/>
    </w:pPr>
    <w:rPr>
      <w:rFonts w:ascii="Times New Roman" w:hAnsi="Times New Roman"/>
      <w:sz w:val="24"/>
      <w:szCs w:val="24"/>
    </w:rPr>
  </w:style>
  <w:style w:type="character" w:customStyle="1" w:styleId="afffffff6">
    <w:name w:val="диплом Знак"/>
    <w:link w:val="afffffff7"/>
    <w:locked/>
    <w:rsid w:val="003C4C56"/>
    <w:rPr>
      <w:color w:val="000000"/>
      <w:sz w:val="21"/>
      <w:shd w:val="clear" w:color="auto" w:fill="FFFFFF"/>
    </w:rPr>
  </w:style>
  <w:style w:type="paragraph" w:customStyle="1" w:styleId="afffffff7">
    <w:name w:val="диплом"/>
    <w:basedOn w:val="a"/>
    <w:link w:val="afffffff6"/>
    <w:autoRedefine/>
    <w:rsid w:val="003C4C56"/>
    <w:pPr>
      <w:shd w:val="clear" w:color="auto" w:fill="FFFFFF"/>
    </w:pPr>
    <w:rPr>
      <w:rFonts w:asciiTheme="minorHAnsi" w:eastAsiaTheme="minorHAnsi" w:hAnsiTheme="minorHAnsi" w:cstheme="minorBidi"/>
      <w:color w:val="000000"/>
      <w:sz w:val="21"/>
      <w:lang w:eastAsia="en-US"/>
    </w:rPr>
  </w:style>
  <w:style w:type="paragraph" w:customStyle="1" w:styleId="Style12">
    <w:name w:val="Style12"/>
    <w:basedOn w:val="a"/>
    <w:rsid w:val="003C4C56"/>
    <w:pPr>
      <w:widowControl w:val="0"/>
      <w:autoSpaceDE w:val="0"/>
      <w:autoSpaceDN w:val="0"/>
      <w:adjustRightInd w:val="0"/>
      <w:spacing w:after="0" w:line="229" w:lineRule="exact"/>
      <w:ind w:firstLine="437"/>
    </w:pPr>
    <w:rPr>
      <w:rFonts w:ascii="Times New Roman" w:hAnsi="Times New Roman"/>
      <w:sz w:val="24"/>
      <w:szCs w:val="24"/>
    </w:rPr>
  </w:style>
  <w:style w:type="paragraph" w:customStyle="1" w:styleId="Style21">
    <w:name w:val="Style21"/>
    <w:basedOn w:val="a"/>
    <w:rsid w:val="003C4C56"/>
    <w:pPr>
      <w:widowControl w:val="0"/>
      <w:autoSpaceDE w:val="0"/>
      <w:autoSpaceDN w:val="0"/>
      <w:adjustRightInd w:val="0"/>
      <w:spacing w:after="0" w:line="240" w:lineRule="auto"/>
    </w:pPr>
    <w:rPr>
      <w:rFonts w:ascii="Times New Roman" w:hAnsi="Times New Roman"/>
      <w:sz w:val="24"/>
      <w:szCs w:val="24"/>
    </w:rPr>
  </w:style>
  <w:style w:type="paragraph" w:customStyle="1" w:styleId="Style27">
    <w:name w:val="Style27"/>
    <w:basedOn w:val="a"/>
    <w:rsid w:val="003C4C56"/>
    <w:pPr>
      <w:widowControl w:val="0"/>
      <w:autoSpaceDE w:val="0"/>
      <w:autoSpaceDN w:val="0"/>
      <w:adjustRightInd w:val="0"/>
      <w:spacing w:after="0" w:line="274" w:lineRule="exact"/>
      <w:ind w:firstLine="355"/>
    </w:pPr>
    <w:rPr>
      <w:rFonts w:ascii="Times New Roman" w:hAnsi="Times New Roman"/>
      <w:sz w:val="24"/>
      <w:szCs w:val="24"/>
    </w:rPr>
  </w:style>
  <w:style w:type="paragraph" w:customStyle="1" w:styleId="Style29">
    <w:name w:val="Style29"/>
    <w:basedOn w:val="a"/>
    <w:rsid w:val="003C4C56"/>
    <w:pPr>
      <w:widowControl w:val="0"/>
      <w:autoSpaceDE w:val="0"/>
      <w:autoSpaceDN w:val="0"/>
      <w:adjustRightInd w:val="0"/>
      <w:spacing w:after="0" w:line="240" w:lineRule="auto"/>
      <w:jc w:val="both"/>
    </w:pPr>
    <w:rPr>
      <w:rFonts w:ascii="Times New Roman" w:hAnsi="Times New Roman"/>
      <w:sz w:val="24"/>
      <w:szCs w:val="24"/>
    </w:rPr>
  </w:style>
  <w:style w:type="paragraph" w:customStyle="1" w:styleId="Style34">
    <w:name w:val="Style34"/>
    <w:basedOn w:val="a"/>
    <w:rsid w:val="003C4C56"/>
    <w:pPr>
      <w:widowControl w:val="0"/>
      <w:autoSpaceDE w:val="0"/>
      <w:autoSpaceDN w:val="0"/>
      <w:adjustRightInd w:val="0"/>
      <w:spacing w:after="0" w:line="278" w:lineRule="exact"/>
    </w:pPr>
    <w:rPr>
      <w:rFonts w:ascii="Times New Roman" w:hAnsi="Times New Roman"/>
      <w:sz w:val="24"/>
      <w:szCs w:val="24"/>
    </w:rPr>
  </w:style>
  <w:style w:type="paragraph" w:customStyle="1" w:styleId="Style47">
    <w:name w:val="Style47"/>
    <w:basedOn w:val="a"/>
    <w:rsid w:val="003C4C56"/>
    <w:pPr>
      <w:widowControl w:val="0"/>
      <w:autoSpaceDE w:val="0"/>
      <w:autoSpaceDN w:val="0"/>
      <w:adjustRightInd w:val="0"/>
      <w:spacing w:after="0" w:line="230" w:lineRule="exact"/>
    </w:pPr>
    <w:rPr>
      <w:rFonts w:ascii="Times New Roman" w:hAnsi="Times New Roman"/>
      <w:sz w:val="24"/>
      <w:szCs w:val="24"/>
    </w:rPr>
  </w:style>
  <w:style w:type="paragraph" w:customStyle="1" w:styleId="Style49">
    <w:name w:val="Style49"/>
    <w:basedOn w:val="a"/>
    <w:rsid w:val="003C4C56"/>
    <w:pPr>
      <w:widowControl w:val="0"/>
      <w:autoSpaceDE w:val="0"/>
      <w:autoSpaceDN w:val="0"/>
      <w:adjustRightInd w:val="0"/>
      <w:spacing w:after="0" w:line="240" w:lineRule="auto"/>
    </w:pPr>
    <w:rPr>
      <w:rFonts w:ascii="Times New Roman" w:hAnsi="Times New Roman"/>
      <w:sz w:val="24"/>
      <w:szCs w:val="24"/>
    </w:rPr>
  </w:style>
  <w:style w:type="paragraph" w:customStyle="1" w:styleId="Style50">
    <w:name w:val="Style50"/>
    <w:basedOn w:val="a"/>
    <w:rsid w:val="003C4C56"/>
    <w:pPr>
      <w:widowControl w:val="0"/>
      <w:autoSpaceDE w:val="0"/>
      <w:autoSpaceDN w:val="0"/>
      <w:adjustRightInd w:val="0"/>
      <w:spacing w:after="0" w:line="229" w:lineRule="exact"/>
      <w:jc w:val="both"/>
    </w:pPr>
    <w:rPr>
      <w:rFonts w:ascii="Times New Roman" w:hAnsi="Times New Roman"/>
      <w:sz w:val="24"/>
      <w:szCs w:val="24"/>
    </w:rPr>
  </w:style>
  <w:style w:type="paragraph" w:customStyle="1" w:styleId="44">
    <w:name w:val="Обычный4"/>
    <w:uiPriority w:val="99"/>
    <w:rsid w:val="003C4C56"/>
    <w:pPr>
      <w:widowControl w:val="0"/>
      <w:suppressAutoHyphens/>
      <w:spacing w:after="0" w:line="300" w:lineRule="auto"/>
      <w:ind w:left="360" w:hanging="360"/>
    </w:pPr>
    <w:rPr>
      <w:rFonts w:ascii="Times New Roman" w:eastAsia="Times New Roman" w:hAnsi="Times New Roman" w:cs="Times New Roman"/>
      <w:lang w:eastAsia="ar-SA"/>
    </w:rPr>
  </w:style>
  <w:style w:type="character" w:styleId="afffffff8">
    <w:name w:val="Subtle Reference"/>
    <w:uiPriority w:val="99"/>
    <w:qFormat/>
    <w:rsid w:val="003C4C56"/>
    <w:rPr>
      <w:rFonts w:ascii="Times New Roman" w:hAnsi="Times New Roman" w:cs="Times New Roman" w:hint="default"/>
      <w:sz w:val="24"/>
      <w:u w:val="single"/>
    </w:rPr>
  </w:style>
  <w:style w:type="character" w:styleId="afffffff9">
    <w:name w:val="Intense Reference"/>
    <w:uiPriority w:val="99"/>
    <w:qFormat/>
    <w:rsid w:val="003C4C56"/>
    <w:rPr>
      <w:rFonts w:ascii="Times New Roman" w:hAnsi="Times New Roman" w:cs="Times New Roman" w:hint="default"/>
      <w:b/>
      <w:bCs w:val="0"/>
      <w:sz w:val="24"/>
      <w:u w:val="single"/>
    </w:rPr>
  </w:style>
  <w:style w:type="character" w:styleId="afffffffa">
    <w:name w:val="Book Title"/>
    <w:uiPriority w:val="99"/>
    <w:qFormat/>
    <w:rsid w:val="003C4C56"/>
    <w:rPr>
      <w:rFonts w:ascii="Cambria" w:hAnsi="Cambria" w:cs="Times New Roman" w:hint="default"/>
      <w:b/>
      <w:bCs w:val="0"/>
      <w:i/>
      <w:iCs w:val="0"/>
      <w:sz w:val="24"/>
    </w:rPr>
  </w:style>
  <w:style w:type="character" w:customStyle="1" w:styleId="710">
    <w:name w:val="Заголовок 7 Знак1"/>
    <w:uiPriority w:val="99"/>
    <w:semiHidden/>
    <w:rsid w:val="003C4C56"/>
    <w:rPr>
      <w:rFonts w:ascii="Calibri Light" w:eastAsia="Times New Roman" w:hAnsi="Calibri Light" w:cs="Times New Roman"/>
      <w:i/>
      <w:iCs/>
      <w:color w:val="1F3763"/>
      <w:sz w:val="22"/>
      <w:szCs w:val="22"/>
      <w:lang w:eastAsia="ru-RU"/>
    </w:rPr>
  </w:style>
  <w:style w:type="character" w:customStyle="1" w:styleId="810">
    <w:name w:val="Заголовок 8 Знак1"/>
    <w:uiPriority w:val="99"/>
    <w:semiHidden/>
    <w:rsid w:val="003C4C56"/>
    <w:rPr>
      <w:rFonts w:ascii="Calibri Light" w:eastAsia="Times New Roman" w:hAnsi="Calibri Light" w:cs="Times New Roman"/>
      <w:color w:val="272727"/>
      <w:sz w:val="21"/>
      <w:szCs w:val="21"/>
      <w:lang w:eastAsia="ru-RU"/>
    </w:rPr>
  </w:style>
  <w:style w:type="character" w:customStyle="1" w:styleId="910">
    <w:name w:val="Заголовок 9 Знак1"/>
    <w:semiHidden/>
    <w:rsid w:val="003C4C56"/>
    <w:rPr>
      <w:rFonts w:ascii="Calibri Light" w:eastAsia="Times New Roman" w:hAnsi="Calibri Light" w:cs="Times New Roman"/>
      <w:i/>
      <w:iCs/>
      <w:color w:val="272727"/>
      <w:sz w:val="21"/>
      <w:szCs w:val="21"/>
      <w:lang w:eastAsia="ru-RU"/>
    </w:rPr>
  </w:style>
  <w:style w:type="character" w:customStyle="1" w:styleId="217">
    <w:name w:val="Основной текст 2 Знак1"/>
    <w:semiHidden/>
    <w:rsid w:val="003C4C56"/>
    <w:rPr>
      <w:sz w:val="22"/>
      <w:szCs w:val="22"/>
    </w:rPr>
  </w:style>
  <w:style w:type="character" w:customStyle="1" w:styleId="1f2">
    <w:name w:val="Текст сноски Знак1"/>
    <w:uiPriority w:val="99"/>
    <w:semiHidden/>
    <w:rsid w:val="003C4C56"/>
  </w:style>
  <w:style w:type="character" w:customStyle="1" w:styleId="1f3">
    <w:name w:val="Текст выноски Знак1"/>
    <w:semiHidden/>
    <w:rsid w:val="003C4C56"/>
    <w:rPr>
      <w:rFonts w:ascii="Segoe UI" w:hAnsi="Segoe UI" w:cs="Segoe UI"/>
      <w:sz w:val="18"/>
      <w:szCs w:val="18"/>
    </w:rPr>
  </w:style>
  <w:style w:type="character" w:customStyle="1" w:styleId="1f4">
    <w:name w:val="Верхний колонтитул Знак1"/>
    <w:uiPriority w:val="99"/>
    <w:semiHidden/>
    <w:rsid w:val="003C4C56"/>
    <w:rPr>
      <w:sz w:val="22"/>
      <w:szCs w:val="22"/>
    </w:rPr>
  </w:style>
  <w:style w:type="character" w:customStyle="1" w:styleId="218">
    <w:name w:val="Основной текст с отступом 2 Знак1"/>
    <w:semiHidden/>
    <w:rsid w:val="003C4C56"/>
    <w:rPr>
      <w:sz w:val="22"/>
      <w:szCs w:val="22"/>
    </w:rPr>
  </w:style>
  <w:style w:type="character" w:customStyle="1" w:styleId="1f5">
    <w:name w:val="Текст концевой сноски Знак1"/>
    <w:semiHidden/>
    <w:rsid w:val="003C4C56"/>
  </w:style>
  <w:style w:type="character" w:customStyle="1" w:styleId="314">
    <w:name w:val="Основной текст 3 Знак1"/>
    <w:aliases w:val=" Знак11 Знак Знак"/>
    <w:rsid w:val="003C4C56"/>
    <w:rPr>
      <w:sz w:val="16"/>
      <w:szCs w:val="16"/>
    </w:rPr>
  </w:style>
  <w:style w:type="character" w:customStyle="1" w:styleId="45">
    <w:name w:val="Знак Знак4"/>
    <w:uiPriority w:val="99"/>
    <w:rsid w:val="003C4C56"/>
    <w:rPr>
      <w:sz w:val="24"/>
      <w:lang w:val="ru-RU" w:eastAsia="ru-RU"/>
    </w:rPr>
  </w:style>
  <w:style w:type="character" w:customStyle="1" w:styleId="apple-style-span">
    <w:name w:val="apple-style-span"/>
    <w:rsid w:val="003C4C56"/>
  </w:style>
  <w:style w:type="character" w:customStyle="1" w:styleId="FontStyle15">
    <w:name w:val="Font Style15"/>
    <w:uiPriority w:val="99"/>
    <w:rsid w:val="003C4C56"/>
    <w:rPr>
      <w:rFonts w:ascii="Cambria" w:hAnsi="Cambria" w:hint="default"/>
      <w:sz w:val="24"/>
    </w:rPr>
  </w:style>
  <w:style w:type="character" w:customStyle="1" w:styleId="book-griff">
    <w:name w:val="book-griff"/>
    <w:uiPriority w:val="99"/>
    <w:rsid w:val="003C4C56"/>
  </w:style>
  <w:style w:type="character" w:customStyle="1" w:styleId="2f5">
    <w:name w:val="Основной текст (2)"/>
    <w:uiPriority w:val="99"/>
    <w:rsid w:val="003C4C56"/>
    <w:rPr>
      <w:rFonts w:ascii="Times New Roman" w:hAnsi="Times New Roman" w:cs="Times New Roman" w:hint="default"/>
      <w:strike w:val="0"/>
      <w:dstrike w:val="0"/>
      <w:color w:val="000000"/>
      <w:spacing w:val="0"/>
      <w:w w:val="100"/>
      <w:position w:val="0"/>
      <w:sz w:val="22"/>
      <w:u w:val="none"/>
      <w:effect w:val="none"/>
      <w:lang w:val="ru-RU" w:eastAsia="ru-RU"/>
    </w:rPr>
  </w:style>
  <w:style w:type="character" w:customStyle="1" w:styleId="ico-copy">
    <w:name w:val="ico-copy"/>
    <w:uiPriority w:val="99"/>
    <w:rsid w:val="003C4C56"/>
  </w:style>
  <w:style w:type="character" w:customStyle="1" w:styleId="quantity">
    <w:name w:val="quantity"/>
    <w:uiPriority w:val="99"/>
    <w:rsid w:val="003C4C56"/>
  </w:style>
  <w:style w:type="character" w:customStyle="1" w:styleId="s3">
    <w:name w:val="s3"/>
    <w:rsid w:val="003C4C56"/>
  </w:style>
  <w:style w:type="character" w:customStyle="1" w:styleId="s11">
    <w:name w:val="s11"/>
    <w:rsid w:val="003C4C56"/>
  </w:style>
  <w:style w:type="character" w:customStyle="1" w:styleId="s35">
    <w:name w:val="s35"/>
    <w:uiPriority w:val="99"/>
    <w:rsid w:val="003C4C56"/>
  </w:style>
  <w:style w:type="character" w:customStyle="1" w:styleId="s9">
    <w:name w:val="s9"/>
    <w:uiPriority w:val="99"/>
    <w:rsid w:val="003C4C56"/>
  </w:style>
  <w:style w:type="character" w:customStyle="1" w:styleId="s14">
    <w:name w:val="s14"/>
    <w:uiPriority w:val="99"/>
    <w:rsid w:val="003C4C56"/>
  </w:style>
  <w:style w:type="character" w:customStyle="1" w:styleId="s20">
    <w:name w:val="s20"/>
    <w:uiPriority w:val="99"/>
    <w:rsid w:val="003C4C56"/>
  </w:style>
  <w:style w:type="character" w:customStyle="1" w:styleId="FontStyle75">
    <w:name w:val="Font Style75"/>
    <w:rsid w:val="003C4C56"/>
    <w:rPr>
      <w:rFonts w:ascii="Times New Roman" w:hAnsi="Times New Roman" w:cs="Times New Roman" w:hint="default"/>
      <w:sz w:val="22"/>
    </w:rPr>
  </w:style>
  <w:style w:type="character" w:customStyle="1" w:styleId="submenu-table">
    <w:name w:val="submenu-table"/>
    <w:uiPriority w:val="99"/>
    <w:rsid w:val="003C4C56"/>
  </w:style>
  <w:style w:type="character" w:customStyle="1" w:styleId="315">
    <w:name w:val="Основной текст с отступом 3 Знак1"/>
    <w:uiPriority w:val="99"/>
    <w:rsid w:val="003C4C56"/>
    <w:rPr>
      <w:sz w:val="16"/>
      <w:szCs w:val="16"/>
    </w:rPr>
  </w:style>
  <w:style w:type="character" w:customStyle="1" w:styleId="BodyTextIndent3Char">
    <w:name w:val="Body Text Indent 3 Char"/>
    <w:uiPriority w:val="99"/>
    <w:semiHidden/>
    <w:locked/>
    <w:rsid w:val="003C4C56"/>
    <w:rPr>
      <w:rFonts w:ascii="Times New Roman" w:hAnsi="Times New Roman" w:cs="Times New Roman" w:hint="default"/>
      <w:sz w:val="16"/>
    </w:rPr>
  </w:style>
  <w:style w:type="character" w:customStyle="1" w:styleId="410">
    <w:name w:val="Знак Знак41"/>
    <w:uiPriority w:val="99"/>
    <w:rsid w:val="003C4C56"/>
    <w:rPr>
      <w:rFonts w:ascii="Times New Roman" w:hAnsi="Times New Roman" w:cs="Times New Roman" w:hint="default"/>
      <w:sz w:val="20"/>
      <w:lang w:eastAsia="ru-RU"/>
    </w:rPr>
  </w:style>
  <w:style w:type="character" w:customStyle="1" w:styleId="123">
    <w:name w:val="Знак Знак12"/>
    <w:uiPriority w:val="99"/>
    <w:locked/>
    <w:rsid w:val="003C4C56"/>
    <w:rPr>
      <w:rFonts w:ascii="Arial" w:hAnsi="Arial" w:cs="Arial" w:hint="default"/>
      <w:b/>
      <w:bCs w:val="0"/>
      <w:kern w:val="32"/>
      <w:sz w:val="32"/>
    </w:rPr>
  </w:style>
  <w:style w:type="character" w:customStyle="1" w:styleId="114">
    <w:name w:val="Знак Знак11"/>
    <w:uiPriority w:val="99"/>
    <w:locked/>
    <w:rsid w:val="003C4C56"/>
    <w:rPr>
      <w:rFonts w:ascii="Arial" w:hAnsi="Arial" w:cs="Arial" w:hint="default"/>
      <w:b/>
      <w:bCs w:val="0"/>
      <w:i/>
      <w:iCs w:val="0"/>
      <w:sz w:val="28"/>
    </w:rPr>
  </w:style>
  <w:style w:type="character" w:customStyle="1" w:styleId="100">
    <w:name w:val="Знак Знак10"/>
    <w:uiPriority w:val="99"/>
    <w:locked/>
    <w:rsid w:val="003C4C56"/>
    <w:rPr>
      <w:rFonts w:ascii="Arial" w:hAnsi="Arial" w:cs="Arial" w:hint="default"/>
      <w:b/>
      <w:bCs w:val="0"/>
      <w:sz w:val="26"/>
    </w:rPr>
  </w:style>
  <w:style w:type="character" w:customStyle="1" w:styleId="93">
    <w:name w:val="Знак Знак9"/>
    <w:uiPriority w:val="99"/>
    <w:locked/>
    <w:rsid w:val="003C4C56"/>
    <w:rPr>
      <w:b/>
      <w:bCs w:val="0"/>
      <w:sz w:val="24"/>
    </w:rPr>
  </w:style>
  <w:style w:type="character" w:customStyle="1" w:styleId="85">
    <w:name w:val="Знак Знак8"/>
    <w:uiPriority w:val="99"/>
    <w:locked/>
    <w:rsid w:val="003C4C56"/>
    <w:rPr>
      <w:sz w:val="24"/>
    </w:rPr>
  </w:style>
  <w:style w:type="character" w:customStyle="1" w:styleId="73">
    <w:name w:val="Знак Знак7"/>
    <w:uiPriority w:val="99"/>
    <w:locked/>
    <w:rsid w:val="003C4C56"/>
    <w:rPr>
      <w:sz w:val="24"/>
    </w:rPr>
  </w:style>
  <w:style w:type="character" w:customStyle="1" w:styleId="63">
    <w:name w:val="Знак Знак6"/>
    <w:uiPriority w:val="99"/>
    <w:locked/>
    <w:rsid w:val="003C4C56"/>
    <w:rPr>
      <w:lang w:val="en-US"/>
    </w:rPr>
  </w:style>
  <w:style w:type="character" w:customStyle="1" w:styleId="55">
    <w:name w:val="Знак Знак5"/>
    <w:uiPriority w:val="99"/>
    <w:locked/>
    <w:rsid w:val="003C4C56"/>
    <w:rPr>
      <w:rFonts w:ascii="Segoe UI" w:hAnsi="Segoe UI" w:cs="Segoe UI" w:hint="default"/>
      <w:sz w:val="18"/>
    </w:rPr>
  </w:style>
  <w:style w:type="character" w:customStyle="1" w:styleId="420">
    <w:name w:val="Знак Знак42"/>
    <w:uiPriority w:val="99"/>
    <w:locked/>
    <w:rsid w:val="003C4C56"/>
    <w:rPr>
      <w:sz w:val="24"/>
    </w:rPr>
  </w:style>
  <w:style w:type="character" w:customStyle="1" w:styleId="3c">
    <w:name w:val="Знак Знак3"/>
    <w:uiPriority w:val="99"/>
    <w:locked/>
    <w:rsid w:val="003C4C56"/>
    <w:rPr>
      <w:rFonts w:ascii="Calibri" w:hAnsi="Calibri" w:cs="Calibri" w:hint="default"/>
    </w:rPr>
  </w:style>
  <w:style w:type="character" w:customStyle="1" w:styleId="1f6">
    <w:name w:val="Знак Знак1"/>
    <w:uiPriority w:val="99"/>
    <w:locked/>
    <w:rsid w:val="003C4C56"/>
    <w:rPr>
      <w:sz w:val="24"/>
    </w:rPr>
  </w:style>
  <w:style w:type="character" w:customStyle="1" w:styleId="911">
    <w:name w:val="Знак Знак91"/>
    <w:uiPriority w:val="99"/>
    <w:locked/>
    <w:rsid w:val="003C4C56"/>
    <w:rPr>
      <w:lang w:val="en-US"/>
    </w:rPr>
  </w:style>
  <w:style w:type="character" w:customStyle="1" w:styleId="ListParagraphChar1">
    <w:name w:val="List Paragraph Char1"/>
    <w:aliases w:val="Содержание. 2 уровень Char1"/>
    <w:locked/>
    <w:rsid w:val="003C4C56"/>
    <w:rPr>
      <w:sz w:val="24"/>
      <w:lang w:val="ru-RU" w:eastAsia="ko-KR"/>
    </w:rPr>
  </w:style>
  <w:style w:type="character" w:customStyle="1" w:styleId="Hyperlink1">
    <w:name w:val="Hyperlink.1"/>
    <w:rsid w:val="003C4C56"/>
    <w:rPr>
      <w:lang w:val="ru-RU"/>
    </w:rPr>
  </w:style>
  <w:style w:type="character" w:customStyle="1" w:styleId="extended-textfull">
    <w:name w:val="extended-text__full"/>
    <w:rsid w:val="003C4C56"/>
    <w:rPr>
      <w:rFonts w:ascii="Times New Roman" w:hAnsi="Times New Roman" w:cs="Times New Roman" w:hint="default"/>
    </w:rPr>
  </w:style>
  <w:style w:type="character" w:customStyle="1" w:styleId="c0">
    <w:name w:val="c0"/>
    <w:rsid w:val="003C4C56"/>
    <w:rPr>
      <w:rFonts w:ascii="Times New Roman" w:hAnsi="Times New Roman" w:cs="Times New Roman" w:hint="default"/>
    </w:rPr>
  </w:style>
  <w:style w:type="character" w:customStyle="1" w:styleId="c1">
    <w:name w:val="c1"/>
    <w:rsid w:val="003C4C56"/>
    <w:rPr>
      <w:rFonts w:ascii="Times New Roman" w:hAnsi="Times New Roman" w:cs="Times New Roman" w:hint="default"/>
    </w:rPr>
  </w:style>
  <w:style w:type="character" w:customStyle="1" w:styleId="c5">
    <w:name w:val="c5"/>
    <w:rsid w:val="003C4C56"/>
    <w:rPr>
      <w:rFonts w:ascii="Times New Roman" w:hAnsi="Times New Roman" w:cs="Times New Roman" w:hint="default"/>
    </w:rPr>
  </w:style>
  <w:style w:type="character" w:customStyle="1" w:styleId="sobi2listingfieldauthor">
    <w:name w:val="sobi2listing_field_author"/>
    <w:rsid w:val="003C4C56"/>
    <w:rPr>
      <w:rFonts w:ascii="Times New Roman" w:hAnsi="Times New Roman" w:cs="Times New Roman" w:hint="default"/>
    </w:rPr>
  </w:style>
  <w:style w:type="character" w:customStyle="1" w:styleId="sobi2listingfieldyear">
    <w:name w:val="sobi2listing_field_year"/>
    <w:rsid w:val="003C4C56"/>
    <w:rPr>
      <w:rFonts w:ascii="Times New Roman" w:hAnsi="Times New Roman" w:cs="Times New Roman" w:hint="default"/>
    </w:rPr>
  </w:style>
  <w:style w:type="character" w:customStyle="1" w:styleId="afffffffb">
    <w:name w:val="Название Знак"/>
    <w:link w:val="1f7"/>
    <w:rsid w:val="003C4C56"/>
    <w:rPr>
      <w:rFonts w:ascii="Cambria" w:hAnsi="Cambria"/>
      <w:color w:val="17365D"/>
      <w:spacing w:val="5"/>
      <w:kern w:val="28"/>
      <w:sz w:val="52"/>
      <w:szCs w:val="52"/>
    </w:rPr>
  </w:style>
  <w:style w:type="character" w:customStyle="1" w:styleId="1f8">
    <w:name w:val="Заголовок Знак1"/>
    <w:uiPriority w:val="10"/>
    <w:rsid w:val="003C4C56"/>
    <w:rPr>
      <w:rFonts w:ascii="Calibri Light" w:eastAsia="Times New Roman" w:hAnsi="Calibri Light" w:cs="Times New Roman"/>
      <w:b/>
      <w:bCs/>
      <w:kern w:val="28"/>
      <w:sz w:val="32"/>
      <w:szCs w:val="32"/>
    </w:rPr>
  </w:style>
  <w:style w:type="character" w:customStyle="1" w:styleId="eitempropertiestextinner">
    <w:name w:val="eitemproperties_textinner"/>
    <w:rsid w:val="003C4C56"/>
    <w:rPr>
      <w:rFonts w:ascii="Times New Roman" w:hAnsi="Times New Roman" w:cs="Times New Roman" w:hint="default"/>
    </w:rPr>
  </w:style>
  <w:style w:type="character" w:customStyle="1" w:styleId="s2">
    <w:name w:val="s2"/>
    <w:rsid w:val="003C4C56"/>
    <w:rPr>
      <w:rFonts w:ascii="Times New Roman" w:hAnsi="Times New Roman" w:cs="Times New Roman" w:hint="default"/>
    </w:rPr>
  </w:style>
  <w:style w:type="character" w:customStyle="1" w:styleId="s4">
    <w:name w:val="s4"/>
    <w:rsid w:val="003C4C56"/>
    <w:rPr>
      <w:rFonts w:ascii="Times New Roman" w:hAnsi="Times New Roman" w:cs="Times New Roman" w:hint="default"/>
    </w:rPr>
  </w:style>
  <w:style w:type="character" w:customStyle="1" w:styleId="s5">
    <w:name w:val="s5"/>
    <w:rsid w:val="003C4C56"/>
    <w:rPr>
      <w:rFonts w:ascii="Times New Roman" w:hAnsi="Times New Roman" w:cs="Times New Roman" w:hint="default"/>
    </w:rPr>
  </w:style>
  <w:style w:type="character" w:customStyle="1" w:styleId="s10">
    <w:name w:val="s1"/>
    <w:rsid w:val="003C4C56"/>
    <w:rPr>
      <w:rFonts w:ascii="Times New Roman" w:hAnsi="Times New Roman" w:cs="Times New Roman" w:hint="default"/>
    </w:rPr>
  </w:style>
  <w:style w:type="character" w:customStyle="1" w:styleId="s6">
    <w:name w:val="s6"/>
    <w:rsid w:val="003C4C56"/>
    <w:rPr>
      <w:rFonts w:ascii="Times New Roman" w:hAnsi="Times New Roman" w:cs="Times New Roman" w:hint="default"/>
    </w:rPr>
  </w:style>
  <w:style w:type="character" w:customStyle="1" w:styleId="s7">
    <w:name w:val="s7"/>
    <w:rsid w:val="003C4C56"/>
    <w:rPr>
      <w:rFonts w:ascii="Times New Roman" w:hAnsi="Times New Roman" w:cs="Times New Roman" w:hint="default"/>
    </w:rPr>
  </w:style>
  <w:style w:type="character" w:customStyle="1" w:styleId="s8">
    <w:name w:val="s8"/>
    <w:rsid w:val="003C4C56"/>
    <w:rPr>
      <w:rFonts w:ascii="Times New Roman" w:hAnsi="Times New Roman" w:cs="Times New Roman" w:hint="default"/>
    </w:rPr>
  </w:style>
  <w:style w:type="character" w:customStyle="1" w:styleId="896">
    <w:name w:val="Основной текст (8) + 96"/>
    <w:aliases w:val="5 pt10"/>
    <w:rsid w:val="003C4C56"/>
    <w:rPr>
      <w:rFonts w:ascii="Times New Roman" w:hAnsi="Times New Roman" w:cs="Times New Roman" w:hint="default"/>
      <w:b/>
      <w:bCs w:val="0"/>
      <w:strike w:val="0"/>
      <w:dstrike w:val="0"/>
      <w:sz w:val="19"/>
      <w:u w:val="none"/>
      <w:effect w:val="none"/>
    </w:rPr>
  </w:style>
  <w:style w:type="character" w:customStyle="1" w:styleId="129pt">
    <w:name w:val="Основной текст (12) + 9 pt"/>
    <w:rsid w:val="003C4C56"/>
    <w:rPr>
      <w:sz w:val="18"/>
      <w:shd w:val="clear" w:color="auto" w:fill="FFFFFF"/>
    </w:rPr>
  </w:style>
  <w:style w:type="character" w:customStyle="1" w:styleId="89">
    <w:name w:val="Основной текст (8) + 9"/>
    <w:aliases w:val="5 pt,Не полужирный,Основной текст (12) + 11,Основной текст + 13,Основной текст + 9,Основной текст (4) + 8,Полужирный,Не курсив,Основной текст + 91,5 pt2,Основной текст (2) + 12 pt"/>
    <w:rsid w:val="003C4C56"/>
    <w:rPr>
      <w:rFonts w:ascii="Times New Roman" w:hAnsi="Times New Roman" w:cs="Times New Roman" w:hint="default"/>
      <w:strike w:val="0"/>
      <w:dstrike w:val="0"/>
      <w:sz w:val="19"/>
      <w:u w:val="none"/>
      <w:effect w:val="none"/>
    </w:rPr>
  </w:style>
  <w:style w:type="character" w:customStyle="1" w:styleId="FontStyle37">
    <w:name w:val="Font Style37"/>
    <w:rsid w:val="003C4C56"/>
    <w:rPr>
      <w:rFonts w:ascii="Times New Roman" w:hAnsi="Times New Roman" w:cs="Times New Roman" w:hint="default"/>
      <w:spacing w:val="10"/>
      <w:sz w:val="20"/>
    </w:rPr>
  </w:style>
  <w:style w:type="character" w:customStyle="1" w:styleId="1f9">
    <w:name w:val="Подзаголовок Знак1"/>
    <w:rsid w:val="003C4C56"/>
    <w:rPr>
      <w:rFonts w:ascii="Calibri" w:eastAsia="Times New Roman" w:hAnsi="Calibri" w:cs="Times New Roman"/>
      <w:color w:val="5A5A5A"/>
      <w:spacing w:val="15"/>
      <w:sz w:val="22"/>
      <w:szCs w:val="22"/>
    </w:rPr>
  </w:style>
  <w:style w:type="paragraph" w:styleId="affffffe">
    <w:name w:val="Intense Quote"/>
    <w:basedOn w:val="a"/>
    <w:next w:val="a"/>
    <w:link w:val="affffffd"/>
    <w:uiPriority w:val="99"/>
    <w:qFormat/>
    <w:rsid w:val="003C4C56"/>
    <w:pPr>
      <w:spacing w:after="0" w:line="240" w:lineRule="auto"/>
      <w:ind w:left="720" w:right="720"/>
    </w:pPr>
    <w:rPr>
      <w:rFonts w:asciiTheme="minorHAnsi" w:eastAsiaTheme="minorHAnsi" w:hAnsiTheme="minorHAnsi" w:cstheme="minorBidi"/>
      <w:b/>
      <w:i/>
      <w:sz w:val="24"/>
      <w:lang w:val="en-US" w:eastAsia="en-US"/>
    </w:rPr>
  </w:style>
  <w:style w:type="character" w:customStyle="1" w:styleId="1fa">
    <w:name w:val="Выделенная цитата Знак1"/>
    <w:basedOn w:val="a0"/>
    <w:rsid w:val="003C4C56"/>
    <w:rPr>
      <w:rFonts w:ascii="Calibri" w:eastAsia="Times New Roman" w:hAnsi="Calibri" w:cs="Times New Roman"/>
      <w:i/>
      <w:iCs/>
      <w:color w:val="5B9BD5" w:themeColor="accent1"/>
      <w:lang w:eastAsia="ru-RU"/>
    </w:rPr>
  </w:style>
  <w:style w:type="character" w:customStyle="1" w:styleId="2f6">
    <w:name w:val="Основной текст (2) + Полужирный"/>
    <w:rsid w:val="003C4C56"/>
    <w:rPr>
      <w:rFonts w:ascii="Times New Roman" w:hAnsi="Times New Roman" w:cs="Times New Roman" w:hint="default"/>
      <w:b/>
      <w:bCs w:val="0"/>
      <w:color w:val="000000"/>
      <w:spacing w:val="0"/>
      <w:w w:val="100"/>
      <w:position w:val="0"/>
      <w:sz w:val="24"/>
      <w:shd w:val="clear" w:color="auto" w:fill="FFFFFF"/>
      <w:lang w:val="ru-RU" w:eastAsia="ru-RU"/>
    </w:rPr>
  </w:style>
  <w:style w:type="character" w:customStyle="1" w:styleId="24pt">
    <w:name w:val="Основной текст (2) + 4 pt"/>
    <w:rsid w:val="003C4C56"/>
    <w:rPr>
      <w:rFonts w:ascii="Times New Roman" w:hAnsi="Times New Roman" w:cs="Times New Roman" w:hint="default"/>
      <w:strike w:val="0"/>
      <w:dstrike w:val="0"/>
      <w:color w:val="000000"/>
      <w:spacing w:val="0"/>
      <w:w w:val="100"/>
      <w:position w:val="0"/>
      <w:sz w:val="8"/>
      <w:u w:val="none"/>
      <w:effect w:val="none"/>
      <w:lang w:val="ru-RU" w:eastAsia="ru-RU"/>
    </w:rPr>
  </w:style>
  <w:style w:type="character" w:customStyle="1" w:styleId="FontStyle47">
    <w:name w:val="Font Style47"/>
    <w:rsid w:val="003C4C56"/>
    <w:rPr>
      <w:rFonts w:ascii="Times New Roman" w:hAnsi="Times New Roman" w:cs="Times New Roman" w:hint="default"/>
      <w:sz w:val="18"/>
    </w:rPr>
  </w:style>
  <w:style w:type="character" w:customStyle="1" w:styleId="2f7">
    <w:name w:val="Основной текст2"/>
    <w:rsid w:val="003C4C56"/>
    <w:rPr>
      <w:rFonts w:ascii="Times New Roman" w:hAnsi="Times New Roman" w:cs="Times New Roman" w:hint="default"/>
      <w:strike w:val="0"/>
      <w:dstrike w:val="0"/>
      <w:color w:val="000000"/>
      <w:spacing w:val="0"/>
      <w:w w:val="100"/>
      <w:position w:val="0"/>
      <w:sz w:val="21"/>
      <w:u w:val="none"/>
      <w:effect w:val="none"/>
      <w:lang w:val="ru-RU"/>
    </w:rPr>
  </w:style>
  <w:style w:type="character" w:customStyle="1" w:styleId="Bodytext4">
    <w:name w:val="Body text (4)"/>
    <w:rsid w:val="003C4C56"/>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4NotItalic">
    <w:name w:val="Body text (4) + Not Italic"/>
    <w:rsid w:val="003C4C56"/>
    <w:rPr>
      <w:rFonts w:ascii="Times New Roman" w:hAnsi="Times New Roman" w:cs="Times New Roman" w:hint="default"/>
      <w:i/>
      <w:iCs w:val="0"/>
      <w:strike w:val="0"/>
      <w:dstrike w:val="0"/>
      <w:color w:val="000000"/>
      <w:spacing w:val="0"/>
      <w:w w:val="100"/>
      <w:position w:val="0"/>
      <w:sz w:val="21"/>
      <w:u w:val="none"/>
      <w:effect w:val="none"/>
      <w:lang w:val="ru-RU"/>
    </w:rPr>
  </w:style>
  <w:style w:type="character" w:customStyle="1" w:styleId="Bodytext9pt">
    <w:name w:val="Body text + 9 pt"/>
    <w:aliases w:val="Bold"/>
    <w:rsid w:val="003C4C56"/>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c6">
    <w:name w:val="c6"/>
    <w:rsid w:val="003C4C56"/>
  </w:style>
  <w:style w:type="character" w:customStyle="1" w:styleId="afffffffc">
    <w:name w:val="номер страницы"/>
    <w:rsid w:val="003C4C56"/>
    <w:rPr>
      <w:rFonts w:ascii="Times New Roman" w:hAnsi="Times New Roman" w:cs="Times New Roman" w:hint="default"/>
    </w:rPr>
  </w:style>
  <w:style w:type="character" w:customStyle="1" w:styleId="c19">
    <w:name w:val="c19"/>
    <w:rsid w:val="003C4C56"/>
    <w:rPr>
      <w:rFonts w:ascii="Times New Roman" w:hAnsi="Times New Roman" w:cs="Times New Roman" w:hint="default"/>
    </w:rPr>
  </w:style>
  <w:style w:type="character" w:customStyle="1" w:styleId="c9">
    <w:name w:val="c9"/>
    <w:rsid w:val="003C4C56"/>
    <w:rPr>
      <w:rFonts w:ascii="Times New Roman" w:hAnsi="Times New Roman" w:cs="Times New Roman" w:hint="default"/>
    </w:rPr>
  </w:style>
  <w:style w:type="character" w:customStyle="1" w:styleId="c60">
    <w:name w:val="c60"/>
    <w:rsid w:val="003C4C56"/>
    <w:rPr>
      <w:rFonts w:ascii="Times New Roman" w:hAnsi="Times New Roman" w:cs="Times New Roman" w:hint="default"/>
    </w:rPr>
  </w:style>
  <w:style w:type="paragraph" w:styleId="affffffc">
    <w:name w:val="Plain Text"/>
    <w:basedOn w:val="a"/>
    <w:link w:val="affffffb"/>
    <w:unhideWhenUsed/>
    <w:rsid w:val="003C4C56"/>
    <w:pPr>
      <w:spacing w:after="0" w:line="240" w:lineRule="auto"/>
    </w:pPr>
    <w:rPr>
      <w:rFonts w:ascii="Courier New" w:eastAsiaTheme="minorHAnsi" w:hAnsi="Courier New" w:cstheme="minorBidi"/>
      <w:lang w:eastAsia="ko-KR"/>
    </w:rPr>
  </w:style>
  <w:style w:type="character" w:customStyle="1" w:styleId="1fb">
    <w:name w:val="Текст Знак1"/>
    <w:basedOn w:val="a0"/>
    <w:uiPriority w:val="99"/>
    <w:rsid w:val="003C4C56"/>
    <w:rPr>
      <w:rFonts w:ascii="Consolas" w:eastAsia="Times New Roman" w:hAnsi="Consolas" w:cs="Times New Roman"/>
      <w:sz w:val="21"/>
      <w:szCs w:val="21"/>
      <w:lang w:eastAsia="ru-RU"/>
    </w:rPr>
  </w:style>
  <w:style w:type="character" w:customStyle="1" w:styleId="js-item-maininfo">
    <w:name w:val="js-item-maininfo"/>
    <w:rsid w:val="003C4C56"/>
    <w:rPr>
      <w:rFonts w:ascii="Times New Roman" w:hAnsi="Times New Roman" w:cs="Times New Roman" w:hint="default"/>
    </w:rPr>
  </w:style>
  <w:style w:type="character" w:customStyle="1" w:styleId="FontStyle41">
    <w:name w:val="Font Style41"/>
    <w:rsid w:val="003C4C56"/>
    <w:rPr>
      <w:rFonts w:ascii="Times New Roman" w:hAnsi="Times New Roman" w:cs="Times New Roman" w:hint="default"/>
      <w:sz w:val="26"/>
    </w:rPr>
  </w:style>
  <w:style w:type="character" w:customStyle="1" w:styleId="small1">
    <w:name w:val="small1"/>
    <w:rsid w:val="003C4C56"/>
    <w:rPr>
      <w:rFonts w:ascii="Times New Roman" w:hAnsi="Times New Roman" w:cs="Times New Roman" w:hint="default"/>
    </w:rPr>
  </w:style>
  <w:style w:type="character" w:customStyle="1" w:styleId="value">
    <w:name w:val="value"/>
    <w:rsid w:val="003C4C56"/>
    <w:rPr>
      <w:rFonts w:ascii="Times New Roman" w:hAnsi="Times New Roman" w:cs="Times New Roman" w:hint="default"/>
    </w:rPr>
  </w:style>
  <w:style w:type="character" w:customStyle="1" w:styleId="2100">
    <w:name w:val="Основной текст (2) + 10"/>
    <w:aliases w:val="5 pt1"/>
    <w:rsid w:val="003C4C56"/>
    <w:rPr>
      <w:rFonts w:ascii="Times New Roman" w:hAnsi="Times New Roman" w:cs="Times New Roman" w:hint="default"/>
      <w:strike w:val="0"/>
      <w:dstrike w:val="0"/>
      <w:color w:val="000000"/>
      <w:spacing w:val="0"/>
      <w:w w:val="100"/>
      <w:position w:val="0"/>
      <w:sz w:val="21"/>
      <w:u w:val="none"/>
      <w:effect w:val="none"/>
      <w:lang w:val="ru-RU" w:eastAsia="ru-RU"/>
    </w:rPr>
  </w:style>
  <w:style w:type="character" w:customStyle="1" w:styleId="A30">
    <w:name w:val="A3"/>
    <w:rsid w:val="003C4C56"/>
    <w:rPr>
      <w:color w:val="000000"/>
    </w:rPr>
  </w:style>
  <w:style w:type="character" w:customStyle="1" w:styleId="A80">
    <w:name w:val="A8"/>
    <w:rsid w:val="003C4C56"/>
    <w:rPr>
      <w:color w:val="000000"/>
      <w:sz w:val="20"/>
    </w:rPr>
  </w:style>
  <w:style w:type="character" w:customStyle="1" w:styleId="1fc">
    <w:name w:val="Название Знак1"/>
    <w:rsid w:val="003C4C56"/>
    <w:rPr>
      <w:rFonts w:ascii="Calibri Light" w:hAnsi="Calibri Light" w:cs="Calibri Light" w:hint="default"/>
      <w:spacing w:val="-10"/>
      <w:kern w:val="28"/>
      <w:sz w:val="56"/>
      <w:lang w:eastAsia="ru-RU"/>
    </w:rPr>
  </w:style>
  <w:style w:type="character" w:customStyle="1" w:styleId="Bodytext9pt1">
    <w:name w:val="Body text + 9 pt1"/>
    <w:aliases w:val="Bold1"/>
    <w:rsid w:val="003C4C56"/>
    <w:rPr>
      <w:rFonts w:ascii="Times New Roman" w:hAnsi="Times New Roman" w:cs="Times New Roman" w:hint="default"/>
      <w:b/>
      <w:bCs w:val="0"/>
      <w:strike w:val="0"/>
      <w:dstrike w:val="0"/>
      <w:color w:val="000000"/>
      <w:spacing w:val="0"/>
      <w:w w:val="100"/>
      <w:position w:val="0"/>
      <w:sz w:val="18"/>
      <w:u w:val="none"/>
      <w:effect w:val="none"/>
      <w:lang w:val="ru-RU"/>
    </w:rPr>
  </w:style>
  <w:style w:type="character" w:customStyle="1" w:styleId="FontStyle60">
    <w:name w:val="Font Style60"/>
    <w:rsid w:val="003C4C56"/>
    <w:rPr>
      <w:rFonts w:ascii="Times New Roman" w:hAnsi="Times New Roman" w:cs="Times New Roman" w:hint="default"/>
      <w:b/>
      <w:bCs w:val="0"/>
      <w:sz w:val="24"/>
    </w:rPr>
  </w:style>
  <w:style w:type="character" w:customStyle="1" w:styleId="FontStyle71">
    <w:name w:val="Font Style71"/>
    <w:rsid w:val="003C4C56"/>
    <w:rPr>
      <w:rFonts w:ascii="Times New Roman" w:hAnsi="Times New Roman" w:cs="Times New Roman" w:hint="default"/>
      <w:i/>
      <w:iCs w:val="0"/>
      <w:sz w:val="20"/>
    </w:rPr>
  </w:style>
  <w:style w:type="character" w:customStyle="1" w:styleId="FontStyle82">
    <w:name w:val="Font Style82"/>
    <w:rsid w:val="003C4C56"/>
    <w:rPr>
      <w:rFonts w:ascii="Lucida Sans Unicode" w:hAnsi="Lucida Sans Unicode" w:cs="Lucida Sans Unicode" w:hint="default"/>
      <w:b/>
      <w:bCs w:val="0"/>
      <w:sz w:val="10"/>
    </w:rPr>
  </w:style>
  <w:style w:type="character" w:customStyle="1" w:styleId="FontStyle83">
    <w:name w:val="Font Style83"/>
    <w:rsid w:val="003C4C56"/>
    <w:rPr>
      <w:rFonts w:ascii="Lucida Sans Unicode" w:hAnsi="Lucida Sans Unicode" w:cs="Lucida Sans Unicode" w:hint="default"/>
      <w:sz w:val="16"/>
    </w:rPr>
  </w:style>
  <w:style w:type="character" w:customStyle="1" w:styleId="FontStyle85">
    <w:name w:val="Font Style85"/>
    <w:rsid w:val="003C4C56"/>
    <w:rPr>
      <w:rFonts w:ascii="Times New Roman" w:hAnsi="Times New Roman" w:cs="Times New Roman" w:hint="default"/>
      <w:b/>
      <w:bCs w:val="0"/>
      <w:sz w:val="20"/>
    </w:rPr>
  </w:style>
  <w:style w:type="character" w:customStyle="1" w:styleId="FontStyle158">
    <w:name w:val="Font Style158"/>
    <w:uiPriority w:val="99"/>
    <w:rsid w:val="003C4C56"/>
    <w:rPr>
      <w:rFonts w:ascii="Times New Roman" w:hAnsi="Times New Roman" w:cs="Times New Roman" w:hint="default"/>
      <w:sz w:val="18"/>
    </w:rPr>
  </w:style>
  <w:style w:type="character" w:customStyle="1" w:styleId="ft251">
    <w:name w:val="ft251"/>
    <w:uiPriority w:val="99"/>
    <w:rsid w:val="003C4C56"/>
  </w:style>
  <w:style w:type="character" w:customStyle="1" w:styleId="afffffffd">
    <w:name w:val="Содержимое таблицы Знак"/>
    <w:uiPriority w:val="99"/>
    <w:rsid w:val="003C4C56"/>
    <w:rPr>
      <w:rFonts w:ascii="Arial Unicode MS" w:eastAsia="Arial Unicode MS" w:hAnsi="Arial Unicode MS" w:hint="default"/>
      <w:kern w:val="2"/>
      <w:sz w:val="24"/>
      <w:lang w:val="ru-RU" w:eastAsia="ar-SA" w:bidi="ar-SA"/>
    </w:rPr>
  </w:style>
  <w:style w:type="character" w:customStyle="1" w:styleId="FontStyle12">
    <w:name w:val="Font Style12"/>
    <w:rsid w:val="003C4C56"/>
    <w:rPr>
      <w:rFonts w:ascii="Times New Roman" w:hAnsi="Times New Roman" w:cs="Times New Roman" w:hint="default"/>
      <w:b/>
      <w:bCs w:val="0"/>
      <w:i/>
      <w:iCs w:val="0"/>
      <w:sz w:val="22"/>
    </w:rPr>
  </w:style>
  <w:style w:type="character" w:customStyle="1" w:styleId="11pt">
    <w:name w:val="Основной текст + 11 pt"/>
    <w:aliases w:val="Полужирный1,Интервал 0 pt"/>
    <w:uiPriority w:val="99"/>
    <w:rsid w:val="003C4C56"/>
    <w:rPr>
      <w:rFonts w:ascii="Times New Roman" w:hAnsi="Times New Roman" w:cs="Times New Roman" w:hint="default"/>
      <w:b/>
      <w:bCs w:val="0"/>
      <w:color w:val="000000"/>
      <w:spacing w:val="0"/>
      <w:w w:val="100"/>
      <w:position w:val="0"/>
      <w:sz w:val="22"/>
      <w:shd w:val="clear" w:color="auto" w:fill="FFFFFF"/>
      <w:lang w:val="ru-RU"/>
    </w:rPr>
  </w:style>
  <w:style w:type="character" w:customStyle="1" w:styleId="11pt2">
    <w:name w:val="Основной текст + 11 pt2"/>
    <w:aliases w:val="Интервал 0 pt2"/>
    <w:uiPriority w:val="99"/>
    <w:rsid w:val="003C4C56"/>
    <w:rPr>
      <w:rFonts w:ascii="Times New Roman" w:hAnsi="Times New Roman" w:cs="Times New Roman" w:hint="default"/>
      <w:strike w:val="0"/>
      <w:dstrike w:val="0"/>
      <w:color w:val="000000"/>
      <w:spacing w:val="1"/>
      <w:w w:val="100"/>
      <w:position w:val="0"/>
      <w:sz w:val="22"/>
      <w:u w:val="none"/>
      <w:effect w:val="none"/>
      <w:shd w:val="clear" w:color="auto" w:fill="FFFFFF"/>
      <w:lang w:val="ru-RU"/>
    </w:rPr>
  </w:style>
  <w:style w:type="paragraph" w:styleId="1fd">
    <w:name w:val="index 1"/>
    <w:basedOn w:val="a"/>
    <w:next w:val="a"/>
    <w:autoRedefine/>
    <w:uiPriority w:val="99"/>
    <w:unhideWhenUsed/>
    <w:rsid w:val="003C4C56"/>
    <w:pPr>
      <w:spacing w:after="0" w:line="240" w:lineRule="auto"/>
      <w:ind w:left="240" w:hanging="240"/>
    </w:pPr>
    <w:rPr>
      <w:rFonts w:ascii="Times New Roman" w:hAnsi="Times New Roman"/>
      <w:sz w:val="24"/>
      <w:szCs w:val="24"/>
    </w:rPr>
  </w:style>
  <w:style w:type="paragraph" w:styleId="afffffffe">
    <w:name w:val="index heading"/>
    <w:basedOn w:val="a"/>
    <w:uiPriority w:val="99"/>
    <w:unhideWhenUsed/>
    <w:rsid w:val="003C4C56"/>
    <w:pPr>
      <w:suppressLineNumbers/>
      <w:suppressAutoHyphens/>
      <w:spacing w:after="0" w:line="240" w:lineRule="auto"/>
    </w:pPr>
    <w:rPr>
      <w:rFonts w:ascii="Arial" w:hAnsi="Arial" w:cs="Tahoma"/>
      <w:sz w:val="24"/>
      <w:szCs w:val="24"/>
    </w:rPr>
  </w:style>
  <w:style w:type="paragraph" w:styleId="affffffff">
    <w:name w:val="List"/>
    <w:basedOn w:val="a"/>
    <w:unhideWhenUsed/>
    <w:rsid w:val="003C4C56"/>
    <w:pPr>
      <w:spacing w:after="0" w:line="240" w:lineRule="auto"/>
      <w:ind w:left="283" w:hanging="283"/>
    </w:pPr>
    <w:rPr>
      <w:rFonts w:ascii="Arial" w:hAnsi="Arial" w:cs="Wingdings"/>
      <w:sz w:val="24"/>
      <w:szCs w:val="28"/>
      <w:lang w:eastAsia="ar-SA"/>
    </w:rPr>
  </w:style>
  <w:style w:type="paragraph" w:styleId="2f8">
    <w:name w:val="List Bullet 2"/>
    <w:basedOn w:val="a"/>
    <w:uiPriority w:val="99"/>
    <w:unhideWhenUsed/>
    <w:rsid w:val="003C4C56"/>
    <w:pPr>
      <w:tabs>
        <w:tab w:val="num" w:pos="643"/>
        <w:tab w:val="num" w:pos="926"/>
      </w:tabs>
      <w:spacing w:after="0" w:line="240" w:lineRule="auto"/>
      <w:ind w:left="643" w:hanging="360"/>
    </w:pPr>
    <w:rPr>
      <w:rFonts w:ascii="Times New Roman" w:hAnsi="Times New Roman"/>
      <w:sz w:val="24"/>
      <w:szCs w:val="24"/>
    </w:rPr>
  </w:style>
  <w:style w:type="paragraph" w:styleId="3d">
    <w:name w:val="List Bullet 3"/>
    <w:basedOn w:val="a"/>
    <w:autoRedefine/>
    <w:unhideWhenUsed/>
    <w:qFormat/>
    <w:rsid w:val="003C4C56"/>
    <w:pPr>
      <w:spacing w:after="0" w:line="240" w:lineRule="auto"/>
      <w:ind w:firstLine="737"/>
      <w:jc w:val="both"/>
    </w:pPr>
    <w:rPr>
      <w:rFonts w:ascii="Times New Roman" w:hAnsi="Times New Roman"/>
      <w:b/>
      <w:bCs/>
      <w:iCs/>
      <w:sz w:val="28"/>
      <w:szCs w:val="28"/>
    </w:rPr>
  </w:style>
  <w:style w:type="paragraph" w:customStyle="1" w:styleId="FR1">
    <w:name w:val="FR1"/>
    <w:uiPriority w:val="99"/>
    <w:rsid w:val="003C4C56"/>
    <w:pPr>
      <w:widowControl w:val="0"/>
      <w:autoSpaceDE w:val="0"/>
      <w:autoSpaceDN w:val="0"/>
      <w:adjustRightInd w:val="0"/>
      <w:spacing w:after="0" w:line="360" w:lineRule="auto"/>
      <w:jc w:val="center"/>
    </w:pPr>
    <w:rPr>
      <w:rFonts w:ascii="Times New Roman" w:eastAsia="Times New Roman" w:hAnsi="Times New Roman" w:cs="Times New Roman"/>
      <w:sz w:val="56"/>
      <w:szCs w:val="56"/>
      <w:lang w:eastAsia="ru-RU"/>
    </w:rPr>
  </w:style>
  <w:style w:type="paragraph" w:customStyle="1" w:styleId="219">
    <w:name w:val="Список 21"/>
    <w:basedOn w:val="a"/>
    <w:rsid w:val="003C4C56"/>
    <w:pPr>
      <w:suppressAutoHyphens/>
      <w:spacing w:after="0" w:line="240" w:lineRule="auto"/>
      <w:ind w:left="566" w:hanging="283"/>
    </w:pPr>
    <w:rPr>
      <w:rFonts w:ascii="Arial" w:hAnsi="Arial" w:cs="Arial"/>
      <w:sz w:val="24"/>
      <w:szCs w:val="28"/>
      <w:lang w:eastAsia="ar-SA"/>
    </w:rPr>
  </w:style>
  <w:style w:type="paragraph" w:customStyle="1" w:styleId="56">
    <w:name w:val="Знак5"/>
    <w:basedOn w:val="a"/>
    <w:uiPriority w:val="99"/>
    <w:rsid w:val="003C4C56"/>
    <w:pPr>
      <w:spacing w:after="160" w:line="240" w:lineRule="exact"/>
    </w:pPr>
    <w:rPr>
      <w:rFonts w:ascii="Verdana" w:hAnsi="Verdana" w:cs="Verdana"/>
      <w:sz w:val="20"/>
      <w:szCs w:val="20"/>
      <w:lang w:val="en-US" w:eastAsia="en-US"/>
    </w:rPr>
  </w:style>
  <w:style w:type="paragraph" w:customStyle="1" w:styleId="1f7">
    <w:name w:val="1"/>
    <w:basedOn w:val="a"/>
    <w:next w:val="affffff5"/>
    <w:link w:val="afffffffb"/>
    <w:qFormat/>
    <w:rsid w:val="003C4C56"/>
    <w:pPr>
      <w:spacing w:after="0" w:line="360" w:lineRule="auto"/>
      <w:ind w:left="-540" w:right="-689"/>
      <w:jc w:val="center"/>
    </w:pPr>
    <w:rPr>
      <w:rFonts w:ascii="Cambria" w:eastAsiaTheme="minorHAnsi" w:hAnsi="Cambria" w:cstheme="minorBidi"/>
      <w:color w:val="17365D"/>
      <w:spacing w:val="5"/>
      <w:kern w:val="28"/>
      <w:sz w:val="52"/>
      <w:szCs w:val="52"/>
      <w:lang w:eastAsia="en-US"/>
    </w:rPr>
  </w:style>
  <w:style w:type="paragraph" w:customStyle="1" w:styleId="author">
    <w:name w:val="author"/>
    <w:basedOn w:val="a"/>
    <w:rsid w:val="003C4C56"/>
    <w:pPr>
      <w:spacing w:before="100" w:beforeAutospacing="1" w:after="100" w:afterAutospacing="1" w:line="240" w:lineRule="auto"/>
    </w:pPr>
    <w:rPr>
      <w:sz w:val="24"/>
      <w:szCs w:val="24"/>
    </w:rPr>
  </w:style>
  <w:style w:type="paragraph" w:customStyle="1" w:styleId="1fe">
    <w:name w:val="Стиль1"/>
    <w:basedOn w:val="12"/>
    <w:rsid w:val="003C4C56"/>
    <w:pPr>
      <w:spacing w:before="0" w:after="0" w:line="360" w:lineRule="auto"/>
    </w:pPr>
    <w:rPr>
      <w:rFonts w:ascii="Times New Roman" w:hAnsi="Times New Roman" w:cs="Times New Roman"/>
      <w:b w:val="0"/>
      <w:bCs w:val="0"/>
      <w:sz w:val="28"/>
    </w:rPr>
  </w:style>
  <w:style w:type="paragraph" w:customStyle="1" w:styleId="115">
    <w:name w:val="Обычный11"/>
    <w:rsid w:val="003C4C56"/>
    <w:pPr>
      <w:widowControl w:val="0"/>
      <w:snapToGrid w:val="0"/>
      <w:spacing w:after="0" w:line="240" w:lineRule="auto"/>
    </w:pPr>
    <w:rPr>
      <w:rFonts w:ascii="Times New Roman" w:eastAsia="Times New Roman" w:hAnsi="Times New Roman" w:cs="Times New Roman"/>
      <w:b/>
      <w:sz w:val="20"/>
      <w:szCs w:val="20"/>
      <w:lang w:eastAsia="ru-RU"/>
    </w:rPr>
  </w:style>
  <w:style w:type="character" w:customStyle="1" w:styleId="post-b">
    <w:name w:val="post-b"/>
    <w:rsid w:val="003C4C56"/>
  </w:style>
  <w:style w:type="character" w:customStyle="1" w:styleId="b-serp-urlitem2">
    <w:name w:val="b-serp-url__item2"/>
    <w:rsid w:val="003C4C56"/>
    <w:rPr>
      <w:rFonts w:ascii="Times New Roman" w:hAnsi="Times New Roman" w:cs="Times New Roman" w:hint="default"/>
    </w:rPr>
  </w:style>
  <w:style w:type="table" w:styleId="1ff">
    <w:name w:val="Table Grid 1"/>
    <w:basedOn w:val="a1"/>
    <w:uiPriority w:val="99"/>
    <w:unhideWhenUsed/>
    <w:rsid w:val="003C4C56"/>
    <w:pPr>
      <w:spacing w:after="0" w:line="24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xl162">
    <w:name w:val="xl162"/>
    <w:basedOn w:val="a"/>
    <w:rsid w:val="003C4C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3">
    <w:name w:val="xl163"/>
    <w:basedOn w:val="a"/>
    <w:rsid w:val="003C4C56"/>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64">
    <w:name w:val="xl164"/>
    <w:basedOn w:val="a"/>
    <w:rsid w:val="003C4C5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5">
    <w:name w:val="xl165"/>
    <w:basedOn w:val="a"/>
    <w:rsid w:val="003C4C5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6">
    <w:name w:val="xl166"/>
    <w:basedOn w:val="a"/>
    <w:rsid w:val="003C4C5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7">
    <w:name w:val="xl167"/>
    <w:basedOn w:val="a"/>
    <w:rsid w:val="003C4C5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8">
    <w:name w:val="xl168"/>
    <w:basedOn w:val="a"/>
    <w:rsid w:val="003C4C56"/>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69">
    <w:name w:val="xl169"/>
    <w:basedOn w:val="a"/>
    <w:rsid w:val="003C4C5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70">
    <w:name w:val="xl170"/>
    <w:basedOn w:val="a"/>
    <w:rsid w:val="003C4C5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1">
    <w:name w:val="xl171"/>
    <w:basedOn w:val="a"/>
    <w:rsid w:val="003C4C5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2">
    <w:name w:val="xl172"/>
    <w:basedOn w:val="a"/>
    <w:rsid w:val="003C4C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73">
    <w:name w:val="xl173"/>
    <w:basedOn w:val="a"/>
    <w:rsid w:val="003C4C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74">
    <w:name w:val="xl174"/>
    <w:basedOn w:val="a"/>
    <w:rsid w:val="003C4C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75">
    <w:name w:val="xl175"/>
    <w:basedOn w:val="a"/>
    <w:rsid w:val="003C4C5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6">
    <w:name w:val="xl176"/>
    <w:basedOn w:val="a"/>
    <w:rsid w:val="003C4C5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textAlignment w:val="center"/>
    </w:pPr>
    <w:rPr>
      <w:rFonts w:ascii="Times New Roman" w:hAnsi="Times New Roman"/>
      <w:b/>
      <w:bCs/>
      <w:sz w:val="24"/>
      <w:szCs w:val="24"/>
    </w:rPr>
  </w:style>
  <w:style w:type="paragraph" w:customStyle="1" w:styleId="xl177">
    <w:name w:val="xl177"/>
    <w:basedOn w:val="a"/>
    <w:rsid w:val="003C4C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24"/>
      <w:szCs w:val="24"/>
    </w:rPr>
  </w:style>
  <w:style w:type="paragraph" w:customStyle="1" w:styleId="xl178">
    <w:name w:val="xl178"/>
    <w:basedOn w:val="a"/>
    <w:rsid w:val="003C4C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rPr>
  </w:style>
  <w:style w:type="paragraph" w:customStyle="1" w:styleId="xl179">
    <w:name w:val="xl179"/>
    <w:basedOn w:val="a"/>
    <w:rsid w:val="003C4C56"/>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0">
    <w:name w:val="xl180"/>
    <w:basedOn w:val="a"/>
    <w:rsid w:val="003C4C5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1">
    <w:name w:val="xl181"/>
    <w:basedOn w:val="a"/>
    <w:rsid w:val="003C4C5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textAlignment w:val="center"/>
    </w:pPr>
    <w:rPr>
      <w:rFonts w:ascii="Times New Roman" w:hAnsi="Times New Roman"/>
      <w:sz w:val="24"/>
      <w:szCs w:val="24"/>
    </w:rPr>
  </w:style>
  <w:style w:type="paragraph" w:customStyle="1" w:styleId="xl182">
    <w:name w:val="xl182"/>
    <w:basedOn w:val="a"/>
    <w:rsid w:val="003C4C5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both"/>
      <w:textAlignment w:val="center"/>
    </w:pPr>
    <w:rPr>
      <w:rFonts w:ascii="Times New Roman" w:hAnsi="Times New Roman"/>
      <w:b/>
      <w:bCs/>
      <w:sz w:val="24"/>
      <w:szCs w:val="24"/>
    </w:rPr>
  </w:style>
  <w:style w:type="paragraph" w:customStyle="1" w:styleId="xl183">
    <w:name w:val="xl183"/>
    <w:basedOn w:val="a"/>
    <w:rsid w:val="003C4C5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4">
    <w:name w:val="xl184"/>
    <w:basedOn w:val="a"/>
    <w:rsid w:val="003C4C5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5">
    <w:name w:val="xl185"/>
    <w:basedOn w:val="a"/>
    <w:rsid w:val="003C4C56"/>
    <w:pPr>
      <w:pBdr>
        <w:top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6">
    <w:name w:val="xl186"/>
    <w:basedOn w:val="a"/>
    <w:rsid w:val="003C4C5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7">
    <w:name w:val="xl187"/>
    <w:basedOn w:val="a"/>
    <w:rsid w:val="003C4C5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88">
    <w:name w:val="xl188"/>
    <w:basedOn w:val="a"/>
    <w:rsid w:val="003C4C5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89">
    <w:name w:val="xl189"/>
    <w:basedOn w:val="a"/>
    <w:rsid w:val="003C4C56"/>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0">
    <w:name w:val="xl190"/>
    <w:basedOn w:val="a"/>
    <w:rsid w:val="003C4C5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1">
    <w:name w:val="xl191"/>
    <w:basedOn w:val="a"/>
    <w:rsid w:val="003C4C56"/>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16"/>
      <w:szCs w:val="16"/>
    </w:rPr>
  </w:style>
  <w:style w:type="paragraph" w:customStyle="1" w:styleId="xl192">
    <w:name w:val="xl192"/>
    <w:basedOn w:val="a"/>
    <w:rsid w:val="003C4C56"/>
    <w:pPr>
      <w:pBdr>
        <w:top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3">
    <w:name w:val="xl193"/>
    <w:basedOn w:val="a"/>
    <w:rsid w:val="003C4C56"/>
    <w:pPr>
      <w:pBdr>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4">
    <w:name w:val="xl194"/>
    <w:basedOn w:val="a"/>
    <w:rsid w:val="003C4C56"/>
    <w:pPr>
      <w:pBdr>
        <w:bottom w:val="single" w:sz="8" w:space="0" w:color="auto"/>
        <w:right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195">
    <w:name w:val="xl195"/>
    <w:basedOn w:val="a"/>
    <w:rsid w:val="003C4C5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6">
    <w:name w:val="xl196"/>
    <w:basedOn w:val="a"/>
    <w:rsid w:val="003C4C56"/>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7">
    <w:name w:val="xl197"/>
    <w:basedOn w:val="a"/>
    <w:rsid w:val="003C4C5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8">
    <w:name w:val="xl198"/>
    <w:basedOn w:val="a"/>
    <w:rsid w:val="003C4C5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99">
    <w:name w:val="xl199"/>
    <w:basedOn w:val="a"/>
    <w:rsid w:val="003C4C56"/>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0">
    <w:name w:val="xl200"/>
    <w:basedOn w:val="a"/>
    <w:rsid w:val="003C4C5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1">
    <w:name w:val="xl201"/>
    <w:basedOn w:val="a"/>
    <w:rsid w:val="003C4C56"/>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202">
    <w:name w:val="xl202"/>
    <w:basedOn w:val="a"/>
    <w:rsid w:val="003C4C5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c16">
    <w:name w:val="c16"/>
    <w:basedOn w:val="a"/>
    <w:rsid w:val="003C4C56"/>
    <w:pPr>
      <w:spacing w:before="100" w:beforeAutospacing="1" w:after="100" w:afterAutospacing="1" w:line="240" w:lineRule="auto"/>
    </w:pPr>
    <w:rPr>
      <w:rFonts w:ascii="Times New Roman" w:hAnsi="Times New Roman"/>
      <w:sz w:val="24"/>
      <w:szCs w:val="24"/>
    </w:rPr>
  </w:style>
  <w:style w:type="character" w:customStyle="1" w:styleId="c7">
    <w:name w:val="c7"/>
    <w:rsid w:val="003C4C56"/>
  </w:style>
  <w:style w:type="paragraph" w:customStyle="1" w:styleId="c20">
    <w:name w:val="c20"/>
    <w:basedOn w:val="a"/>
    <w:rsid w:val="003C4C56"/>
    <w:pPr>
      <w:spacing w:before="100" w:beforeAutospacing="1" w:after="100" w:afterAutospacing="1" w:line="240" w:lineRule="auto"/>
    </w:pPr>
    <w:rPr>
      <w:rFonts w:ascii="Times New Roman" w:hAnsi="Times New Roman"/>
      <w:sz w:val="24"/>
      <w:szCs w:val="24"/>
    </w:rPr>
  </w:style>
  <w:style w:type="character" w:customStyle="1" w:styleId="57">
    <w:name w:val="Основной текст (5)_"/>
    <w:link w:val="58"/>
    <w:uiPriority w:val="99"/>
    <w:rsid w:val="003C4C56"/>
    <w:rPr>
      <w:rFonts w:ascii="Times New Roman" w:hAnsi="Times New Roman"/>
      <w:b/>
      <w:bCs/>
      <w:spacing w:val="4"/>
      <w:sz w:val="21"/>
      <w:szCs w:val="21"/>
      <w:shd w:val="clear" w:color="auto" w:fill="FFFFFF"/>
    </w:rPr>
  </w:style>
  <w:style w:type="paragraph" w:customStyle="1" w:styleId="58">
    <w:name w:val="Основной текст (5)"/>
    <w:basedOn w:val="a"/>
    <w:link w:val="57"/>
    <w:uiPriority w:val="99"/>
    <w:rsid w:val="003C4C56"/>
    <w:pPr>
      <w:shd w:val="clear" w:color="auto" w:fill="FFFFFF"/>
      <w:spacing w:after="0" w:line="274" w:lineRule="exact"/>
      <w:jc w:val="both"/>
    </w:pPr>
    <w:rPr>
      <w:rFonts w:ascii="Times New Roman" w:eastAsiaTheme="minorHAnsi" w:hAnsi="Times New Roman" w:cstheme="minorBidi"/>
      <w:b/>
      <w:bCs/>
      <w:spacing w:val="4"/>
      <w:sz w:val="21"/>
      <w:szCs w:val="21"/>
      <w:lang w:eastAsia="en-US"/>
    </w:rPr>
  </w:style>
  <w:style w:type="character" w:customStyle="1" w:styleId="1ff0">
    <w:name w:val="Основной шрифт абзаца1"/>
    <w:rsid w:val="003C4C56"/>
  </w:style>
  <w:style w:type="paragraph" w:customStyle="1" w:styleId="316">
    <w:name w:val="Основной текст 31"/>
    <w:basedOn w:val="a"/>
    <w:rsid w:val="003C4C56"/>
    <w:pPr>
      <w:suppressAutoHyphens/>
      <w:spacing w:after="0" w:line="240" w:lineRule="auto"/>
      <w:jc w:val="both"/>
    </w:pPr>
    <w:rPr>
      <w:rFonts w:ascii="Times New Roman" w:hAnsi="Times New Roman"/>
      <w:b/>
      <w:bCs/>
      <w:sz w:val="24"/>
      <w:szCs w:val="24"/>
      <w:lang w:eastAsia="ar-SA"/>
    </w:rPr>
  </w:style>
  <w:style w:type="paragraph" w:customStyle="1" w:styleId="Style1">
    <w:name w:val="Style1"/>
    <w:basedOn w:val="a"/>
    <w:rsid w:val="003C4C56"/>
    <w:pPr>
      <w:widowControl w:val="0"/>
      <w:suppressAutoHyphens/>
      <w:autoSpaceDE w:val="0"/>
      <w:spacing w:after="0" w:line="240" w:lineRule="auto"/>
      <w:jc w:val="both"/>
    </w:pPr>
    <w:rPr>
      <w:rFonts w:ascii="Times New Roman" w:hAnsi="Times New Roman"/>
      <w:sz w:val="24"/>
      <w:szCs w:val="24"/>
      <w:lang w:eastAsia="ar-SA"/>
    </w:rPr>
  </w:style>
  <w:style w:type="character" w:customStyle="1" w:styleId="WW8Num2z0">
    <w:name w:val="WW8Num2z0"/>
    <w:rsid w:val="003C4C56"/>
    <w:rPr>
      <w:b/>
    </w:rPr>
  </w:style>
  <w:style w:type="character" w:customStyle="1" w:styleId="WW8Num7z0">
    <w:name w:val="WW8Num7z0"/>
    <w:rsid w:val="003C4C56"/>
    <w:rPr>
      <w:rFonts w:ascii="Times New Roman" w:hAnsi="Times New Roman" w:cs="Times New Roman"/>
    </w:rPr>
  </w:style>
  <w:style w:type="character" w:customStyle="1" w:styleId="Absatz-Standardschriftart">
    <w:name w:val="Absatz-Standardschriftart"/>
    <w:rsid w:val="003C4C56"/>
  </w:style>
  <w:style w:type="character" w:customStyle="1" w:styleId="WW-Absatz-Standardschriftart">
    <w:name w:val="WW-Absatz-Standardschriftart"/>
    <w:rsid w:val="003C4C56"/>
  </w:style>
  <w:style w:type="character" w:customStyle="1" w:styleId="WW8Num1z0">
    <w:name w:val="WW8Num1z0"/>
    <w:rsid w:val="003C4C56"/>
    <w:rPr>
      <w:b/>
    </w:rPr>
  </w:style>
  <w:style w:type="character" w:customStyle="1" w:styleId="affffffff0">
    <w:name w:val="Символы концевой сноски"/>
    <w:rsid w:val="003C4C56"/>
    <w:rPr>
      <w:vertAlign w:val="superscript"/>
    </w:rPr>
  </w:style>
  <w:style w:type="character" w:customStyle="1" w:styleId="WW-">
    <w:name w:val="WW-Символы концевой сноски"/>
    <w:rsid w:val="003C4C56"/>
  </w:style>
  <w:style w:type="character" w:customStyle="1" w:styleId="affffffff1">
    <w:name w:val="Символ нумерации"/>
    <w:rsid w:val="003C4C56"/>
  </w:style>
  <w:style w:type="character" w:customStyle="1" w:styleId="WW8Num32z0">
    <w:name w:val="WW8Num32z0"/>
    <w:rsid w:val="003C4C56"/>
    <w:rPr>
      <w:rFonts w:ascii="Times New Roman" w:eastAsia="Times New Roman" w:hAnsi="Times New Roman" w:cs="Times New Roman"/>
    </w:rPr>
  </w:style>
  <w:style w:type="character" w:customStyle="1" w:styleId="WW8Num32z1">
    <w:name w:val="WW8Num32z1"/>
    <w:rsid w:val="003C4C56"/>
    <w:rPr>
      <w:rFonts w:ascii="Courier New" w:hAnsi="Courier New"/>
    </w:rPr>
  </w:style>
  <w:style w:type="character" w:customStyle="1" w:styleId="WW8Num32z2">
    <w:name w:val="WW8Num32z2"/>
    <w:rsid w:val="003C4C56"/>
    <w:rPr>
      <w:rFonts w:ascii="Wingdings" w:hAnsi="Wingdings"/>
    </w:rPr>
  </w:style>
  <w:style w:type="character" w:customStyle="1" w:styleId="WW8Num32z3">
    <w:name w:val="WW8Num32z3"/>
    <w:rsid w:val="003C4C56"/>
    <w:rPr>
      <w:rFonts w:ascii="Symbol" w:hAnsi="Symbol"/>
    </w:rPr>
  </w:style>
  <w:style w:type="paragraph" w:customStyle="1" w:styleId="1ff1">
    <w:name w:val="Указатель1"/>
    <w:basedOn w:val="a"/>
    <w:rsid w:val="003C4C56"/>
    <w:pPr>
      <w:suppressLineNumbers/>
      <w:suppressAutoHyphens/>
      <w:spacing w:after="0" w:line="240" w:lineRule="auto"/>
      <w:jc w:val="both"/>
    </w:pPr>
    <w:rPr>
      <w:rFonts w:ascii="Times New Roman" w:hAnsi="Times New Roman" w:cs="Tahoma"/>
      <w:sz w:val="24"/>
      <w:szCs w:val="24"/>
      <w:lang w:eastAsia="ar-SA"/>
    </w:rPr>
  </w:style>
  <w:style w:type="paragraph" w:customStyle="1" w:styleId="affffffff2">
    <w:name w:val="Содержимое таблицы"/>
    <w:basedOn w:val="a"/>
    <w:rsid w:val="003C4C56"/>
    <w:pPr>
      <w:suppressLineNumbers/>
      <w:suppressAutoHyphens/>
      <w:spacing w:after="0" w:line="240" w:lineRule="auto"/>
      <w:jc w:val="both"/>
    </w:pPr>
    <w:rPr>
      <w:rFonts w:ascii="Times New Roman" w:hAnsi="Times New Roman"/>
      <w:sz w:val="24"/>
      <w:szCs w:val="24"/>
      <w:lang w:eastAsia="ar-SA"/>
    </w:rPr>
  </w:style>
  <w:style w:type="paragraph" w:customStyle="1" w:styleId="affffffff3">
    <w:name w:val="Заголовок таблицы"/>
    <w:basedOn w:val="affffffff2"/>
    <w:rsid w:val="003C4C56"/>
  </w:style>
  <w:style w:type="paragraph" w:customStyle="1" w:styleId="affffffff4">
    <w:name w:val="Содержимое врезки"/>
    <w:basedOn w:val="a3"/>
    <w:rsid w:val="003C4C56"/>
    <w:pPr>
      <w:suppressAutoHyphens/>
      <w:spacing w:after="120"/>
      <w:jc w:val="both"/>
    </w:pPr>
    <w:rPr>
      <w:rFonts w:eastAsia="MS Mincho"/>
      <w:lang w:val="ru-RU" w:eastAsia="ar-SA"/>
    </w:rPr>
  </w:style>
  <w:style w:type="character" w:customStyle="1" w:styleId="extended-textshort">
    <w:name w:val="extended-text__short"/>
    <w:rsid w:val="003C4C56"/>
  </w:style>
  <w:style w:type="paragraph" w:customStyle="1" w:styleId="c12c25">
    <w:name w:val="c12 c25"/>
    <w:basedOn w:val="a"/>
    <w:rsid w:val="003C4C56"/>
    <w:pPr>
      <w:spacing w:before="100" w:beforeAutospacing="1" w:after="100" w:afterAutospacing="1" w:line="240" w:lineRule="auto"/>
    </w:pPr>
    <w:rPr>
      <w:rFonts w:ascii="Times New Roman" w:hAnsi="Times New Roman"/>
      <w:sz w:val="24"/>
      <w:szCs w:val="24"/>
      <w:lang w:eastAsia="ko-KR"/>
    </w:rPr>
  </w:style>
  <w:style w:type="character" w:customStyle="1" w:styleId="c3c4">
    <w:name w:val="c3 c4"/>
    <w:rsid w:val="003C4C56"/>
  </w:style>
  <w:style w:type="character" w:customStyle="1" w:styleId="NoSpacingChar">
    <w:name w:val="No Spacing Char"/>
    <w:link w:val="1f"/>
    <w:locked/>
    <w:rsid w:val="003C4C56"/>
    <w:rPr>
      <w:rFonts w:ascii="Times New Roman" w:eastAsia="MS Mincho" w:hAnsi="Times New Roman" w:cs="Times New Roman"/>
      <w:sz w:val="24"/>
      <w:szCs w:val="24"/>
    </w:rPr>
  </w:style>
  <w:style w:type="character" w:customStyle="1" w:styleId="QuoteChar">
    <w:name w:val="Quote Char"/>
    <w:link w:val="211"/>
    <w:locked/>
    <w:rsid w:val="003C4C56"/>
    <w:rPr>
      <w:rFonts w:ascii="Calibri" w:eastAsia="Calibri" w:hAnsi="Calibri" w:cs="Times New Roman"/>
      <w:i/>
      <w:iCs/>
      <w:color w:val="000000"/>
    </w:rPr>
  </w:style>
  <w:style w:type="paragraph" w:customStyle="1" w:styleId="1ff2">
    <w:name w:val="Выделенная цитата1"/>
    <w:basedOn w:val="a"/>
    <w:next w:val="a"/>
    <w:link w:val="IntenseQuoteChar"/>
    <w:rsid w:val="003C4C56"/>
    <w:pPr>
      <w:spacing w:after="0" w:line="240" w:lineRule="auto"/>
      <w:ind w:left="720" w:right="720"/>
    </w:pPr>
    <w:rPr>
      <w:b/>
      <w:i/>
      <w:sz w:val="24"/>
      <w:lang w:val="en-US" w:eastAsia="en-US"/>
    </w:rPr>
  </w:style>
  <w:style w:type="character" w:customStyle="1" w:styleId="IntenseQuoteChar">
    <w:name w:val="Intense Quote Char"/>
    <w:link w:val="1ff2"/>
    <w:locked/>
    <w:rsid w:val="003C4C56"/>
    <w:rPr>
      <w:rFonts w:ascii="Calibri" w:eastAsia="Times New Roman" w:hAnsi="Calibri" w:cs="Times New Roman"/>
      <w:b/>
      <w:i/>
      <w:sz w:val="24"/>
      <w:lang w:val="en-US"/>
    </w:rPr>
  </w:style>
  <w:style w:type="character" w:customStyle="1" w:styleId="1ff3">
    <w:name w:val="Слабое выделение1"/>
    <w:rsid w:val="003C4C56"/>
    <w:rPr>
      <w:i/>
      <w:color w:val="5A5A5A"/>
    </w:rPr>
  </w:style>
  <w:style w:type="character" w:customStyle="1" w:styleId="1ff4">
    <w:name w:val="Сильное выделение1"/>
    <w:rsid w:val="003C4C56"/>
    <w:rPr>
      <w:b/>
      <w:i/>
      <w:sz w:val="24"/>
      <w:u w:val="single"/>
    </w:rPr>
  </w:style>
  <w:style w:type="character" w:customStyle="1" w:styleId="1ff5">
    <w:name w:val="Слабая ссылка1"/>
    <w:rsid w:val="003C4C56"/>
    <w:rPr>
      <w:sz w:val="24"/>
      <w:u w:val="single"/>
    </w:rPr>
  </w:style>
  <w:style w:type="character" w:customStyle="1" w:styleId="1ff6">
    <w:name w:val="Сильная ссылка1"/>
    <w:rsid w:val="003C4C56"/>
    <w:rPr>
      <w:b/>
      <w:sz w:val="24"/>
      <w:u w:val="single"/>
    </w:rPr>
  </w:style>
  <w:style w:type="character" w:customStyle="1" w:styleId="1ff7">
    <w:name w:val="Название книги1"/>
    <w:rsid w:val="003C4C56"/>
    <w:rPr>
      <w:rFonts w:ascii="Cambria" w:hAnsi="Cambria"/>
      <w:b/>
      <w:i/>
      <w:sz w:val="24"/>
    </w:rPr>
  </w:style>
  <w:style w:type="character" w:customStyle="1" w:styleId="FontStyle45">
    <w:name w:val="Font Style45"/>
    <w:uiPriority w:val="99"/>
    <w:rsid w:val="003C4C56"/>
    <w:rPr>
      <w:rFonts w:ascii="Times New Roman" w:hAnsi="Times New Roman" w:cs="Times New Roman" w:hint="default"/>
      <w:sz w:val="22"/>
      <w:szCs w:val="22"/>
    </w:rPr>
  </w:style>
  <w:style w:type="character" w:customStyle="1" w:styleId="bold-text">
    <w:name w:val="bold-text"/>
    <w:rsid w:val="003C4C56"/>
  </w:style>
  <w:style w:type="character" w:customStyle="1" w:styleId="c13">
    <w:name w:val="c13"/>
    <w:rsid w:val="003C4C56"/>
  </w:style>
  <w:style w:type="character" w:customStyle="1" w:styleId="c4">
    <w:name w:val="c4"/>
    <w:rsid w:val="003C4C56"/>
  </w:style>
  <w:style w:type="table" w:styleId="-1">
    <w:name w:val="Colorful List Accent 1"/>
    <w:basedOn w:val="a1"/>
    <w:uiPriority w:val="34"/>
    <w:unhideWhenUsed/>
    <w:rsid w:val="003C4C56"/>
    <w:pPr>
      <w:spacing w:after="0" w:line="240" w:lineRule="auto"/>
    </w:pPr>
    <w:rPr>
      <w:rFonts w:ascii="Times New Roman" w:eastAsia="Calibri" w:hAnsi="Times New Roman" w:cs="Calibri"/>
      <w:sz w:val="24"/>
      <w:szCs w:val="24"/>
      <w:lang w:eastAsia="ru-RU"/>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2f9">
    <w:name w:val="Обычный (веб)2"/>
    <w:basedOn w:val="a"/>
    <w:uiPriority w:val="99"/>
    <w:rsid w:val="003C4C56"/>
    <w:pPr>
      <w:widowControl w:val="0"/>
      <w:suppressAutoHyphens/>
      <w:spacing w:after="0" w:line="240" w:lineRule="auto"/>
    </w:pPr>
    <w:rPr>
      <w:rFonts w:ascii="Times New Roman" w:eastAsia="NSimSun" w:hAnsi="Times New Roman"/>
      <w:kern w:val="2"/>
      <w:sz w:val="24"/>
      <w:szCs w:val="24"/>
      <w:lang w:val="en-US" w:eastAsia="zh-CN" w:bidi="hi-IN"/>
    </w:rPr>
  </w:style>
  <w:style w:type="character" w:customStyle="1" w:styleId="spellingerror">
    <w:name w:val="spellingerror"/>
    <w:rsid w:val="003C4C56"/>
  </w:style>
  <w:style w:type="paragraph" w:customStyle="1" w:styleId="610">
    <w:name w:val="Заголовок 61"/>
    <w:basedOn w:val="a"/>
    <w:next w:val="a"/>
    <w:uiPriority w:val="9"/>
    <w:unhideWhenUsed/>
    <w:qFormat/>
    <w:rsid w:val="003C4C56"/>
    <w:pPr>
      <w:spacing w:before="240" w:after="60" w:line="240" w:lineRule="auto"/>
      <w:outlineLvl w:val="5"/>
    </w:pPr>
    <w:rPr>
      <w:b/>
      <w:bCs/>
      <w:lang w:eastAsia="en-US"/>
    </w:rPr>
  </w:style>
  <w:style w:type="character" w:customStyle="1" w:styleId="FontStyle11">
    <w:name w:val="Font Style11"/>
    <w:uiPriority w:val="99"/>
    <w:rsid w:val="003C4C56"/>
    <w:rPr>
      <w:rFonts w:ascii="Times New Roman" w:hAnsi="Times New Roman"/>
      <w:sz w:val="24"/>
    </w:rPr>
  </w:style>
  <w:style w:type="character" w:customStyle="1" w:styleId="FontStyle13">
    <w:name w:val="Font Style13"/>
    <w:uiPriority w:val="99"/>
    <w:rsid w:val="003C4C56"/>
    <w:rPr>
      <w:rFonts w:ascii="Times New Roman" w:hAnsi="Times New Roman"/>
      <w:b/>
      <w:sz w:val="20"/>
    </w:rPr>
  </w:style>
  <w:style w:type="paragraph" w:customStyle="1" w:styleId="1ff8">
    <w:name w:val="Маркированный список1"/>
    <w:basedOn w:val="a"/>
    <w:rsid w:val="003C4C56"/>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3C4C56"/>
    <w:rPr>
      <w:rFonts w:ascii="Sylfaen" w:hAnsi="Sylfaen"/>
      <w:b/>
      <w:sz w:val="18"/>
    </w:rPr>
  </w:style>
  <w:style w:type="character" w:customStyle="1" w:styleId="FontStyle20">
    <w:name w:val="Font Style20"/>
    <w:uiPriority w:val="99"/>
    <w:rsid w:val="003C4C56"/>
    <w:rPr>
      <w:rFonts w:ascii="Sylfaen" w:hAnsi="Sylfaen"/>
      <w:sz w:val="18"/>
    </w:rPr>
  </w:style>
  <w:style w:type="paragraph" w:customStyle="1" w:styleId="1ff9">
    <w:name w:val="Подзаголовок1"/>
    <w:basedOn w:val="a"/>
    <w:next w:val="a"/>
    <w:uiPriority w:val="11"/>
    <w:qFormat/>
    <w:rsid w:val="003C4C56"/>
    <w:pPr>
      <w:spacing w:after="60" w:line="240" w:lineRule="auto"/>
      <w:jc w:val="center"/>
      <w:outlineLvl w:val="1"/>
    </w:pPr>
    <w:rPr>
      <w:rFonts w:ascii="Cambria" w:hAnsi="Cambria"/>
      <w:sz w:val="24"/>
      <w:szCs w:val="24"/>
    </w:rPr>
  </w:style>
  <w:style w:type="paragraph" w:customStyle="1" w:styleId="1ffa">
    <w:name w:val="Основной текст с отступом1"/>
    <w:basedOn w:val="a"/>
    <w:next w:val="affffffa"/>
    <w:uiPriority w:val="99"/>
    <w:rsid w:val="003C4C56"/>
    <w:pPr>
      <w:spacing w:after="120" w:line="240" w:lineRule="auto"/>
      <w:ind w:left="283"/>
    </w:pPr>
    <w:rPr>
      <w:rFonts w:ascii="Times New Roman" w:hAnsi="Times New Roman"/>
      <w:sz w:val="24"/>
      <w:szCs w:val="24"/>
      <w:lang w:val="x-none" w:eastAsia="en-US"/>
    </w:rPr>
  </w:style>
  <w:style w:type="paragraph" w:customStyle="1" w:styleId="1ffb">
    <w:name w:val="Список1"/>
    <w:basedOn w:val="a"/>
    <w:next w:val="affffffff"/>
    <w:uiPriority w:val="99"/>
    <w:rsid w:val="003C4C56"/>
    <w:pPr>
      <w:spacing w:after="0" w:line="240" w:lineRule="auto"/>
      <w:ind w:left="283" w:hanging="283"/>
    </w:pPr>
    <w:rPr>
      <w:rFonts w:ascii="Times New Roman" w:hAnsi="Times New Roman"/>
      <w:sz w:val="24"/>
      <w:szCs w:val="24"/>
    </w:rPr>
  </w:style>
  <w:style w:type="paragraph" w:customStyle="1" w:styleId="21a">
    <w:name w:val="Маркированный список 21"/>
    <w:basedOn w:val="a"/>
    <w:next w:val="2f8"/>
    <w:uiPriority w:val="99"/>
    <w:rsid w:val="003C4C56"/>
    <w:pPr>
      <w:tabs>
        <w:tab w:val="num" w:pos="720"/>
      </w:tabs>
      <w:spacing w:after="0" w:line="240" w:lineRule="auto"/>
      <w:ind w:left="540" w:hanging="540"/>
    </w:pPr>
    <w:rPr>
      <w:rFonts w:ascii="Times New Roman" w:hAnsi="Times New Roman"/>
      <w:sz w:val="24"/>
      <w:szCs w:val="24"/>
    </w:rPr>
  </w:style>
  <w:style w:type="character" w:customStyle="1" w:styleId="mw-headline">
    <w:name w:val="mw-headline"/>
    <w:rsid w:val="003C4C56"/>
    <w:rPr>
      <w:rFonts w:cs="Times New Roman"/>
    </w:rPr>
  </w:style>
  <w:style w:type="paragraph" w:customStyle="1" w:styleId="Style15">
    <w:name w:val="Style 1"/>
    <w:basedOn w:val="a"/>
    <w:uiPriority w:val="99"/>
    <w:rsid w:val="003C4C56"/>
    <w:pPr>
      <w:widowControl w:val="0"/>
      <w:autoSpaceDE w:val="0"/>
      <w:autoSpaceDN w:val="0"/>
      <w:spacing w:after="0" w:line="240" w:lineRule="auto"/>
      <w:ind w:firstLine="720"/>
      <w:jc w:val="both"/>
    </w:pPr>
    <w:rPr>
      <w:rFonts w:ascii="Times New Roman" w:hAnsi="Times New Roman"/>
      <w:sz w:val="24"/>
      <w:szCs w:val="24"/>
    </w:rPr>
  </w:style>
  <w:style w:type="character" w:customStyle="1" w:styleId="ft">
    <w:name w:val="ft"/>
    <w:rsid w:val="003C4C56"/>
    <w:rPr>
      <w:rFonts w:cs="Times New Roman"/>
    </w:rPr>
  </w:style>
  <w:style w:type="character" w:customStyle="1" w:styleId="FontStyle14">
    <w:name w:val="Font Style14"/>
    <w:uiPriority w:val="99"/>
    <w:rsid w:val="003C4C56"/>
    <w:rPr>
      <w:rFonts w:ascii="Times New Roman" w:hAnsi="Times New Roman"/>
      <w:sz w:val="22"/>
    </w:rPr>
  </w:style>
  <w:style w:type="table" w:customStyle="1" w:styleId="116">
    <w:name w:val="Сетка таблицы 11"/>
    <w:basedOn w:val="a1"/>
    <w:next w:val="1ff"/>
    <w:uiPriority w:val="99"/>
    <w:rsid w:val="003C4C5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ff5">
    <w:name w:val="Знак Знак Знак"/>
    <w:basedOn w:val="a"/>
    <w:rsid w:val="003C4C56"/>
    <w:pPr>
      <w:spacing w:after="160" w:line="240" w:lineRule="exact"/>
    </w:pPr>
    <w:rPr>
      <w:rFonts w:ascii="Verdana" w:hAnsi="Verdana"/>
      <w:sz w:val="20"/>
      <w:szCs w:val="20"/>
    </w:rPr>
  </w:style>
  <w:style w:type="paragraph" w:customStyle="1" w:styleId="1ffc">
    <w:name w:val="заголовок 1"/>
    <w:basedOn w:val="a"/>
    <w:next w:val="a"/>
    <w:rsid w:val="003C4C56"/>
    <w:pPr>
      <w:keepNext/>
      <w:spacing w:after="0" w:line="240" w:lineRule="auto"/>
      <w:jc w:val="center"/>
      <w:outlineLvl w:val="0"/>
    </w:pPr>
    <w:rPr>
      <w:rFonts w:ascii="Times New Roman" w:hAnsi="Times New Roman"/>
      <w:b/>
      <w:sz w:val="20"/>
      <w:szCs w:val="20"/>
    </w:rPr>
  </w:style>
  <w:style w:type="character" w:customStyle="1" w:styleId="soft1">
    <w:name w:val="soft1"/>
    <w:rsid w:val="003C4C56"/>
    <w:rPr>
      <w:rFonts w:ascii="Arial" w:hAnsi="Arial"/>
      <w:color w:val="000000"/>
      <w:sz w:val="20"/>
    </w:rPr>
  </w:style>
  <w:style w:type="paragraph" w:customStyle="1" w:styleId="affffffff6">
    <w:name w:val="Базовый"/>
    <w:rsid w:val="003C4C56"/>
    <w:pPr>
      <w:tabs>
        <w:tab w:val="left" w:pos="709"/>
      </w:tabs>
      <w:suppressAutoHyphens/>
      <w:spacing w:after="200" w:line="276" w:lineRule="atLeast"/>
    </w:pPr>
    <w:rPr>
      <w:rFonts w:ascii="Calibri" w:eastAsia="Times New Roman" w:hAnsi="Calibri" w:cs="Times New Roman"/>
      <w:lang w:eastAsia="ru-RU"/>
    </w:rPr>
  </w:style>
  <w:style w:type="character" w:customStyle="1" w:styleId="editsection">
    <w:name w:val="editsection"/>
    <w:rsid w:val="003C4C56"/>
    <w:rPr>
      <w:rFonts w:cs="Times New Roman"/>
    </w:rPr>
  </w:style>
  <w:style w:type="character" w:customStyle="1" w:styleId="FontStyle59">
    <w:name w:val="Font Style59"/>
    <w:uiPriority w:val="99"/>
    <w:rsid w:val="003C4C56"/>
    <w:rPr>
      <w:rFonts w:ascii="Times New Roman" w:hAnsi="Times New Roman"/>
      <w:b/>
      <w:i/>
      <w:sz w:val="16"/>
    </w:rPr>
  </w:style>
  <w:style w:type="paragraph" w:customStyle="1" w:styleId="2fa">
    <w:name w:val="Заголовок2"/>
    <w:basedOn w:val="a"/>
    <w:next w:val="a3"/>
    <w:qFormat/>
    <w:rsid w:val="003C4C5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3C4C56"/>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affffffff7">
    <w:name w:val="Рабочий"/>
    <w:basedOn w:val="a3"/>
    <w:rsid w:val="003C4C56"/>
    <w:pPr>
      <w:ind w:firstLine="340"/>
      <w:jc w:val="both"/>
    </w:pPr>
    <w:rPr>
      <w:lang w:val="ru-RU" w:eastAsia="ru-RU"/>
    </w:rPr>
  </w:style>
  <w:style w:type="paragraph" w:customStyle="1" w:styleId="221">
    <w:name w:val="Знак22"/>
    <w:basedOn w:val="a"/>
    <w:rsid w:val="003C4C56"/>
    <w:pPr>
      <w:spacing w:after="160" w:line="240" w:lineRule="exact"/>
    </w:pPr>
    <w:rPr>
      <w:rFonts w:ascii="Verdana" w:hAnsi="Verdana" w:cs="Verdana"/>
      <w:sz w:val="20"/>
      <w:szCs w:val="20"/>
      <w:lang w:val="en-US" w:eastAsia="en-US"/>
    </w:rPr>
  </w:style>
  <w:style w:type="character" w:customStyle="1" w:styleId="1ffd">
    <w:name w:val="Просмотренная гиперссылка1"/>
    <w:uiPriority w:val="99"/>
    <w:semiHidden/>
    <w:unhideWhenUsed/>
    <w:rsid w:val="003C4C56"/>
    <w:rPr>
      <w:rFonts w:cs="Times New Roman"/>
      <w:color w:val="800080"/>
      <w:u w:val="single"/>
    </w:rPr>
  </w:style>
  <w:style w:type="character" w:customStyle="1" w:styleId="FontStyle63">
    <w:name w:val="Font Style63"/>
    <w:rsid w:val="003C4C56"/>
    <w:rPr>
      <w:rFonts w:cs="Times New Roman"/>
    </w:rPr>
  </w:style>
  <w:style w:type="character" w:customStyle="1" w:styleId="611">
    <w:name w:val="Заголовок 6 Знак1"/>
    <w:uiPriority w:val="9"/>
    <w:semiHidden/>
    <w:rsid w:val="003C4C56"/>
    <w:rPr>
      <w:rFonts w:ascii="Calibri" w:eastAsia="Times New Roman" w:hAnsi="Calibri" w:cs="Times New Roman"/>
      <w:b/>
      <w:bCs/>
      <w:sz w:val="22"/>
      <w:szCs w:val="22"/>
    </w:rPr>
  </w:style>
  <w:style w:type="table" w:customStyle="1" w:styleId="117">
    <w:name w:val="Сетка таблицы11"/>
    <w:basedOn w:val="a1"/>
    <w:next w:val="afffff5"/>
    <w:uiPriority w:val="39"/>
    <w:rsid w:val="003C4C5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b">
    <w:name w:val="Сетка таблицы21"/>
    <w:basedOn w:val="a1"/>
    <w:next w:val="afffff5"/>
    <w:uiPriority w:val="39"/>
    <w:rsid w:val="003C4C5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1"/>
    <w:next w:val="afffff5"/>
    <w:uiPriority w:val="39"/>
    <w:rsid w:val="003C4C5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1"/>
    <w:next w:val="afffff5"/>
    <w:uiPriority w:val="39"/>
    <w:rsid w:val="003C4C56"/>
    <w:pPr>
      <w:spacing w:after="0" w:line="240" w:lineRule="auto"/>
    </w:pPr>
    <w:rPr>
      <w:rFonts w:ascii="Calibri"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0">
    <w:name w:val="Заголовок 51"/>
    <w:basedOn w:val="a"/>
    <w:next w:val="a"/>
    <w:uiPriority w:val="9"/>
    <w:unhideWhenUsed/>
    <w:qFormat/>
    <w:rsid w:val="003C4C56"/>
    <w:pPr>
      <w:keepNext/>
      <w:keepLines/>
      <w:spacing w:before="200" w:after="0"/>
      <w:outlineLvl w:val="4"/>
    </w:pPr>
    <w:rPr>
      <w:rFonts w:ascii="Cambria" w:hAnsi="Cambria"/>
      <w:color w:val="243F60"/>
    </w:rPr>
  </w:style>
  <w:style w:type="character" w:styleId="affffffff8">
    <w:name w:val="Placeholder Text"/>
    <w:uiPriority w:val="99"/>
    <w:semiHidden/>
    <w:rsid w:val="003C4C56"/>
    <w:rPr>
      <w:rFonts w:cs="Times New Roman"/>
      <w:color w:val="808080"/>
    </w:rPr>
  </w:style>
  <w:style w:type="character" w:customStyle="1" w:styleId="2fb">
    <w:name w:val="Основной текст (2)_"/>
    <w:uiPriority w:val="99"/>
    <w:locked/>
    <w:rsid w:val="003C4C56"/>
    <w:rPr>
      <w:b/>
      <w:sz w:val="19"/>
      <w:shd w:val="clear" w:color="auto" w:fill="FFFFFF"/>
    </w:rPr>
  </w:style>
  <w:style w:type="character" w:customStyle="1" w:styleId="9Exact">
    <w:name w:val="Основной текст (9) Exact"/>
    <w:rsid w:val="003C4C56"/>
    <w:rPr>
      <w:rFonts w:ascii="Times New Roman" w:hAnsi="Times New Roman"/>
      <w:u w:val="none"/>
    </w:rPr>
  </w:style>
  <w:style w:type="paragraph" w:customStyle="1" w:styleId="1ffe">
    <w:name w:val="Схема документа1"/>
    <w:basedOn w:val="a"/>
    <w:next w:val="affffffff9"/>
    <w:uiPriority w:val="99"/>
    <w:semiHidden/>
    <w:unhideWhenUsed/>
    <w:rsid w:val="003C4C56"/>
    <w:pPr>
      <w:spacing w:after="0" w:line="240" w:lineRule="auto"/>
    </w:pPr>
    <w:rPr>
      <w:rFonts w:ascii="Tahoma" w:hAnsi="Tahoma" w:cs="Tahoma"/>
      <w:sz w:val="16"/>
      <w:szCs w:val="16"/>
    </w:rPr>
  </w:style>
  <w:style w:type="character" w:customStyle="1" w:styleId="1fff">
    <w:name w:val="Схема документа Знак1"/>
    <w:uiPriority w:val="99"/>
    <w:semiHidden/>
    <w:rsid w:val="003C4C56"/>
    <w:rPr>
      <w:rFonts w:ascii="Segoe UI" w:hAnsi="Segoe UI"/>
      <w:sz w:val="16"/>
    </w:rPr>
  </w:style>
  <w:style w:type="paragraph" w:customStyle="1" w:styleId="1fff0">
    <w:name w:val="Заголовок оглавления1"/>
    <w:basedOn w:val="1"/>
    <w:next w:val="a"/>
    <w:uiPriority w:val="39"/>
    <w:unhideWhenUsed/>
    <w:qFormat/>
    <w:rsid w:val="003C4C56"/>
    <w:pPr>
      <w:keepLines/>
      <w:spacing w:before="480" w:after="0" w:line="276" w:lineRule="auto"/>
      <w:outlineLvl w:val="9"/>
    </w:pPr>
    <w:rPr>
      <w:rFonts w:ascii="Cambria" w:hAnsi="Cambria"/>
      <w:color w:val="365F91"/>
      <w:kern w:val="0"/>
      <w:sz w:val="28"/>
      <w:szCs w:val="28"/>
      <w:lang w:val="ru-RU" w:eastAsia="en-US"/>
    </w:rPr>
  </w:style>
  <w:style w:type="character" w:customStyle="1" w:styleId="86">
    <w:name w:val="Основной текст (8) + Курсив"/>
    <w:rsid w:val="003C4C56"/>
    <w:rPr>
      <w:rFonts w:ascii="Century Schoolbook" w:hAnsi="Century Schoolbook"/>
      <w:i/>
      <w:color w:val="000000"/>
      <w:spacing w:val="0"/>
      <w:w w:val="100"/>
      <w:position w:val="0"/>
      <w:sz w:val="18"/>
      <w:u w:val="none"/>
      <w:lang w:val="ru-RU" w:eastAsia="ru-RU"/>
    </w:rPr>
  </w:style>
  <w:style w:type="character" w:customStyle="1" w:styleId="affffffffa">
    <w:name w:val="Основной текст + Полужирный"/>
    <w:rsid w:val="003C4C56"/>
    <w:rPr>
      <w:rFonts w:ascii="Times New Roman" w:hAnsi="Times New Roman"/>
      <w:b/>
      <w:color w:val="000000"/>
      <w:spacing w:val="0"/>
      <w:w w:val="100"/>
      <w:position w:val="0"/>
      <w:sz w:val="22"/>
      <w:u w:val="none"/>
      <w:lang w:val="ru-RU" w:eastAsia="x-none"/>
    </w:rPr>
  </w:style>
  <w:style w:type="character" w:customStyle="1" w:styleId="210pt">
    <w:name w:val="Основной текст (2) + 10 pt"/>
    <w:uiPriority w:val="99"/>
    <w:rsid w:val="003C4C5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3C4C56"/>
    <w:rPr>
      <w:rFonts w:ascii="Times New Roman" w:hAnsi="Times New Roman"/>
      <w:b/>
      <w:color w:val="000000"/>
      <w:spacing w:val="0"/>
      <w:w w:val="100"/>
      <w:position w:val="0"/>
      <w:sz w:val="20"/>
      <w:u w:val="none"/>
      <w:lang w:val="ru-RU" w:eastAsia="ru-RU"/>
    </w:rPr>
  </w:style>
  <w:style w:type="character" w:customStyle="1" w:styleId="7pt">
    <w:name w:val="Основной текст + 7 pt"/>
    <w:rsid w:val="003C4C56"/>
    <w:rPr>
      <w:rFonts w:ascii="Microsoft Sans Serif" w:hAnsi="Microsoft Sans Serif"/>
      <w:color w:val="000000"/>
      <w:spacing w:val="0"/>
      <w:w w:val="100"/>
      <w:position w:val="0"/>
      <w:sz w:val="14"/>
      <w:u w:val="none"/>
      <w:shd w:val="clear" w:color="auto" w:fill="FFFFFF"/>
      <w:lang w:val="ru-RU" w:eastAsia="ru-RU"/>
    </w:rPr>
  </w:style>
  <w:style w:type="character" w:customStyle="1" w:styleId="511">
    <w:name w:val="Заголовок 5 Знак1"/>
    <w:uiPriority w:val="9"/>
    <w:semiHidden/>
    <w:rsid w:val="003C4C56"/>
    <w:rPr>
      <w:rFonts w:ascii="Calibri" w:hAnsi="Calibri"/>
      <w:b/>
      <w:i/>
      <w:sz w:val="26"/>
    </w:rPr>
  </w:style>
  <w:style w:type="paragraph" w:styleId="affffffff9">
    <w:name w:val="Document Map"/>
    <w:basedOn w:val="a"/>
    <w:link w:val="affffffffb"/>
    <w:uiPriority w:val="99"/>
    <w:rsid w:val="003C4C56"/>
    <w:rPr>
      <w:rFonts w:ascii="Tahoma" w:hAnsi="Tahoma"/>
      <w:sz w:val="16"/>
      <w:szCs w:val="16"/>
      <w:lang w:val="x-none" w:eastAsia="x-none"/>
    </w:rPr>
  </w:style>
  <w:style w:type="character" w:customStyle="1" w:styleId="affffffffb">
    <w:name w:val="Схема документа Знак"/>
    <w:basedOn w:val="a0"/>
    <w:link w:val="affffffff9"/>
    <w:uiPriority w:val="99"/>
    <w:rsid w:val="003C4C56"/>
    <w:rPr>
      <w:rFonts w:ascii="Tahoma" w:eastAsia="Times New Roman" w:hAnsi="Tahoma" w:cs="Times New Roman"/>
      <w:sz w:val="16"/>
      <w:szCs w:val="16"/>
      <w:lang w:val="x-none" w:eastAsia="x-none"/>
    </w:rPr>
  </w:style>
  <w:style w:type="character" w:customStyle="1" w:styleId="2fc">
    <w:name w:val="Схема документа Знак2"/>
    <w:uiPriority w:val="99"/>
    <w:semiHidden/>
    <w:rsid w:val="003C4C56"/>
    <w:rPr>
      <w:rFonts w:ascii="Segoe UI" w:hAnsi="Segoe UI" w:cs="Segoe UI"/>
      <w:sz w:val="16"/>
      <w:szCs w:val="16"/>
    </w:rPr>
  </w:style>
  <w:style w:type="character" w:customStyle="1" w:styleId="contextualspellingandgrammarerror">
    <w:name w:val="contextualspellingandgrammarerror"/>
    <w:rsid w:val="003C4C56"/>
  </w:style>
  <w:style w:type="character" w:customStyle="1" w:styleId="books-listname">
    <w:name w:val="books-list__name"/>
    <w:rsid w:val="003C4C56"/>
  </w:style>
  <w:style w:type="character" w:customStyle="1" w:styleId="fontstyle01">
    <w:name w:val="fontstyle01"/>
    <w:rsid w:val="003C4C56"/>
    <w:rPr>
      <w:rFonts w:ascii="Times New Roman" w:hAnsi="Times New Roman" w:cs="Times New Roman" w:hint="default"/>
      <w:b w:val="0"/>
      <w:bCs w:val="0"/>
      <w:i w:val="0"/>
      <w:iCs w:val="0"/>
      <w:color w:val="000000"/>
      <w:sz w:val="24"/>
      <w:szCs w:val="24"/>
    </w:rPr>
  </w:style>
  <w:style w:type="paragraph" w:customStyle="1" w:styleId="11">
    <w:name w:val="Знак сноски1"/>
    <w:link w:val="ab"/>
    <w:rsid w:val="003C4C56"/>
    <w:pPr>
      <w:spacing w:after="0" w:line="240" w:lineRule="auto"/>
    </w:pPr>
    <w:rPr>
      <w:rFonts w:cs="Times New Roman"/>
      <w:vertAlign w:val="superscript"/>
    </w:rPr>
  </w:style>
  <w:style w:type="table" w:customStyle="1" w:styleId="TableGrid">
    <w:name w:val="TableGrid"/>
    <w:rsid w:val="003C4C5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character" w:customStyle="1" w:styleId="mw-page-title-main">
    <w:name w:val="mw-page-title-main"/>
    <w:basedOn w:val="a0"/>
    <w:rsid w:val="003C4C56"/>
  </w:style>
  <w:style w:type="paragraph" w:styleId="affffffffc">
    <w:name w:val="Body Text First Indent"/>
    <w:basedOn w:val="a3"/>
    <w:link w:val="affffffffd"/>
    <w:uiPriority w:val="99"/>
    <w:semiHidden/>
    <w:unhideWhenUsed/>
    <w:rsid w:val="003C4C56"/>
    <w:pPr>
      <w:spacing w:after="120" w:line="276" w:lineRule="auto"/>
      <w:ind w:firstLine="210"/>
    </w:pPr>
    <w:rPr>
      <w:rFonts w:ascii="Calibri" w:hAnsi="Calibri"/>
      <w:sz w:val="22"/>
      <w:szCs w:val="22"/>
    </w:rPr>
  </w:style>
  <w:style w:type="character" w:customStyle="1" w:styleId="affffffffd">
    <w:name w:val="Красная строка Знак"/>
    <w:basedOn w:val="a4"/>
    <w:link w:val="affffffffc"/>
    <w:uiPriority w:val="99"/>
    <w:semiHidden/>
    <w:rsid w:val="003C4C56"/>
    <w:rPr>
      <w:rFonts w:ascii="Calibri" w:eastAsia="Times New Roman" w:hAnsi="Calibri"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9181875">
      <w:bodyDiv w:val="1"/>
      <w:marLeft w:val="0"/>
      <w:marRight w:val="0"/>
      <w:marTop w:val="0"/>
      <w:marBottom w:val="0"/>
      <w:divBdr>
        <w:top w:val="none" w:sz="0" w:space="0" w:color="auto"/>
        <w:left w:val="none" w:sz="0" w:space="0" w:color="auto"/>
        <w:bottom w:val="none" w:sz="0" w:space="0" w:color="auto"/>
        <w:right w:val="none" w:sz="0" w:space="0" w:color="auto"/>
      </w:divBdr>
    </w:div>
    <w:div w:id="816998825">
      <w:bodyDiv w:val="1"/>
      <w:marLeft w:val="0"/>
      <w:marRight w:val="0"/>
      <w:marTop w:val="0"/>
      <w:marBottom w:val="0"/>
      <w:divBdr>
        <w:top w:val="none" w:sz="0" w:space="0" w:color="auto"/>
        <w:left w:val="none" w:sz="0" w:space="0" w:color="auto"/>
        <w:bottom w:val="none" w:sz="0" w:space="0" w:color="auto"/>
        <w:right w:val="none" w:sz="0" w:space="0" w:color="auto"/>
      </w:divBdr>
    </w:div>
    <w:div w:id="185973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4A93EE-F919-4114-8ACF-259943847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193</TotalTime>
  <Pages>76</Pages>
  <Words>20183</Words>
  <Characters>115046</Characters>
  <Application>Microsoft Office Word</Application>
  <DocSecurity>0</DocSecurity>
  <Lines>958</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134960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Студент</dc:creator>
  <cp:keywords/>
  <dc:description/>
  <cp:lastModifiedBy>Пользователь</cp:lastModifiedBy>
  <cp:revision>17</cp:revision>
  <cp:lastPrinted>2025-06-26T09:30:00Z</cp:lastPrinted>
  <dcterms:created xsi:type="dcterms:W3CDTF">2025-06-26T08:33:00Z</dcterms:created>
  <dcterms:modified xsi:type="dcterms:W3CDTF">2025-07-01T08:31:00Z</dcterms:modified>
</cp:coreProperties>
</file>