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AAF" w:rsidRDefault="00E11AAF" w:rsidP="00E11AAF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11AAF">
        <w:rPr>
          <w:rFonts w:ascii="Times New Roman" w:eastAsia="Calibri" w:hAnsi="Times New Roman" w:cs="Times New Roman"/>
          <w:b/>
          <w:sz w:val="28"/>
          <w:szCs w:val="28"/>
        </w:rPr>
        <w:t>ФИНАНСОВОЕ УЧАСТИЕ В ДНЯХ ПЕДАГОГИЧЕСКИХ ПРИОРИТЕТОВ</w:t>
      </w:r>
    </w:p>
    <w:p w:rsidR="00927686" w:rsidRPr="00E11AAF" w:rsidRDefault="00927686" w:rsidP="00E11AAF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E11AAF" w:rsidRPr="00E11AAF" w:rsidRDefault="00E11AAF" w:rsidP="00E11AAF">
      <w:pPr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1AAF">
        <w:rPr>
          <w:rFonts w:ascii="Times New Roman" w:eastAsia="Calibri" w:hAnsi="Times New Roman" w:cs="Times New Roman"/>
          <w:sz w:val="28"/>
          <w:szCs w:val="28"/>
        </w:rPr>
        <w:t>Авторы статей (</w:t>
      </w:r>
      <w:r w:rsidRPr="00E11AAF">
        <w:rPr>
          <w:rFonts w:ascii="Times New Roman" w:eastAsia="Calibri" w:hAnsi="Times New Roman" w:cs="Times New Roman"/>
          <w:b/>
          <w:sz w:val="28"/>
          <w:szCs w:val="28"/>
        </w:rPr>
        <w:t>очное и заочное участие</w:t>
      </w:r>
      <w:r w:rsidRPr="00E11AAF">
        <w:rPr>
          <w:rFonts w:ascii="Times New Roman" w:eastAsia="Calibri" w:hAnsi="Times New Roman" w:cs="Times New Roman"/>
          <w:sz w:val="28"/>
          <w:szCs w:val="28"/>
        </w:rPr>
        <w:t>), Слушатели и Докладчики (</w:t>
      </w:r>
      <w:r w:rsidRPr="00E11AAF"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  <w:r w:rsidRPr="00E11AAF">
        <w:rPr>
          <w:rFonts w:ascii="Times New Roman" w:eastAsia="Calibri" w:hAnsi="Times New Roman" w:cs="Times New Roman"/>
          <w:sz w:val="28"/>
          <w:szCs w:val="28"/>
        </w:rPr>
        <w:t xml:space="preserve">) получают сертификат участника </w:t>
      </w:r>
      <w:r w:rsidRPr="00E11AAF">
        <w:rPr>
          <w:rFonts w:ascii="Times New Roman" w:eastAsia="Calibri" w:hAnsi="Times New Roman" w:cs="Times New Roman"/>
          <w:b/>
          <w:sz w:val="28"/>
          <w:szCs w:val="28"/>
        </w:rPr>
        <w:t>бесплатно</w:t>
      </w:r>
      <w:r w:rsidRPr="00E11AA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11AAF" w:rsidRPr="00E11AAF" w:rsidRDefault="00E11AAF" w:rsidP="00E11AAF">
      <w:pPr>
        <w:numPr>
          <w:ilvl w:val="0"/>
          <w:numId w:val="1"/>
        </w:numPr>
        <w:spacing w:after="0" w:line="276" w:lineRule="auto"/>
        <w:ind w:left="0" w:firstLine="426"/>
        <w:rPr>
          <w:rFonts w:ascii="Times New Roman" w:eastAsia="Calibri" w:hAnsi="Times New Roman" w:cs="Times New Roman"/>
          <w:sz w:val="28"/>
          <w:szCs w:val="28"/>
        </w:rPr>
      </w:pPr>
      <w:r w:rsidRPr="00E11AAF">
        <w:rPr>
          <w:rFonts w:ascii="Times New Roman" w:eastAsia="Calibri" w:hAnsi="Times New Roman" w:cs="Times New Roman"/>
          <w:sz w:val="28"/>
          <w:szCs w:val="28"/>
        </w:rPr>
        <w:t>Публикация статьи – 210 рублей 1 страница (не менее 4-х страниц).</w:t>
      </w:r>
    </w:p>
    <w:p w:rsidR="00E11AAF" w:rsidRPr="00E11AAF" w:rsidRDefault="00E11AAF" w:rsidP="00E11AAF">
      <w:pPr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1AAF">
        <w:rPr>
          <w:rFonts w:ascii="Times New Roman" w:eastAsia="Calibri" w:hAnsi="Times New Roman" w:cs="Times New Roman"/>
          <w:sz w:val="28"/>
          <w:szCs w:val="28"/>
        </w:rPr>
        <w:t xml:space="preserve">Проживание: </w:t>
      </w:r>
    </w:p>
    <w:p w:rsidR="00E11AAF" w:rsidRPr="00E11AAF" w:rsidRDefault="00E11AAF" w:rsidP="00E11AA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1AAF">
        <w:rPr>
          <w:rFonts w:ascii="Times New Roman" w:eastAsia="Calibri" w:hAnsi="Times New Roman" w:cs="Times New Roman"/>
          <w:sz w:val="28"/>
          <w:szCs w:val="28"/>
        </w:rPr>
        <w:t>Отель «Лагуна» (г.Магнитогорск, ул. Набережная, д.9)</w:t>
      </w:r>
    </w:p>
    <w:p w:rsidR="00E11AAF" w:rsidRPr="00E11AAF" w:rsidRDefault="00E11AAF" w:rsidP="00E11AAF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1AAF">
        <w:rPr>
          <w:rFonts w:ascii="Times New Roman" w:eastAsia="Calibri" w:hAnsi="Times New Roman" w:cs="Times New Roman"/>
          <w:sz w:val="28"/>
          <w:szCs w:val="28"/>
        </w:rPr>
        <w:t>Отель «Форум» (г.Магнитогорск, пр.Ленина, д.130)</w:t>
      </w:r>
    </w:p>
    <w:p w:rsidR="00E11AAF" w:rsidRDefault="00E11AAF" w:rsidP="00E11AAF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1AAF">
        <w:rPr>
          <w:rFonts w:ascii="Times New Roman" w:eastAsia="Calibri" w:hAnsi="Times New Roman" w:cs="Times New Roman"/>
          <w:sz w:val="28"/>
          <w:szCs w:val="28"/>
        </w:rPr>
        <w:t>Отель «Европа» (г.Магнитогорск, ул.Зеленая, д.3)</w:t>
      </w:r>
    </w:p>
    <w:p w:rsidR="00E11AAF" w:rsidRPr="00E11AAF" w:rsidRDefault="00E11AAF" w:rsidP="00E11AAF">
      <w:pPr>
        <w:pStyle w:val="a3"/>
        <w:spacing w:after="0" w:line="276" w:lineRule="auto"/>
        <w:ind w:left="10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11AAF" w:rsidRPr="00E11AAF" w:rsidRDefault="00E11AAF" w:rsidP="00E11AA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1AAF">
        <w:rPr>
          <w:rFonts w:ascii="Times New Roman" w:eastAsia="Calibri" w:hAnsi="Times New Roman" w:cs="Times New Roman"/>
          <w:sz w:val="28"/>
          <w:szCs w:val="28"/>
        </w:rPr>
        <w:t>По вопросам организации проживания можно обращаться к Романову Евгению Александровичу, тел. 8-982-288-85-35.</w:t>
      </w:r>
    </w:p>
    <w:p w:rsidR="00546707" w:rsidRPr="00E11AAF" w:rsidRDefault="00546707">
      <w:pPr>
        <w:rPr>
          <w:sz w:val="28"/>
          <w:szCs w:val="28"/>
        </w:rPr>
      </w:pPr>
    </w:p>
    <w:sectPr w:rsidR="00546707" w:rsidRPr="00E11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22828"/>
    <w:multiLevelType w:val="hybridMultilevel"/>
    <w:tmpl w:val="8D882BE2"/>
    <w:lvl w:ilvl="0" w:tplc="62500D04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1D5DB6"/>
    <w:multiLevelType w:val="hybridMultilevel"/>
    <w:tmpl w:val="79D66594"/>
    <w:lvl w:ilvl="0" w:tplc="55CCCA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60"/>
    <w:rsid w:val="004F0560"/>
    <w:rsid w:val="00546707"/>
    <w:rsid w:val="00927686"/>
    <w:rsid w:val="00E1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3E69C"/>
  <w15:chartTrackingRefBased/>
  <w15:docId w15:val="{45285F6F-6AEB-4AD6-8071-50076DB3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2024-07-05T08:42:00Z</dcterms:created>
  <dcterms:modified xsi:type="dcterms:W3CDTF">2024-07-05T08:43:00Z</dcterms:modified>
</cp:coreProperties>
</file>